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A0BFC" w14:textId="77777777" w:rsidR="009A5561" w:rsidRDefault="00323EF5">
      <w:r>
        <w:rPr>
          <w:rFonts w:hint="eastAsia"/>
        </w:rPr>
        <w:t>高宏：</w:t>
      </w:r>
    </w:p>
    <w:p w14:paraId="26CAB9C2" w14:textId="3186AFBC" w:rsidR="00323EF5" w:rsidRDefault="00323EF5">
      <w:r>
        <w:rPr>
          <w:rFonts w:hint="eastAsia"/>
        </w:rPr>
        <w:t>1.</w:t>
      </w:r>
      <w:r w:rsidR="00DF4523">
        <w:rPr>
          <w:rFonts w:hint="eastAsia"/>
        </w:rPr>
        <w:t>sequencial</w:t>
      </w:r>
      <w:r w:rsidR="00135CA2">
        <w:rPr>
          <w:rFonts w:hint="eastAsia"/>
        </w:rPr>
        <w:t xml:space="preserve"> method</w:t>
      </w:r>
      <w:r w:rsidR="00135CA2">
        <w:rPr>
          <w:rFonts w:hint="eastAsia"/>
        </w:rPr>
        <w:t>和</w:t>
      </w:r>
      <w:r w:rsidR="00135CA2">
        <w:rPr>
          <w:rFonts w:hint="eastAsia"/>
        </w:rPr>
        <w:t>recursive method</w:t>
      </w:r>
      <w:r w:rsidR="00135CA2">
        <w:rPr>
          <w:rFonts w:hint="eastAsia"/>
        </w:rPr>
        <w:t>的区别是什么</w:t>
      </w:r>
    </w:p>
    <w:p w14:paraId="4A452104" w14:textId="1710965E" w:rsidR="00323EF5" w:rsidRDefault="00323EF5">
      <w:pPr>
        <w:rPr>
          <w:rFonts w:hint="eastAsia"/>
        </w:rPr>
      </w:pPr>
      <w:r>
        <w:rPr>
          <w:rFonts w:hint="eastAsia"/>
        </w:rPr>
        <w:t>2.social</w:t>
      </w:r>
      <w:r>
        <w:t xml:space="preserve"> planer</w:t>
      </w:r>
      <w:r>
        <w:t>和</w:t>
      </w:r>
      <w:r>
        <w:rPr>
          <w:rFonts w:hint="eastAsia"/>
        </w:rPr>
        <w:t xml:space="preserve"> competitive</w:t>
      </w:r>
      <w:r w:rsidR="00DF4523">
        <w:rPr>
          <w:rFonts w:hint="eastAsia"/>
        </w:rPr>
        <w:t xml:space="preserve"> </w:t>
      </w:r>
      <w:r w:rsidR="00135CA2">
        <w:rPr>
          <w:rFonts w:hint="eastAsia"/>
        </w:rPr>
        <w:t>equilibrium</w:t>
      </w:r>
      <w:r w:rsidR="00135CA2">
        <w:rPr>
          <w:rFonts w:hint="eastAsia"/>
        </w:rPr>
        <w:t>的主要区别是什么</w:t>
      </w:r>
    </w:p>
    <w:p w14:paraId="0F4038BC" w14:textId="72654A2B" w:rsidR="002B101B" w:rsidRDefault="002B101B">
      <w:pPr>
        <w:rPr>
          <w:rFonts w:hint="eastAsia"/>
        </w:rPr>
      </w:pPr>
      <w:r>
        <w:rPr>
          <w:rFonts w:hint="eastAsia"/>
        </w:rPr>
        <w:t>3.</w:t>
      </w:r>
      <w:r w:rsidR="00DF4523">
        <w:rPr>
          <w:rFonts w:hint="eastAsia"/>
        </w:rPr>
        <w:t>（</w:t>
      </w:r>
      <w:r w:rsidR="00DF4523">
        <w:rPr>
          <w:rFonts w:hint="eastAsia"/>
        </w:rPr>
        <w:t>1</w:t>
      </w:r>
      <w:r w:rsidR="00DF4523">
        <w:rPr>
          <w:rFonts w:hint="eastAsia"/>
        </w:rPr>
        <w:t>）</w:t>
      </w:r>
      <w:r w:rsidR="00DF4523">
        <w:rPr>
          <w:rFonts w:hint="eastAsia"/>
        </w:rPr>
        <w:t>sequecial problem</w:t>
      </w:r>
      <w:r w:rsidR="00DF4523">
        <w:rPr>
          <w:rFonts w:hint="eastAsia"/>
        </w:rPr>
        <w:t>推导欧拉，说明消费和投资的跨期权衡</w:t>
      </w:r>
    </w:p>
    <w:p w14:paraId="1C2FE2A7" w14:textId="40F79C56" w:rsidR="001F1EE3" w:rsidRDefault="001F1EE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）写出</w:t>
      </w:r>
      <w:r>
        <w:rPr>
          <w:rFonts w:hint="eastAsia"/>
        </w:rPr>
        <w:t>bellman</w:t>
      </w:r>
    </w:p>
    <w:p w14:paraId="76355E83" w14:textId="77777777" w:rsidR="001F1EE3" w:rsidRDefault="001F1EE3">
      <w:pPr>
        <w:rPr>
          <w:rFonts w:hint="eastAsia"/>
        </w:rPr>
      </w:pPr>
    </w:p>
    <w:p w14:paraId="7877CE88" w14:textId="0C093694" w:rsidR="001F1EE3" w:rsidRDefault="001F1EE3">
      <w:pPr>
        <w:rPr>
          <w:rFonts w:hint="eastAsia"/>
        </w:rPr>
      </w:pPr>
      <w:r>
        <w:rPr>
          <w:rFonts w:hint="eastAsia"/>
        </w:rPr>
        <w:t>高微：</w:t>
      </w:r>
    </w:p>
    <w:p w14:paraId="269A645E" w14:textId="3EE6E04E" w:rsidR="001F1EE3" w:rsidRDefault="001F1EE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偏好原理的相关运用</w:t>
      </w:r>
    </w:p>
    <w:p w14:paraId="3A37EAED" w14:textId="3AF1C61D" w:rsidR="001F1EE3" w:rsidRDefault="001F1EE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博弈</w:t>
      </w:r>
    </w:p>
    <w:p w14:paraId="684A1881" w14:textId="74852580" w:rsidR="001F1EE3" w:rsidRDefault="001F1EE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）找</w:t>
      </w:r>
      <w:r>
        <w:rPr>
          <w:rFonts w:hint="eastAsia"/>
        </w:rPr>
        <w:t>pure strategy nash equilibrium</w:t>
      </w:r>
    </w:p>
    <w:p w14:paraId="32FC9A9C" w14:textId="64327B93" w:rsidR="001F1EE3" w:rsidRDefault="001F1EE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）找</w:t>
      </w:r>
      <w:r w:rsidR="00C848B2">
        <w:rPr>
          <w:rFonts w:hint="eastAsia"/>
        </w:rPr>
        <w:t xml:space="preserve">mixed </w:t>
      </w:r>
      <w:r w:rsidR="00C848B2">
        <w:rPr>
          <w:rFonts w:hint="eastAsia"/>
        </w:rPr>
        <w:t>strategy nash equilibrium</w:t>
      </w:r>
    </w:p>
    <w:p w14:paraId="7FBB8F90" w14:textId="77777777" w:rsidR="00C848B2" w:rsidRDefault="00C848B2">
      <w:pPr>
        <w:rPr>
          <w:rFonts w:hint="eastAsia"/>
        </w:rPr>
      </w:pPr>
    </w:p>
    <w:p w14:paraId="597F8D5C" w14:textId="08DCDAE3" w:rsidR="00C848B2" w:rsidRDefault="00C848B2">
      <w:pPr>
        <w:rPr>
          <w:rFonts w:hint="eastAsia"/>
        </w:rPr>
      </w:pPr>
      <w:r>
        <w:rPr>
          <w:rFonts w:hint="eastAsia"/>
        </w:rPr>
        <w:t>高计：</w:t>
      </w:r>
    </w:p>
    <w:p w14:paraId="0AF58ADC" w14:textId="634A9B6E" w:rsidR="00C848B2" w:rsidRDefault="00C848B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三道单选题：涉及内生性、无偏和一致估计</w:t>
      </w:r>
    </w:p>
    <w:p w14:paraId="4039B3C9" w14:textId="7B079AEE" w:rsidR="00C848B2" w:rsidRDefault="00C848B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求</w:t>
      </w:r>
      <w:r>
        <w:rPr>
          <w:rFonts w:hint="eastAsia"/>
        </w:rPr>
        <w:t>ATE</w:t>
      </w:r>
      <w:r>
        <w:rPr>
          <w:rFonts w:hint="eastAsia"/>
        </w:rPr>
        <w:t>和</w:t>
      </w:r>
      <w:r>
        <w:rPr>
          <w:rFonts w:hint="eastAsia"/>
        </w:rPr>
        <w:t>TATE</w:t>
      </w:r>
      <w:r>
        <w:rPr>
          <w:rFonts w:hint="eastAsia"/>
        </w:rPr>
        <w:t>（课件）</w:t>
      </w:r>
    </w:p>
    <w:p w14:paraId="49B50429" w14:textId="5C206ADA" w:rsidR="00C848B2" w:rsidRPr="00D623FB" w:rsidRDefault="00C848B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证明题</w:t>
      </w:r>
      <w:r w:rsidR="00D623FB">
        <w:rPr>
          <w:rFonts w:hint="eastAsia"/>
        </w:rPr>
        <w:t>（比较简单，但需要用到</w:t>
      </w:r>
      <w:r w:rsidR="00D623FB">
        <w:rPr>
          <w:rFonts w:hint="eastAsia"/>
        </w:rPr>
        <w:t>ccb</w:t>
      </w:r>
      <w:r w:rsidR="00D623FB">
        <w:rPr>
          <w:rFonts w:hint="eastAsia"/>
        </w:rPr>
        <w:t>讲的矩阵方法）</w:t>
      </w:r>
    </w:p>
    <w:p w14:paraId="14F35B24" w14:textId="77777777" w:rsidR="00D623FB" w:rsidRDefault="00D623FB">
      <w:pPr>
        <w:rPr>
          <w:rFonts w:hint="eastAsia"/>
        </w:rPr>
      </w:pPr>
    </w:p>
    <w:p w14:paraId="56FC4380" w14:textId="183BCD02" w:rsidR="00D623FB" w:rsidRDefault="00D623FB">
      <w:pPr>
        <w:rPr>
          <w:rFonts w:hint="eastAsia"/>
        </w:rPr>
      </w:pPr>
      <w:r>
        <w:rPr>
          <w:rFonts w:hint="eastAsia"/>
        </w:rPr>
        <w:t>主文献：</w:t>
      </w:r>
    </w:p>
    <w:p w14:paraId="408DBA95" w14:textId="13E54D04" w:rsidR="00D623FB" w:rsidRDefault="00D623F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道题，基本上是主文献课上的英文文献，需要答出主要观点，分析框架，对中国的现实意义，或者联系目前中国的政策，做一些说明。（没看过，全靠看题目</w:t>
      </w:r>
      <w:r>
        <w:rPr>
          <w:rFonts w:hint="eastAsia"/>
        </w:rPr>
        <w:t>yy</w:t>
      </w:r>
      <w:r>
        <w:rPr>
          <w:rFonts w:hint="eastAsia"/>
        </w:rPr>
        <w:t>）。</w:t>
      </w:r>
    </w:p>
    <w:p w14:paraId="07E28EFA" w14:textId="29C29F9E" w:rsidR="00DE77E6" w:rsidRDefault="00DE77E6">
      <w:pPr>
        <w:rPr>
          <w:rFonts w:hint="eastAsia"/>
        </w:rPr>
      </w:pPr>
      <w:r>
        <w:rPr>
          <w:rFonts w:hint="eastAsia"/>
        </w:rPr>
        <w:t>1.</w:t>
      </w:r>
      <w:r w:rsidR="00E871CD">
        <w:rPr>
          <w:rFonts w:hint="eastAsia"/>
        </w:rPr>
        <w:t xml:space="preserve">Jacoby </w:t>
      </w:r>
      <w:r w:rsidR="00E871CD">
        <w:rPr>
          <w:rFonts w:hint="eastAsia"/>
        </w:rPr>
        <w:t>土地调整那篇</w:t>
      </w:r>
    </w:p>
    <w:p w14:paraId="2A724512" w14:textId="6AB084DE" w:rsidR="00E871CD" w:rsidRDefault="00E871C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乡村振兴下的乡村企业发展，并与当年乡镇企业的发展作比较</w:t>
      </w:r>
    </w:p>
    <w:p w14:paraId="10E63110" w14:textId="28DF808F" w:rsidR="00E871CD" w:rsidRDefault="00E871CD">
      <w:pPr>
        <w:rPr>
          <w:rFonts w:hint="eastAsia"/>
        </w:rPr>
      </w:pPr>
      <w:r>
        <w:rPr>
          <w:rFonts w:hint="eastAsia"/>
        </w:rPr>
        <w:t>3.brain drain</w:t>
      </w:r>
      <w:r>
        <w:rPr>
          <w:rFonts w:hint="eastAsia"/>
        </w:rPr>
        <w:t>那篇</w:t>
      </w:r>
    </w:p>
    <w:p w14:paraId="2153A579" w14:textId="76E81BFA" w:rsidR="00E871CD" w:rsidRDefault="00D87E85">
      <w:pPr>
        <w:rPr>
          <w:rFonts w:hint="eastAsia"/>
        </w:rPr>
      </w:pPr>
      <w:r>
        <w:rPr>
          <w:rFonts w:hint="eastAsia"/>
        </w:rPr>
        <w:t>4.almost ideal demand system</w:t>
      </w:r>
    </w:p>
    <w:p w14:paraId="418637B6" w14:textId="6BC98990" w:rsidR="00D87E85" w:rsidRPr="00D87E85" w:rsidRDefault="00D87E8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阿西莫格鲁的</w:t>
      </w:r>
      <w:r>
        <w:rPr>
          <w:rFonts w:hint="eastAsia"/>
        </w:rPr>
        <w:t xml:space="preserve"> colonial origins of competitive development</w:t>
      </w:r>
      <w:r>
        <w:rPr>
          <w:rFonts w:hint="eastAsia"/>
        </w:rPr>
        <w:t>（大概）主要思想，怎么论证的，为什么引用率居高不下。</w:t>
      </w:r>
      <w:bookmarkStart w:id="0" w:name="_GoBack"/>
      <w:bookmarkEnd w:id="0"/>
    </w:p>
    <w:p w14:paraId="7F9070F6" w14:textId="77777777" w:rsidR="00C848B2" w:rsidRPr="001F1EE3" w:rsidRDefault="00C848B2"/>
    <w:p w14:paraId="50C3B13A" w14:textId="3979CA25" w:rsidR="00EC7978" w:rsidRPr="00323EF5" w:rsidRDefault="00EC7978"/>
    <w:sectPr w:rsidR="00EC7978" w:rsidRPr="00323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1BC69" w14:textId="77777777" w:rsidR="0012225D" w:rsidRDefault="0012225D" w:rsidP="00B51F4C">
      <w:r>
        <w:separator/>
      </w:r>
    </w:p>
  </w:endnote>
  <w:endnote w:type="continuationSeparator" w:id="0">
    <w:p w14:paraId="37D0BCD8" w14:textId="77777777" w:rsidR="0012225D" w:rsidRDefault="0012225D" w:rsidP="00B5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40BAD" w14:textId="77777777" w:rsidR="0012225D" w:rsidRDefault="0012225D" w:rsidP="00B51F4C">
      <w:r>
        <w:separator/>
      </w:r>
    </w:p>
  </w:footnote>
  <w:footnote w:type="continuationSeparator" w:id="0">
    <w:p w14:paraId="596C92D9" w14:textId="77777777" w:rsidR="0012225D" w:rsidRDefault="0012225D" w:rsidP="00B51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10"/>
    <w:rsid w:val="000A20CC"/>
    <w:rsid w:val="000E5B10"/>
    <w:rsid w:val="0012225D"/>
    <w:rsid w:val="00135CA2"/>
    <w:rsid w:val="0018047F"/>
    <w:rsid w:val="001F1EE3"/>
    <w:rsid w:val="002B101B"/>
    <w:rsid w:val="00323EF5"/>
    <w:rsid w:val="007A1DDB"/>
    <w:rsid w:val="008C2037"/>
    <w:rsid w:val="009A5561"/>
    <w:rsid w:val="00B51F4C"/>
    <w:rsid w:val="00B9114A"/>
    <w:rsid w:val="00C848B2"/>
    <w:rsid w:val="00D623FB"/>
    <w:rsid w:val="00D87E85"/>
    <w:rsid w:val="00DE77E6"/>
    <w:rsid w:val="00DF4523"/>
    <w:rsid w:val="00E65BFF"/>
    <w:rsid w:val="00E871CD"/>
    <w:rsid w:val="00E95F4E"/>
    <w:rsid w:val="00EC7978"/>
    <w:rsid w:val="00F5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59ABD"/>
  <w15:chartTrackingRefBased/>
  <w15:docId w15:val="{203E36A6-CFD7-4D5D-98A5-720951D5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51F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51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张Grace</dc:creator>
  <cp:keywords/>
  <dc:description/>
  <cp:lastModifiedBy>Zhong</cp:lastModifiedBy>
  <cp:revision>12</cp:revision>
  <dcterms:created xsi:type="dcterms:W3CDTF">2017-05-15T03:15:00Z</dcterms:created>
  <dcterms:modified xsi:type="dcterms:W3CDTF">2018-04-19T11:12:00Z</dcterms:modified>
</cp:coreProperties>
</file>