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CD" w:rsidRDefault="00E321CD" w:rsidP="00E321C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Builder Design Pattern</w:t>
      </w:r>
    </w:p>
    <w:p w:rsidR="00E321CD" w:rsidRPr="00E321CD" w:rsidRDefault="00E321CD" w:rsidP="00E321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21CD">
        <w:rPr>
          <w:rFonts w:ascii="Verdana" w:eastAsia="Times New Roman" w:hAnsi="Verdana" w:cs="Times New Roman"/>
          <w:color w:val="000000"/>
          <w:sz w:val="20"/>
          <w:szCs w:val="20"/>
        </w:rPr>
        <w:t>Builder Pattern says that </w:t>
      </w:r>
      <w:r w:rsidRPr="00E321C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"construct a complex object from simple objects using step-by-step approach"</w:t>
      </w:r>
    </w:p>
    <w:p w:rsidR="00E321CD" w:rsidRPr="00E321CD" w:rsidRDefault="00E321CD" w:rsidP="00E321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21CD">
        <w:rPr>
          <w:rFonts w:ascii="Verdana" w:eastAsia="Times New Roman" w:hAnsi="Verdana" w:cs="Times New Roman"/>
          <w:color w:val="000000"/>
          <w:sz w:val="20"/>
          <w:szCs w:val="20"/>
        </w:rPr>
        <w:t>It is mostly used when object can't be created in single step like in the de-serialization of a complex object.</w:t>
      </w:r>
    </w:p>
    <w:p w:rsidR="00E321CD" w:rsidRPr="00E321CD" w:rsidRDefault="00E321CD" w:rsidP="00E321CD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E321CD">
        <w:rPr>
          <w:rFonts w:ascii="Helvetica" w:eastAsia="Times New Roman" w:hAnsi="Helvetica" w:cs="Helvetica"/>
          <w:color w:val="610B4B"/>
          <w:sz w:val="29"/>
          <w:szCs w:val="29"/>
        </w:rPr>
        <w:t>Advantage of Builder Design Pattern</w:t>
      </w:r>
    </w:p>
    <w:p w:rsidR="00E321CD" w:rsidRPr="00E321CD" w:rsidRDefault="00E321CD" w:rsidP="00E321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21CD">
        <w:rPr>
          <w:rFonts w:ascii="Verdana" w:eastAsia="Times New Roman" w:hAnsi="Verdana" w:cs="Times New Roman"/>
          <w:color w:val="000000"/>
          <w:sz w:val="20"/>
          <w:szCs w:val="20"/>
        </w:rPr>
        <w:t>The main advantages of Builder Pattern are as follows:</w:t>
      </w:r>
    </w:p>
    <w:p w:rsidR="00E321CD" w:rsidRPr="00E321CD" w:rsidRDefault="00E321CD" w:rsidP="00E321C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21CD">
        <w:rPr>
          <w:rFonts w:ascii="Verdana" w:eastAsia="Times New Roman" w:hAnsi="Verdana" w:cs="Times New Roman"/>
          <w:color w:val="000000"/>
          <w:sz w:val="20"/>
          <w:szCs w:val="20"/>
        </w:rPr>
        <w:t>It provides clear separation between the construction and representation of an object.</w:t>
      </w:r>
    </w:p>
    <w:p w:rsidR="00E321CD" w:rsidRPr="00E321CD" w:rsidRDefault="00E321CD" w:rsidP="00E321C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21CD">
        <w:rPr>
          <w:rFonts w:ascii="Verdana" w:eastAsia="Times New Roman" w:hAnsi="Verdana" w:cs="Times New Roman"/>
          <w:color w:val="000000"/>
          <w:sz w:val="20"/>
          <w:szCs w:val="20"/>
        </w:rPr>
        <w:t>It provides better control over construction process.</w:t>
      </w:r>
    </w:p>
    <w:p w:rsidR="00E321CD" w:rsidRPr="00E321CD" w:rsidRDefault="00E321CD" w:rsidP="00E321C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21CD">
        <w:rPr>
          <w:rFonts w:ascii="Verdana" w:eastAsia="Times New Roman" w:hAnsi="Verdana" w:cs="Times New Roman"/>
          <w:color w:val="000000"/>
          <w:sz w:val="20"/>
          <w:szCs w:val="20"/>
        </w:rPr>
        <w:t>It supports to change the internal representation of objects.</w:t>
      </w:r>
    </w:p>
    <w:p w:rsidR="00FF476A" w:rsidRPr="005B328C" w:rsidRDefault="00FF476A" w:rsidP="005B328C">
      <w:bookmarkStart w:id="0" w:name="_GoBack"/>
      <w:bookmarkEnd w:id="0"/>
    </w:p>
    <w:sectPr w:rsidR="00FF476A" w:rsidRPr="005B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3048"/>
    <w:multiLevelType w:val="multilevel"/>
    <w:tmpl w:val="E6FAA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467F01"/>
    <w:multiLevelType w:val="multilevel"/>
    <w:tmpl w:val="25B29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1FB4B3E"/>
    <w:multiLevelType w:val="multilevel"/>
    <w:tmpl w:val="C054C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1622D62"/>
    <w:multiLevelType w:val="multilevel"/>
    <w:tmpl w:val="7766F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F3649AA"/>
    <w:multiLevelType w:val="multilevel"/>
    <w:tmpl w:val="6A6AE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EF"/>
    <w:rsid w:val="00231C80"/>
    <w:rsid w:val="005B328C"/>
    <w:rsid w:val="00703FB9"/>
    <w:rsid w:val="007F07EF"/>
    <w:rsid w:val="008C3D78"/>
    <w:rsid w:val="00E321CD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DBCA-6E52-423E-9B29-2673123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F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F07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Ravikumar (Cognizant)</dc:creator>
  <cp:keywords/>
  <dc:description/>
  <cp:lastModifiedBy>J, Ravikumar (Cognizant)</cp:lastModifiedBy>
  <cp:revision>3</cp:revision>
  <dcterms:created xsi:type="dcterms:W3CDTF">2017-06-12T07:42:00Z</dcterms:created>
  <dcterms:modified xsi:type="dcterms:W3CDTF">2017-06-12T07:43:00Z</dcterms:modified>
</cp:coreProperties>
</file>