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p w:rsidR="00E94A8E" w:rsidRDefault="00E94A8E">
      <w:pPr>
        <w:pStyle w:val="normal0"/>
        <w:jc w:val="both"/>
      </w:pPr>
    </w:p>
    <w:tbl>
      <w:tblPr>
        <w:tblStyle w:val="a"/>
        <w:tblW w:w="5764" w:type="dxa"/>
        <w:tblInd w:w="2810" w:type="dxa"/>
        <w:tblBorders>
          <w:top w:val="single" w:sz="4" w:space="0" w:color="292929"/>
          <w:left w:val="nil"/>
          <w:bottom w:val="nil"/>
          <w:right w:val="nil"/>
          <w:insideH w:val="nil"/>
          <w:insideV w:val="nil"/>
        </w:tblBorders>
        <w:tblLayout w:type="fixed"/>
        <w:tblLook w:val="0000"/>
      </w:tblPr>
      <w:tblGrid>
        <w:gridCol w:w="5764"/>
      </w:tblGrid>
      <w:tr w:rsidR="00E94A8E">
        <w:tc>
          <w:tcPr>
            <w:tcW w:w="5764" w:type="dxa"/>
          </w:tcPr>
          <w:p w:rsidR="00E94A8E" w:rsidRDefault="00E94A8E">
            <w:pPr>
              <w:pStyle w:val="normal0"/>
              <w:jc w:val="both"/>
            </w:pPr>
          </w:p>
        </w:tc>
      </w:tr>
    </w:tbl>
    <w:p w:rsidR="00E94A8E" w:rsidRDefault="00A62ED7">
      <w:pPr>
        <w:pStyle w:val="normal0"/>
        <w:ind w:left="2880"/>
        <w:jc w:val="both"/>
      </w:pPr>
      <w:r>
        <w:rPr>
          <w:b/>
          <w:color w:val="5F5F5F"/>
          <w:sz w:val="30"/>
        </w:rPr>
        <w:t>Plan de Gestión de Proyecto</w:t>
      </w:r>
    </w:p>
    <w:p w:rsidR="00E94A8E" w:rsidRDefault="00E94A8E">
      <w:pPr>
        <w:pStyle w:val="normal0"/>
        <w:ind w:left="2880"/>
        <w:jc w:val="both"/>
      </w:pPr>
    </w:p>
    <w:p w:rsidR="00E94A8E" w:rsidRDefault="00A62ED7">
      <w:pPr>
        <w:pStyle w:val="normal0"/>
        <w:ind w:left="2880"/>
        <w:jc w:val="both"/>
      </w:pPr>
      <w:r>
        <w:rPr>
          <w:b/>
          <w:color w:val="5F5F5F"/>
          <w:sz w:val="22"/>
        </w:rPr>
        <w:t>Proyecto: BestnidSSO</w:t>
      </w:r>
    </w:p>
    <w:p w:rsidR="00E94A8E" w:rsidRDefault="00A62ED7">
      <w:pPr>
        <w:pStyle w:val="normal0"/>
        <w:ind w:left="3163" w:hanging="283"/>
        <w:jc w:val="both"/>
      </w:pPr>
      <w:r>
        <w:rPr>
          <w:color w:val="241A61"/>
          <w:sz w:val="22"/>
        </w:rPr>
        <w:t>Revisión  1.0</w:t>
      </w:r>
    </w:p>
    <w:p w:rsidR="00E94A8E" w:rsidRDefault="00E94A8E">
      <w:pPr>
        <w:pStyle w:val="normal0"/>
        <w:ind w:left="2835"/>
        <w:jc w:val="both"/>
      </w:pPr>
    </w:p>
    <w:p w:rsidR="00E94A8E" w:rsidRDefault="00E94A8E">
      <w:pPr>
        <w:pStyle w:val="normal0"/>
        <w:jc w:val="both"/>
      </w:pPr>
    </w:p>
    <w:tbl>
      <w:tblPr>
        <w:tblStyle w:val="a0"/>
        <w:tblW w:w="5955" w:type="dxa"/>
        <w:tblInd w:w="2630" w:type="dxa"/>
        <w:tblBorders>
          <w:top w:val="single" w:sz="4" w:space="0" w:color="292929"/>
          <w:left w:val="nil"/>
          <w:bottom w:val="nil"/>
          <w:right w:val="nil"/>
          <w:insideH w:val="nil"/>
          <w:insideV w:val="nil"/>
        </w:tblBorders>
        <w:tblLayout w:type="fixed"/>
        <w:tblLook w:val="0000"/>
      </w:tblPr>
      <w:tblGrid>
        <w:gridCol w:w="3480"/>
        <w:gridCol w:w="555"/>
        <w:gridCol w:w="1920"/>
      </w:tblGrid>
      <w:tr w:rsidR="00E94A8E">
        <w:tc>
          <w:tcPr>
            <w:tcW w:w="3480" w:type="dxa"/>
            <w:vAlign w:val="center"/>
          </w:tcPr>
          <w:p w:rsidR="00E94A8E" w:rsidRDefault="00A62ED7">
            <w:pPr>
              <w:pStyle w:val="normal0"/>
              <w:jc w:val="both"/>
            </w:pPr>
            <w:r>
              <w:br/>
            </w:r>
            <w:r>
              <w:rPr>
                <w:noProof/>
              </w:rPr>
              <w:drawing>
                <wp:inline distT="114300" distB="114300" distL="114300" distR="114300">
                  <wp:extent cx="2121340" cy="2328863"/>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rcRect/>
                          <a:stretch>
                            <a:fillRect/>
                          </a:stretch>
                        </pic:blipFill>
                        <pic:spPr>
                          <a:xfrm>
                            <a:off x="0" y="0"/>
                            <a:ext cx="2121340" cy="2328863"/>
                          </a:xfrm>
                          <a:prstGeom prst="rect">
                            <a:avLst/>
                          </a:prstGeom>
                          <a:ln/>
                        </pic:spPr>
                      </pic:pic>
                    </a:graphicData>
                  </a:graphic>
                </wp:inline>
              </w:drawing>
            </w:r>
          </w:p>
        </w:tc>
        <w:tc>
          <w:tcPr>
            <w:tcW w:w="555" w:type="dxa"/>
            <w:vAlign w:val="center"/>
          </w:tcPr>
          <w:p w:rsidR="00E94A8E" w:rsidRDefault="00E94A8E">
            <w:pPr>
              <w:pStyle w:val="normal0"/>
              <w:jc w:val="both"/>
            </w:pPr>
          </w:p>
        </w:tc>
        <w:tc>
          <w:tcPr>
            <w:tcW w:w="1920" w:type="dxa"/>
          </w:tcPr>
          <w:p w:rsidR="00E94A8E" w:rsidRDefault="00E94A8E">
            <w:pPr>
              <w:pStyle w:val="normal0"/>
              <w:jc w:val="both"/>
            </w:pPr>
          </w:p>
          <w:p w:rsidR="00E94A8E" w:rsidRDefault="00E94A8E">
            <w:pPr>
              <w:pStyle w:val="normal0"/>
              <w:jc w:val="both"/>
            </w:pPr>
          </w:p>
        </w:tc>
      </w:tr>
    </w:tbl>
    <w:p w:rsidR="000E6C6C" w:rsidRDefault="000E6C6C" w:rsidP="000E6C6C">
      <w:pPr>
        <w:pStyle w:val="normal0"/>
        <w:jc w:val="both"/>
      </w:pPr>
      <w:bookmarkStart w:id="0" w:name="h.gjdgxs" w:colFirst="0" w:colLast="0"/>
      <w:bookmarkStart w:id="1" w:name="h.30j0zll" w:colFirst="0" w:colLast="0"/>
      <w:bookmarkEnd w:id="0"/>
      <w:bookmarkEnd w:id="1"/>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0E6C6C" w:rsidRDefault="000E6C6C" w:rsidP="000E6C6C">
      <w:pPr>
        <w:pStyle w:val="normal0"/>
        <w:jc w:val="both"/>
      </w:pPr>
    </w:p>
    <w:p w:rsidR="00E94A8E" w:rsidRDefault="00A62ED7" w:rsidP="000E6C6C">
      <w:pPr>
        <w:pStyle w:val="normal0"/>
        <w:jc w:val="both"/>
      </w:pPr>
      <w:r>
        <w:rPr>
          <w:b/>
          <w:sz w:val="32"/>
        </w:rPr>
        <w:t>Ficha del documento</w:t>
      </w:r>
    </w:p>
    <w:p w:rsidR="00E94A8E" w:rsidRDefault="00E94A8E">
      <w:pPr>
        <w:pStyle w:val="normal0"/>
        <w:jc w:val="both"/>
      </w:pPr>
    </w:p>
    <w:p w:rsidR="00E94A8E" w:rsidRDefault="00E94A8E">
      <w:pPr>
        <w:pStyle w:val="normal0"/>
        <w:jc w:val="both"/>
      </w:pPr>
    </w:p>
    <w:tbl>
      <w:tblPr>
        <w:tblStyle w:val="a1"/>
        <w:tblW w:w="8805" w:type="dxa"/>
        <w:jc w:val="center"/>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90"/>
        <w:gridCol w:w="1875"/>
        <w:gridCol w:w="2190"/>
        <w:gridCol w:w="3450"/>
      </w:tblGrid>
      <w:tr w:rsidR="00E94A8E">
        <w:trPr>
          <w:jc w:val="center"/>
        </w:trPr>
        <w:tc>
          <w:tcPr>
            <w:tcW w:w="1290" w:type="dxa"/>
            <w:shd w:val="clear" w:color="auto" w:fill="E6E6E6"/>
          </w:tcPr>
          <w:p w:rsidR="00E94A8E" w:rsidRDefault="00A62ED7">
            <w:pPr>
              <w:pStyle w:val="normal0"/>
              <w:jc w:val="center"/>
            </w:pPr>
            <w:r>
              <w:rPr>
                <w:b/>
              </w:rPr>
              <w:t>Fecha</w:t>
            </w:r>
          </w:p>
        </w:tc>
        <w:tc>
          <w:tcPr>
            <w:tcW w:w="1875" w:type="dxa"/>
            <w:shd w:val="clear" w:color="auto" w:fill="E6E6E6"/>
          </w:tcPr>
          <w:p w:rsidR="00E94A8E" w:rsidRDefault="00A62ED7">
            <w:pPr>
              <w:pStyle w:val="normal0"/>
              <w:jc w:val="center"/>
            </w:pPr>
            <w:r>
              <w:rPr>
                <w:b/>
              </w:rPr>
              <w:t>Revisión</w:t>
            </w:r>
          </w:p>
        </w:tc>
        <w:tc>
          <w:tcPr>
            <w:tcW w:w="2190" w:type="dxa"/>
            <w:shd w:val="clear" w:color="auto" w:fill="E6E6E6"/>
          </w:tcPr>
          <w:p w:rsidR="00E94A8E" w:rsidRDefault="00A62ED7">
            <w:pPr>
              <w:pStyle w:val="normal0"/>
              <w:jc w:val="center"/>
            </w:pPr>
            <w:r>
              <w:rPr>
                <w:b/>
              </w:rPr>
              <w:t>Autor</w:t>
            </w:r>
          </w:p>
        </w:tc>
        <w:tc>
          <w:tcPr>
            <w:tcW w:w="3450" w:type="dxa"/>
            <w:shd w:val="clear" w:color="auto" w:fill="E6E6E6"/>
          </w:tcPr>
          <w:p w:rsidR="00E94A8E" w:rsidRDefault="00A62ED7">
            <w:pPr>
              <w:pStyle w:val="normal0"/>
              <w:jc w:val="center"/>
            </w:pPr>
            <w:r>
              <w:rPr>
                <w:b/>
              </w:rPr>
              <w:t>Verificado</w:t>
            </w:r>
          </w:p>
        </w:tc>
      </w:tr>
      <w:tr w:rsidR="00E94A8E">
        <w:trPr>
          <w:trHeight w:val="1120"/>
          <w:jc w:val="center"/>
        </w:trPr>
        <w:tc>
          <w:tcPr>
            <w:tcW w:w="1290" w:type="dxa"/>
            <w:vAlign w:val="center"/>
          </w:tcPr>
          <w:p w:rsidR="00E94A8E" w:rsidRDefault="00A62ED7">
            <w:pPr>
              <w:pStyle w:val="normal0"/>
              <w:jc w:val="both"/>
            </w:pPr>
            <w:r>
              <w:t>07/05/2015</w:t>
            </w:r>
          </w:p>
        </w:tc>
        <w:tc>
          <w:tcPr>
            <w:tcW w:w="1875" w:type="dxa"/>
            <w:vAlign w:val="center"/>
          </w:tcPr>
          <w:p w:rsidR="00E94A8E" w:rsidRDefault="00A62ED7">
            <w:pPr>
              <w:pStyle w:val="normal0"/>
              <w:jc w:val="center"/>
            </w:pPr>
            <w:r>
              <w:t>1.0</w:t>
            </w:r>
          </w:p>
        </w:tc>
        <w:tc>
          <w:tcPr>
            <w:tcW w:w="2190" w:type="dxa"/>
            <w:vAlign w:val="center"/>
          </w:tcPr>
          <w:p w:rsidR="00E94A8E" w:rsidRDefault="00A62ED7">
            <w:pPr>
              <w:pStyle w:val="normal0"/>
              <w:jc w:val="center"/>
            </w:pPr>
            <w:r>
              <w:t>GOT</w:t>
            </w:r>
          </w:p>
        </w:tc>
        <w:tc>
          <w:tcPr>
            <w:tcW w:w="3450" w:type="dxa"/>
            <w:vAlign w:val="center"/>
          </w:tcPr>
          <w:p w:rsidR="00E94A8E" w:rsidRDefault="00E94A8E">
            <w:pPr>
              <w:pStyle w:val="normal0"/>
              <w:jc w:val="both"/>
            </w:pPr>
          </w:p>
        </w:tc>
      </w:tr>
      <w:tr w:rsidR="005D7011">
        <w:trPr>
          <w:trHeight w:val="1120"/>
          <w:jc w:val="center"/>
        </w:trPr>
        <w:tc>
          <w:tcPr>
            <w:tcW w:w="1290" w:type="dxa"/>
            <w:vAlign w:val="center"/>
          </w:tcPr>
          <w:p w:rsidR="005D7011" w:rsidRDefault="005D7011">
            <w:pPr>
              <w:pStyle w:val="normal0"/>
              <w:jc w:val="both"/>
            </w:pPr>
            <w:r>
              <w:t>14/05/2015</w:t>
            </w:r>
          </w:p>
        </w:tc>
        <w:tc>
          <w:tcPr>
            <w:tcW w:w="1875" w:type="dxa"/>
            <w:vAlign w:val="center"/>
          </w:tcPr>
          <w:p w:rsidR="005D7011" w:rsidRDefault="005D7011">
            <w:pPr>
              <w:pStyle w:val="normal0"/>
              <w:jc w:val="center"/>
            </w:pPr>
            <w:r>
              <w:t>2.0</w:t>
            </w:r>
          </w:p>
        </w:tc>
        <w:tc>
          <w:tcPr>
            <w:tcW w:w="2190" w:type="dxa"/>
            <w:vAlign w:val="center"/>
          </w:tcPr>
          <w:p w:rsidR="005D7011" w:rsidRDefault="005D7011">
            <w:pPr>
              <w:pStyle w:val="normal0"/>
              <w:jc w:val="center"/>
            </w:pPr>
            <w:r>
              <w:t>GOT</w:t>
            </w:r>
          </w:p>
        </w:tc>
        <w:tc>
          <w:tcPr>
            <w:tcW w:w="3450" w:type="dxa"/>
            <w:vAlign w:val="center"/>
          </w:tcPr>
          <w:p w:rsidR="005D7011" w:rsidRDefault="005D7011">
            <w:pPr>
              <w:pStyle w:val="normal0"/>
              <w:jc w:val="both"/>
            </w:pPr>
          </w:p>
        </w:tc>
      </w:tr>
    </w:tbl>
    <w:p w:rsidR="00E94A8E" w:rsidRDefault="00E94A8E">
      <w:pPr>
        <w:pStyle w:val="normal0"/>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A62ED7">
      <w:pPr>
        <w:pStyle w:val="normal0"/>
        <w:tabs>
          <w:tab w:val="center" w:pos="4252"/>
          <w:tab w:val="right" w:pos="8504"/>
        </w:tabs>
        <w:jc w:val="both"/>
      </w:pPr>
      <w:r>
        <w:t xml:space="preserve">Documento validado por las partes en fecha: </w:t>
      </w:r>
    </w:p>
    <w:p w:rsidR="00E94A8E" w:rsidRDefault="00E94A8E">
      <w:pPr>
        <w:pStyle w:val="normal0"/>
        <w:tabs>
          <w:tab w:val="center" w:pos="4252"/>
          <w:tab w:val="right" w:pos="8504"/>
        </w:tabs>
        <w:jc w:val="both"/>
      </w:pPr>
    </w:p>
    <w:tbl>
      <w:tblPr>
        <w:tblStyle w:val="a2"/>
        <w:tblW w:w="8644"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322"/>
        <w:gridCol w:w="4322"/>
      </w:tblGrid>
      <w:tr w:rsidR="00E94A8E">
        <w:trPr>
          <w:jc w:val="center"/>
        </w:trPr>
        <w:tc>
          <w:tcPr>
            <w:tcW w:w="4322" w:type="dxa"/>
          </w:tcPr>
          <w:p w:rsidR="00E94A8E" w:rsidRDefault="00A62ED7">
            <w:pPr>
              <w:pStyle w:val="normal0"/>
              <w:tabs>
                <w:tab w:val="center" w:pos="4252"/>
                <w:tab w:val="right" w:pos="8504"/>
              </w:tabs>
              <w:jc w:val="center"/>
            </w:pPr>
            <w:r>
              <w:t>Por el cliente</w:t>
            </w:r>
          </w:p>
        </w:tc>
        <w:tc>
          <w:tcPr>
            <w:tcW w:w="4322" w:type="dxa"/>
          </w:tcPr>
          <w:p w:rsidR="00E94A8E" w:rsidRDefault="00A62ED7">
            <w:pPr>
              <w:pStyle w:val="normal0"/>
              <w:tabs>
                <w:tab w:val="center" w:pos="4252"/>
                <w:tab w:val="right" w:pos="8504"/>
              </w:tabs>
              <w:jc w:val="center"/>
            </w:pPr>
            <w:r>
              <w:t>Por la empresa suministradora</w:t>
            </w:r>
          </w:p>
        </w:tc>
      </w:tr>
      <w:tr w:rsidR="00E94A8E">
        <w:trPr>
          <w:jc w:val="center"/>
        </w:trPr>
        <w:tc>
          <w:tcPr>
            <w:tcW w:w="4322" w:type="dxa"/>
          </w:tcPr>
          <w:p w:rsidR="00E94A8E" w:rsidRDefault="00E94A8E">
            <w:pPr>
              <w:pStyle w:val="normal0"/>
              <w:tabs>
                <w:tab w:val="center" w:pos="4252"/>
                <w:tab w:val="right" w:pos="8504"/>
              </w:tabs>
            </w:pPr>
          </w:p>
        </w:tc>
        <w:tc>
          <w:tcPr>
            <w:tcW w:w="4322" w:type="dxa"/>
          </w:tcPr>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p w:rsidR="00E94A8E" w:rsidRDefault="00E94A8E">
            <w:pPr>
              <w:pStyle w:val="normal0"/>
              <w:tabs>
                <w:tab w:val="center" w:pos="4252"/>
                <w:tab w:val="right" w:pos="8504"/>
              </w:tabs>
            </w:pPr>
          </w:p>
        </w:tc>
      </w:tr>
      <w:tr w:rsidR="00E94A8E">
        <w:trPr>
          <w:jc w:val="center"/>
        </w:trPr>
        <w:tc>
          <w:tcPr>
            <w:tcW w:w="4322" w:type="dxa"/>
          </w:tcPr>
          <w:p w:rsidR="00E94A8E" w:rsidRDefault="00A62ED7">
            <w:pPr>
              <w:pStyle w:val="normal0"/>
              <w:tabs>
                <w:tab w:val="center" w:pos="4252"/>
                <w:tab w:val="right" w:pos="8504"/>
              </w:tabs>
            </w:pPr>
            <w:r>
              <w:t xml:space="preserve">Aclaración </w:t>
            </w:r>
          </w:p>
        </w:tc>
        <w:tc>
          <w:tcPr>
            <w:tcW w:w="4322" w:type="dxa"/>
          </w:tcPr>
          <w:p w:rsidR="00E94A8E" w:rsidRDefault="00A62ED7">
            <w:pPr>
              <w:pStyle w:val="normal0"/>
              <w:tabs>
                <w:tab w:val="center" w:pos="4252"/>
                <w:tab w:val="right" w:pos="8504"/>
              </w:tabs>
            </w:pPr>
            <w:r>
              <w:t xml:space="preserve">Aclaración  </w:t>
            </w:r>
          </w:p>
        </w:tc>
      </w:tr>
    </w:tbl>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tabs>
          <w:tab w:val="center" w:pos="4252"/>
          <w:tab w:val="right" w:pos="8504"/>
        </w:tabs>
        <w:jc w:val="both"/>
      </w:pPr>
    </w:p>
    <w:p w:rsidR="00E94A8E" w:rsidRDefault="00E94A8E">
      <w:pPr>
        <w:pStyle w:val="normal0"/>
      </w:pPr>
    </w:p>
    <w:p w:rsidR="00E94A8E" w:rsidRDefault="00E94A8E">
      <w:pPr>
        <w:pStyle w:val="normal0"/>
        <w:widowControl w:val="0"/>
        <w:spacing w:line="276" w:lineRule="auto"/>
      </w:pPr>
    </w:p>
    <w:p w:rsidR="00E94A8E" w:rsidRDefault="00A62ED7">
      <w:pPr>
        <w:pStyle w:val="normal0"/>
        <w:keepNext/>
        <w:numPr>
          <w:ilvl w:val="0"/>
          <w:numId w:val="1"/>
        </w:numPr>
        <w:spacing w:before="240" w:after="60"/>
        <w:ind w:hanging="360"/>
        <w:jc w:val="both"/>
      </w:pPr>
      <w:bookmarkStart w:id="2" w:name="h.1fob9te" w:colFirst="0" w:colLast="0"/>
      <w:bookmarkEnd w:id="2"/>
      <w:r>
        <w:rPr>
          <w:b/>
          <w:sz w:val="32"/>
        </w:rPr>
        <w:t>Introducción</w:t>
      </w:r>
    </w:p>
    <w:p w:rsidR="00E94A8E" w:rsidRDefault="00A62ED7">
      <w:pPr>
        <w:pStyle w:val="normal0"/>
        <w:keepNext/>
        <w:numPr>
          <w:ilvl w:val="1"/>
          <w:numId w:val="1"/>
        </w:numPr>
        <w:spacing w:before="240" w:after="60"/>
        <w:ind w:hanging="720"/>
        <w:jc w:val="both"/>
      </w:pPr>
      <w:bookmarkStart w:id="3" w:name="h.3znysh7" w:colFirst="0" w:colLast="0"/>
      <w:bookmarkEnd w:id="3"/>
      <w:r>
        <w:rPr>
          <w:b/>
          <w:sz w:val="28"/>
        </w:rPr>
        <w:t>Resumen del Proyecto</w:t>
      </w:r>
    </w:p>
    <w:p w:rsidR="00E94A8E" w:rsidRDefault="00A62ED7" w:rsidP="00544DA9">
      <w:pPr>
        <w:pStyle w:val="normal0"/>
        <w:keepNext/>
        <w:numPr>
          <w:ilvl w:val="2"/>
          <w:numId w:val="1"/>
        </w:numPr>
        <w:spacing w:before="240" w:after="60"/>
        <w:ind w:left="1995" w:hanging="720"/>
        <w:jc w:val="both"/>
      </w:pPr>
      <w:r>
        <w:rPr>
          <w:b/>
          <w:sz w:val="26"/>
        </w:rPr>
        <w:t>Propósito, alcance y objetivos.</w:t>
      </w:r>
      <w:bookmarkStart w:id="4" w:name="h.4g0z84mm2trx" w:colFirst="0" w:colLast="0"/>
      <w:bookmarkStart w:id="5" w:name="h.xuk64vyvafp0" w:colFirst="0" w:colLast="0"/>
      <w:bookmarkEnd w:id="4"/>
      <w:bookmarkEnd w:id="5"/>
    </w:p>
    <w:p w:rsidR="00E94A8E" w:rsidRDefault="00A62ED7">
      <w:pPr>
        <w:pStyle w:val="normal0"/>
        <w:ind w:left="1200"/>
        <w:jc w:val="both"/>
      </w:pPr>
      <w:bookmarkStart w:id="6" w:name="h.bj3jcnd6cjcy" w:colFirst="0" w:colLast="0"/>
      <w:bookmarkEnd w:id="6"/>
      <w:r>
        <w:t>Se espera poder desarrollar un sistema WEB que pueda realizar las operaciones necesarias para la automatización de subastas. El mismo tendrá la capacidad de administrar varios usuarios, los cuales pueden publicar y ofertar por distintos productos subastados, los mismos productos serán pagados por medio de tarjeta de crédito la cual deberá ser ingresada al momento de registrarse un usuario..</w:t>
      </w:r>
    </w:p>
    <w:p w:rsidR="00E94A8E" w:rsidRDefault="00A62ED7">
      <w:pPr>
        <w:pStyle w:val="normal0"/>
        <w:ind w:left="1200"/>
        <w:jc w:val="both"/>
      </w:pPr>
      <w:bookmarkStart w:id="7" w:name="h.62ijpq1psajl" w:colFirst="0" w:colLast="0"/>
      <w:bookmarkEnd w:id="7"/>
      <w:r>
        <w:t xml:space="preserve">Se contara con un administrador el cual tendrá la capacidad de agregar/modificar/eliminar </w:t>
      </w:r>
      <w:r w:rsidR="00604A3A">
        <w:t>categorías</w:t>
      </w:r>
      <w:r>
        <w:t xml:space="preserve"> de subastas y generar reportes de ventas y usuarios registrados los </w:t>
      </w:r>
      <w:r w:rsidR="00604A3A">
        <w:t>cuales</w:t>
      </w:r>
      <w:r>
        <w:t xml:space="preserve"> </w:t>
      </w:r>
      <w:r w:rsidR="00604A3A">
        <w:t>serán</w:t>
      </w:r>
      <w:r>
        <w:t xml:space="preserve"> utilizados con fines </w:t>
      </w:r>
      <w:r w:rsidR="00604A3A">
        <w:t>estadísticos</w:t>
      </w:r>
      <w:r>
        <w:t>.</w:t>
      </w:r>
    </w:p>
    <w:p w:rsidR="00E94A8E" w:rsidRDefault="00A62ED7">
      <w:pPr>
        <w:pStyle w:val="normal0"/>
        <w:ind w:left="1200"/>
        <w:jc w:val="both"/>
      </w:pPr>
      <w:bookmarkStart w:id="8" w:name="h.8xt9zesh3ceo" w:colFirst="0" w:colLast="0"/>
      <w:bookmarkEnd w:id="8"/>
      <w:r>
        <w:t xml:space="preserve">El sistema contara con una interfaz externa la cual se conectara al servidor de tarjetas de </w:t>
      </w:r>
      <w:r w:rsidR="00604A3A">
        <w:t>crédito</w:t>
      </w:r>
      <w:r>
        <w:t xml:space="preserve"> para realizar los correspondientes movimientos en cada </w:t>
      </w:r>
      <w:r w:rsidR="00604A3A">
        <w:t>transacción</w:t>
      </w:r>
      <w:r>
        <w:t>.</w:t>
      </w:r>
    </w:p>
    <w:p w:rsidR="00E94A8E" w:rsidRDefault="00A62ED7">
      <w:pPr>
        <w:pStyle w:val="normal0"/>
        <w:keepNext/>
        <w:numPr>
          <w:ilvl w:val="2"/>
          <w:numId w:val="1"/>
        </w:numPr>
        <w:spacing w:before="240" w:after="60"/>
        <w:ind w:left="1560" w:hanging="285"/>
        <w:jc w:val="both"/>
      </w:pPr>
      <w:r>
        <w:rPr>
          <w:b/>
          <w:sz w:val="26"/>
        </w:rPr>
        <w:t>Supuestos y restricciones</w:t>
      </w:r>
    </w:p>
    <w:p w:rsidR="00E94A8E" w:rsidRDefault="00A62ED7">
      <w:pPr>
        <w:pStyle w:val="normal0"/>
        <w:ind w:left="1200"/>
        <w:jc w:val="both"/>
      </w:pPr>
      <w:bookmarkStart w:id="9" w:name="h.z7om4ziorj0a" w:colFirst="0" w:colLast="0"/>
      <w:bookmarkStart w:id="10" w:name="h.y8ixkmz90a7b" w:colFirst="0" w:colLast="0"/>
      <w:bookmarkEnd w:id="9"/>
      <w:bookmarkEnd w:id="10"/>
      <w:r>
        <w:t xml:space="preserve">La fecha de entrega del proyecto </w:t>
      </w:r>
      <w:r w:rsidR="000E6C6C">
        <w:t>está</w:t>
      </w:r>
      <w:r>
        <w:t xml:space="preserve"> estimada para el 13 de julio de 2015.</w:t>
      </w:r>
    </w:p>
    <w:p w:rsidR="00E94A8E" w:rsidRDefault="00A62ED7">
      <w:pPr>
        <w:pStyle w:val="normal0"/>
        <w:ind w:left="1200"/>
        <w:jc w:val="both"/>
      </w:pPr>
      <w:bookmarkStart w:id="11" w:name="h.su7j6esa2nbi" w:colFirst="0" w:colLast="0"/>
      <w:bookmarkEnd w:id="11"/>
      <w:r>
        <w:t>Presupuesto estimado $</w:t>
      </w:r>
      <w:r w:rsidR="000F00C6">
        <w:rPr>
          <w:sz w:val="19"/>
          <w:szCs w:val="19"/>
        </w:rPr>
        <w:t>59656</w:t>
      </w:r>
    </w:p>
    <w:p w:rsidR="00E94A8E" w:rsidRDefault="00604A3A">
      <w:pPr>
        <w:pStyle w:val="normal0"/>
        <w:ind w:left="1200"/>
        <w:jc w:val="both"/>
      </w:pPr>
      <w:bookmarkStart w:id="12" w:name="h.wntl34ea2pam" w:colFirst="0" w:colLast="0"/>
      <w:bookmarkEnd w:id="12"/>
      <w:r>
        <w:t>Además</w:t>
      </w:r>
      <w:r w:rsidR="00A62ED7">
        <w:t xml:space="preserve"> de las restricciones planteadas en el STD 830 inciso 2.4 se </w:t>
      </w:r>
      <w:r>
        <w:t>deberá</w:t>
      </w:r>
      <w:r w:rsidR="00A62ED7">
        <w:t xml:space="preserve"> tener en cuenta que si las partes no generan alguna </w:t>
      </w:r>
      <w:r>
        <w:t>modificación</w:t>
      </w:r>
      <w:r w:rsidR="00A62ED7">
        <w:t xml:space="preserve"> de magnitud de las condiciones </w:t>
      </w:r>
      <w:r>
        <w:t>iniciales</w:t>
      </w:r>
      <w:r w:rsidR="00A62ED7">
        <w:t xml:space="preserve"> de </w:t>
      </w:r>
      <w:r>
        <w:t>contratación</w:t>
      </w:r>
      <w:r w:rsidR="00A62ED7">
        <w:t xml:space="preserve"> pactadas el proyecto </w:t>
      </w:r>
      <w:r w:rsidR="000E6C6C">
        <w:t>será</w:t>
      </w:r>
      <w:r w:rsidR="00A62ED7">
        <w:t xml:space="preserve"> finalizado en 4 meses a partir de la fecha de </w:t>
      </w:r>
      <w:r>
        <w:t>contratación</w:t>
      </w:r>
    </w:p>
    <w:p w:rsidR="00E94A8E" w:rsidRDefault="00E94A8E">
      <w:pPr>
        <w:pStyle w:val="normal0"/>
        <w:ind w:left="1200"/>
        <w:jc w:val="both"/>
      </w:pPr>
      <w:bookmarkStart w:id="13" w:name="h.tyjcwt" w:colFirst="0" w:colLast="0"/>
      <w:bookmarkEnd w:id="13"/>
    </w:p>
    <w:p w:rsidR="00E94A8E" w:rsidRDefault="00A62ED7" w:rsidP="00544DA9">
      <w:pPr>
        <w:pStyle w:val="normal0"/>
        <w:keepNext/>
        <w:numPr>
          <w:ilvl w:val="2"/>
          <w:numId w:val="1"/>
        </w:numPr>
        <w:tabs>
          <w:tab w:val="left" w:pos="1980"/>
        </w:tabs>
        <w:spacing w:before="240" w:after="60"/>
        <w:ind w:left="1275" w:firstLine="0"/>
        <w:jc w:val="both"/>
      </w:pPr>
      <w:r>
        <w:rPr>
          <w:b/>
          <w:sz w:val="26"/>
        </w:rPr>
        <w:t>Entregables del proyecto</w:t>
      </w:r>
      <w:bookmarkStart w:id="14" w:name="h.zf8adk6rmwy" w:colFirst="0" w:colLast="0"/>
      <w:bookmarkStart w:id="15" w:name="h.buqeqdu2snpn" w:colFirst="0" w:colLast="0"/>
      <w:bookmarkEnd w:id="14"/>
      <w:bookmarkEnd w:id="15"/>
    </w:p>
    <w:p w:rsidR="00E94A8E" w:rsidRDefault="00A62ED7" w:rsidP="00031910">
      <w:pPr>
        <w:pStyle w:val="normal0"/>
        <w:tabs>
          <w:tab w:val="right" w:leader="dot" w:pos="8505"/>
        </w:tabs>
        <w:ind w:left="1200"/>
      </w:pPr>
      <w:bookmarkStart w:id="16" w:name="h.ujbqcla5xvrw" w:colFirst="0" w:colLast="0"/>
      <w:bookmarkEnd w:id="16"/>
      <w:r>
        <w:t xml:space="preserve">Entrevista y SRS: </w:t>
      </w:r>
      <w:r w:rsidR="00031910">
        <w:tab/>
      </w:r>
      <w:r>
        <w:t>9 de abril</w:t>
      </w:r>
      <w:r>
        <w:br/>
        <w:t>Pila de producto y DER:</w:t>
      </w:r>
      <w:r w:rsidR="00031910">
        <w:tab/>
      </w:r>
      <w:r>
        <w:t xml:space="preserve"> 23 de abril</w:t>
      </w:r>
      <w:r>
        <w:br/>
      </w:r>
      <w:r w:rsidR="00604A3A">
        <w:t>Planificación</w:t>
      </w:r>
      <w:r>
        <w:t>:</w:t>
      </w:r>
      <w:r w:rsidR="00031910">
        <w:tab/>
      </w:r>
      <w:r>
        <w:t xml:space="preserve"> 7 de mayo</w:t>
      </w:r>
      <w:r>
        <w:br/>
        <w:t xml:space="preserve">Riesgos e Interfaz: </w:t>
      </w:r>
      <w:r w:rsidR="00031910">
        <w:tab/>
      </w:r>
      <w:r>
        <w:t xml:space="preserve">21 de mayo </w:t>
      </w:r>
    </w:p>
    <w:p w:rsidR="00E94A8E" w:rsidRDefault="00604A3A" w:rsidP="00031910">
      <w:pPr>
        <w:pStyle w:val="normal0"/>
        <w:tabs>
          <w:tab w:val="right" w:leader="dot" w:pos="8505"/>
        </w:tabs>
        <w:ind w:left="1200"/>
      </w:pPr>
      <w:bookmarkStart w:id="17" w:name="h.lznntlrfz19h" w:colFirst="0" w:colLast="0"/>
      <w:bookmarkEnd w:id="17"/>
      <w:r>
        <w:t>Planificación</w:t>
      </w:r>
      <w:r w:rsidR="00A62ED7">
        <w:t xml:space="preserve"> sprint 1: </w:t>
      </w:r>
      <w:r w:rsidR="00031910">
        <w:tab/>
      </w:r>
      <w:r w:rsidR="00A62ED7">
        <w:t>22 de mayo</w:t>
      </w:r>
    </w:p>
    <w:p w:rsidR="00E94A8E" w:rsidRDefault="00A62ED7" w:rsidP="00031910">
      <w:pPr>
        <w:pStyle w:val="normal0"/>
        <w:tabs>
          <w:tab w:val="right" w:leader="dot" w:pos="8505"/>
        </w:tabs>
        <w:ind w:left="1200"/>
      </w:pPr>
      <w:bookmarkStart w:id="18" w:name="h.3jl1jazfjrhs" w:colFirst="0" w:colLast="0"/>
      <w:bookmarkEnd w:id="18"/>
      <w:r>
        <w:t xml:space="preserve">Demo Numero Uno: </w:t>
      </w:r>
      <w:r w:rsidR="00031910">
        <w:tab/>
      </w:r>
      <w:r>
        <w:t>6 de junio</w:t>
      </w:r>
    </w:p>
    <w:p w:rsidR="00E94A8E" w:rsidRDefault="00604A3A" w:rsidP="00031910">
      <w:pPr>
        <w:pStyle w:val="normal0"/>
        <w:tabs>
          <w:tab w:val="right" w:leader="dot" w:pos="8505"/>
        </w:tabs>
        <w:ind w:left="1200"/>
      </w:pPr>
      <w:bookmarkStart w:id="19" w:name="h.mv1sxpfbfuzm" w:colFirst="0" w:colLast="0"/>
      <w:bookmarkEnd w:id="19"/>
      <w:r>
        <w:t>Planificación</w:t>
      </w:r>
      <w:r w:rsidR="00A62ED7">
        <w:t xml:space="preserve"> sprint 2: </w:t>
      </w:r>
      <w:r w:rsidR="00031910">
        <w:tab/>
      </w:r>
      <w:r w:rsidR="00A62ED7">
        <w:t>12 de junio</w:t>
      </w:r>
      <w:r w:rsidR="00A62ED7">
        <w:br/>
        <w:t xml:space="preserve">Demo Numero Dos: </w:t>
      </w:r>
      <w:r w:rsidR="00031910">
        <w:tab/>
      </w:r>
      <w:r w:rsidR="00A62ED7">
        <w:t>27 de junio</w:t>
      </w:r>
    </w:p>
    <w:p w:rsidR="00E94A8E" w:rsidRDefault="00604A3A" w:rsidP="00031910">
      <w:pPr>
        <w:pStyle w:val="normal0"/>
        <w:tabs>
          <w:tab w:val="right" w:leader="dot" w:pos="8505"/>
        </w:tabs>
        <w:ind w:left="1200"/>
      </w:pPr>
      <w:bookmarkStart w:id="20" w:name="h.am6yhpu8h2md" w:colFirst="0" w:colLast="0"/>
      <w:bookmarkEnd w:id="20"/>
      <w:r>
        <w:t>Planificación</w:t>
      </w:r>
      <w:r w:rsidR="00A62ED7">
        <w:t xml:space="preserve"> sprint 3: </w:t>
      </w:r>
      <w:r w:rsidR="00031910">
        <w:tab/>
      </w:r>
      <w:r w:rsidR="00A62ED7">
        <w:t>3 de julio</w:t>
      </w:r>
      <w:r w:rsidR="00A62ED7">
        <w:br/>
        <w:t xml:space="preserve">Demo Numero Tres: </w:t>
      </w:r>
      <w:r w:rsidR="00031910">
        <w:tab/>
      </w:r>
      <w:r w:rsidR="00A62ED7">
        <w:t>18 de julio</w:t>
      </w:r>
    </w:p>
    <w:p w:rsidR="00E94A8E" w:rsidRDefault="00E94A8E">
      <w:pPr>
        <w:pStyle w:val="normal0"/>
        <w:ind w:left="1200"/>
        <w:jc w:val="both"/>
      </w:pPr>
      <w:bookmarkStart w:id="21" w:name="h.3dy6vkm" w:colFirst="0" w:colLast="0"/>
      <w:bookmarkEnd w:id="21"/>
    </w:p>
    <w:p w:rsidR="00E94A8E" w:rsidRDefault="00A62ED7" w:rsidP="00544DA9">
      <w:pPr>
        <w:pStyle w:val="normal0"/>
        <w:keepNext/>
        <w:numPr>
          <w:ilvl w:val="2"/>
          <w:numId w:val="1"/>
        </w:numPr>
        <w:spacing w:before="240" w:after="60"/>
        <w:ind w:left="1995" w:hanging="720"/>
        <w:jc w:val="both"/>
      </w:pPr>
      <w:r>
        <w:rPr>
          <w:b/>
          <w:sz w:val="26"/>
        </w:rPr>
        <w:t>Calendario y resumen del presupuesto</w:t>
      </w:r>
    </w:p>
    <w:p w:rsidR="00E94A8E" w:rsidRDefault="00A62ED7">
      <w:pPr>
        <w:pStyle w:val="normal0"/>
        <w:ind w:left="1200"/>
        <w:jc w:val="both"/>
      </w:pPr>
      <w:r>
        <w:t>Tiempo de desarrollo 4 meses junto al presupuesto de $127134</w:t>
      </w:r>
    </w:p>
    <w:p w:rsidR="00E94A8E" w:rsidRDefault="00E94A8E">
      <w:pPr>
        <w:pStyle w:val="normal0"/>
        <w:ind w:left="1200"/>
        <w:jc w:val="both"/>
      </w:pPr>
    </w:p>
    <w:p w:rsidR="00E94A8E" w:rsidRDefault="00E94A8E">
      <w:pPr>
        <w:pStyle w:val="normal0"/>
        <w:ind w:left="1200"/>
        <w:jc w:val="both"/>
      </w:pPr>
    </w:p>
    <w:p w:rsidR="00E94A8E" w:rsidRDefault="00E94A8E">
      <w:pPr>
        <w:pStyle w:val="normal0"/>
        <w:ind w:left="1200"/>
        <w:jc w:val="both"/>
      </w:pPr>
    </w:p>
    <w:p w:rsidR="00E94A8E" w:rsidRDefault="00A62ED7">
      <w:pPr>
        <w:pStyle w:val="normal0"/>
        <w:keepNext/>
        <w:numPr>
          <w:ilvl w:val="0"/>
          <w:numId w:val="1"/>
        </w:numPr>
        <w:spacing w:before="240" w:after="60"/>
        <w:ind w:hanging="360"/>
        <w:jc w:val="both"/>
      </w:pPr>
      <w:r>
        <w:rPr>
          <w:b/>
          <w:sz w:val="32"/>
        </w:rPr>
        <w:t>Documentos referenciados</w:t>
      </w:r>
    </w:p>
    <w:p w:rsidR="00E94A8E" w:rsidRDefault="00E94A8E">
      <w:pPr>
        <w:pStyle w:val="normal0"/>
        <w:ind w:left="300"/>
        <w:jc w:val="both"/>
      </w:pPr>
    </w:p>
    <w:tbl>
      <w:tblPr>
        <w:tblStyle w:val="a3"/>
        <w:tblW w:w="7076"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tblPr>
      <w:tblGrid>
        <w:gridCol w:w="1254"/>
        <w:gridCol w:w="3407"/>
        <w:gridCol w:w="1290"/>
        <w:gridCol w:w="1125"/>
      </w:tblGrid>
      <w:tr w:rsidR="00E94A8E">
        <w:trPr>
          <w:trHeight w:val="280"/>
        </w:trPr>
        <w:tc>
          <w:tcPr>
            <w:tcW w:w="1254" w:type="dxa"/>
            <w:tcBorders>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Referencia</w:t>
            </w:r>
          </w:p>
        </w:tc>
        <w:tc>
          <w:tcPr>
            <w:tcW w:w="3407" w:type="dxa"/>
            <w:tcBorders>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Titulo</w:t>
            </w:r>
          </w:p>
        </w:tc>
        <w:tc>
          <w:tcPr>
            <w:tcW w:w="129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94A8E" w:rsidRDefault="00A62ED7">
            <w:pPr>
              <w:pStyle w:val="normal0"/>
              <w:jc w:val="both"/>
            </w:pPr>
            <w:r>
              <w:rPr>
                <w:b/>
              </w:rPr>
              <w:t>Fecha</w:t>
            </w:r>
          </w:p>
        </w:tc>
        <w:tc>
          <w:tcPr>
            <w:tcW w:w="1125" w:type="dxa"/>
            <w:tcBorders>
              <w:left w:val="single" w:sz="4" w:space="0" w:color="292929"/>
              <w:bottom w:val="single" w:sz="6" w:space="0" w:color="292929"/>
            </w:tcBorders>
            <w:shd w:val="clear" w:color="auto" w:fill="EAEAEA"/>
            <w:tcMar>
              <w:top w:w="17" w:type="dxa"/>
              <w:left w:w="17" w:type="dxa"/>
              <w:bottom w:w="17" w:type="dxa"/>
              <w:right w:w="17" w:type="dxa"/>
            </w:tcMar>
          </w:tcPr>
          <w:p w:rsidR="00E94A8E" w:rsidRDefault="00A62ED7">
            <w:pPr>
              <w:pStyle w:val="normal0"/>
              <w:jc w:val="both"/>
            </w:pPr>
            <w:r>
              <w:rPr>
                <w:b/>
              </w:rPr>
              <w:t>Autor</w:t>
            </w:r>
          </w:p>
        </w:tc>
      </w:tr>
      <w:tr w:rsidR="00E94A8E">
        <w:tc>
          <w:tcPr>
            <w:tcW w:w="1254" w:type="dxa"/>
            <w:tcBorders>
              <w:top w:val="single" w:sz="6" w:space="0" w:color="292929"/>
            </w:tcBorders>
          </w:tcPr>
          <w:p w:rsidR="00E94A8E" w:rsidRDefault="00A62ED7">
            <w:pPr>
              <w:pStyle w:val="normal0"/>
              <w:jc w:val="both"/>
            </w:pPr>
            <w:r>
              <w:t>REF1</w:t>
            </w:r>
          </w:p>
        </w:tc>
        <w:tc>
          <w:tcPr>
            <w:tcW w:w="3407" w:type="dxa"/>
            <w:tcBorders>
              <w:top w:val="single" w:sz="6" w:space="0" w:color="292929"/>
              <w:right w:val="single" w:sz="4" w:space="0" w:color="292929"/>
            </w:tcBorders>
          </w:tcPr>
          <w:p w:rsidR="00E94A8E" w:rsidRDefault="00A62ED7">
            <w:pPr>
              <w:pStyle w:val="normal0"/>
              <w:jc w:val="both"/>
            </w:pPr>
            <w:r>
              <w:t>Planilla de manejo de subastas.xlsx</w:t>
            </w:r>
          </w:p>
        </w:tc>
        <w:tc>
          <w:tcPr>
            <w:tcW w:w="1290" w:type="dxa"/>
            <w:tcBorders>
              <w:top w:val="single" w:sz="6" w:space="0" w:color="292929"/>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top w:val="single" w:sz="6" w:space="0" w:color="292929"/>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REF2</w:t>
            </w:r>
          </w:p>
        </w:tc>
        <w:tc>
          <w:tcPr>
            <w:tcW w:w="3407" w:type="dxa"/>
            <w:tcBorders>
              <w:right w:val="single" w:sz="4" w:space="0" w:color="292929"/>
            </w:tcBorders>
          </w:tcPr>
          <w:p w:rsidR="00E94A8E" w:rsidRDefault="00A62ED7">
            <w:pPr>
              <w:pStyle w:val="normal0"/>
              <w:jc w:val="both"/>
            </w:pPr>
            <w:r>
              <w:t>Logo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24/03/2015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REF3</w:t>
            </w:r>
          </w:p>
        </w:tc>
        <w:tc>
          <w:tcPr>
            <w:tcW w:w="3407" w:type="dxa"/>
            <w:tcBorders>
              <w:right w:val="single" w:sz="4" w:space="0" w:color="292929"/>
            </w:tcBorders>
          </w:tcPr>
          <w:p w:rsidR="00E94A8E" w:rsidRDefault="00A62ED7">
            <w:pPr>
              <w:pStyle w:val="normal0"/>
              <w:jc w:val="both"/>
            </w:pPr>
            <w:r>
              <w:t>Entrevista</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20/03/2015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REF4</w:t>
            </w:r>
          </w:p>
        </w:tc>
        <w:tc>
          <w:tcPr>
            <w:tcW w:w="3407" w:type="dxa"/>
            <w:tcBorders>
              <w:right w:val="single" w:sz="4" w:space="0" w:color="292929"/>
            </w:tcBorders>
          </w:tcPr>
          <w:p w:rsidR="00E94A8E" w:rsidRDefault="00A62ED7">
            <w:pPr>
              <w:pStyle w:val="normal0"/>
              <w:jc w:val="both"/>
            </w:pPr>
            <w:r>
              <w:t>SRS 830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16/04/2015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REF5</w:t>
            </w:r>
          </w:p>
        </w:tc>
        <w:tc>
          <w:tcPr>
            <w:tcW w:w="3407" w:type="dxa"/>
            <w:tcBorders>
              <w:right w:val="single" w:sz="4" w:space="0" w:color="292929"/>
            </w:tcBorders>
          </w:tcPr>
          <w:p w:rsidR="00E94A8E" w:rsidRDefault="00A62ED7">
            <w:pPr>
              <w:pStyle w:val="normal0"/>
              <w:jc w:val="both"/>
            </w:pPr>
            <w:r>
              <w:t xml:space="preserve">Diagrama Entidad </w:t>
            </w:r>
            <w:r w:rsidR="00604A3A">
              <w:t>Relación</w:t>
            </w:r>
            <w:r>
              <w:t xml:space="preserve">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REF6</w:t>
            </w:r>
          </w:p>
        </w:tc>
        <w:tc>
          <w:tcPr>
            <w:tcW w:w="3407" w:type="dxa"/>
            <w:tcBorders>
              <w:right w:val="single" w:sz="4" w:space="0" w:color="292929"/>
            </w:tcBorders>
          </w:tcPr>
          <w:p w:rsidR="00E94A8E" w:rsidRDefault="00A62ED7">
            <w:pPr>
              <w:pStyle w:val="normal0"/>
              <w:jc w:val="both"/>
            </w:pPr>
            <w:r>
              <w:t>Historias de usuario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30/04/2015</w:t>
            </w:r>
          </w:p>
        </w:tc>
        <w:tc>
          <w:tcPr>
            <w:tcW w:w="1125" w:type="dxa"/>
            <w:tcBorders>
              <w:left w:val="single" w:sz="4" w:space="0" w:color="292929"/>
            </w:tcBorders>
            <w:tcMar>
              <w:top w:w="17" w:type="dxa"/>
            </w:tcMar>
          </w:tcPr>
          <w:p w:rsidR="00E94A8E" w:rsidRDefault="00A62ED7">
            <w:pPr>
              <w:pStyle w:val="normal0"/>
              <w:jc w:val="both"/>
            </w:pPr>
            <w:r>
              <w:t>GOT</w:t>
            </w:r>
          </w:p>
        </w:tc>
      </w:tr>
      <w:tr w:rsidR="00E94A8E">
        <w:tc>
          <w:tcPr>
            <w:tcW w:w="1254" w:type="dxa"/>
          </w:tcPr>
          <w:p w:rsidR="00E94A8E" w:rsidRDefault="00A62ED7">
            <w:pPr>
              <w:pStyle w:val="normal0"/>
              <w:jc w:val="both"/>
            </w:pPr>
            <w:r>
              <w:t>REF7</w:t>
            </w:r>
          </w:p>
        </w:tc>
        <w:tc>
          <w:tcPr>
            <w:tcW w:w="3407" w:type="dxa"/>
            <w:tcBorders>
              <w:right w:val="single" w:sz="4" w:space="0" w:color="292929"/>
            </w:tcBorders>
          </w:tcPr>
          <w:p w:rsidR="00E94A8E" w:rsidRDefault="00A62ED7">
            <w:pPr>
              <w:pStyle w:val="normal0"/>
              <w:jc w:val="both"/>
            </w:pPr>
            <w:r>
              <w:t>PGP SSO</w:t>
            </w:r>
          </w:p>
        </w:tc>
        <w:tc>
          <w:tcPr>
            <w:tcW w:w="1290" w:type="dxa"/>
            <w:tcBorders>
              <w:left w:val="single" w:sz="4" w:space="0" w:color="292929"/>
              <w:right w:val="single" w:sz="4" w:space="0" w:color="292929"/>
            </w:tcBorders>
            <w:tcMar>
              <w:top w:w="17" w:type="dxa"/>
            </w:tcMar>
          </w:tcPr>
          <w:p w:rsidR="00E94A8E" w:rsidRDefault="00A62ED7">
            <w:pPr>
              <w:pStyle w:val="normal0"/>
              <w:jc w:val="both"/>
            </w:pPr>
            <w:r>
              <w:t>07/05/2015</w:t>
            </w:r>
          </w:p>
        </w:tc>
        <w:tc>
          <w:tcPr>
            <w:tcW w:w="1125" w:type="dxa"/>
            <w:tcBorders>
              <w:left w:val="single" w:sz="4" w:space="0" w:color="292929"/>
            </w:tcBorders>
            <w:tcMar>
              <w:top w:w="17" w:type="dxa"/>
            </w:tcMar>
          </w:tcPr>
          <w:p w:rsidR="00E94A8E" w:rsidRDefault="00A62ED7">
            <w:pPr>
              <w:pStyle w:val="normal0"/>
              <w:jc w:val="both"/>
            </w:pPr>
            <w:r>
              <w:t>GOT</w:t>
            </w:r>
          </w:p>
        </w:tc>
      </w:tr>
    </w:tbl>
    <w:p w:rsidR="00E94A8E" w:rsidRDefault="00A62ED7">
      <w:pPr>
        <w:pStyle w:val="normal0"/>
        <w:keepNext/>
        <w:numPr>
          <w:ilvl w:val="0"/>
          <w:numId w:val="1"/>
        </w:numPr>
        <w:spacing w:before="240" w:after="60"/>
        <w:ind w:hanging="360"/>
        <w:jc w:val="both"/>
      </w:pPr>
      <w:r>
        <w:rPr>
          <w:b/>
          <w:sz w:val="32"/>
        </w:rPr>
        <w:t>Definiciones y acrónimos</w:t>
      </w:r>
    </w:p>
    <w:p w:rsidR="00E94A8E" w:rsidRDefault="00A62ED7">
      <w:pPr>
        <w:pStyle w:val="normal0"/>
        <w:ind w:left="555"/>
        <w:jc w:val="both"/>
      </w:pPr>
      <w:r>
        <w:t xml:space="preserve">Funcionalidad: es un conjunto de </w:t>
      </w:r>
      <w:r w:rsidR="00604A3A">
        <w:t>características</w:t>
      </w:r>
      <w:r>
        <w:t xml:space="preserve"> que hacen que algo sea </w:t>
      </w:r>
      <w:r w:rsidR="000E6C6C">
        <w:t>práctico</w:t>
      </w:r>
      <w:r>
        <w:t xml:space="preserve"> y utilitario.</w:t>
      </w:r>
    </w:p>
    <w:p w:rsidR="00E94A8E" w:rsidRDefault="00A62ED7" w:rsidP="00604A3A">
      <w:pPr>
        <w:pStyle w:val="normal0"/>
        <w:ind w:left="555" w:firstLine="15"/>
        <w:jc w:val="both"/>
      </w:pPr>
      <w:r>
        <w:t>Administrador: usuario especial que tiene acceso a funcionalidades especiales del sistema (como por ejemplo generar reportes de ventas y de usuarios registrados).</w:t>
      </w:r>
    </w:p>
    <w:p w:rsidR="00E94A8E" w:rsidRDefault="00A62ED7">
      <w:pPr>
        <w:pStyle w:val="normal0"/>
        <w:keepNext/>
        <w:numPr>
          <w:ilvl w:val="0"/>
          <w:numId w:val="1"/>
        </w:numPr>
        <w:spacing w:before="240" w:after="60"/>
        <w:ind w:hanging="360"/>
        <w:jc w:val="both"/>
      </w:pPr>
      <w:bookmarkStart w:id="22" w:name="h.17dp8vu" w:colFirst="0" w:colLast="0"/>
      <w:bookmarkEnd w:id="22"/>
      <w:r>
        <w:rPr>
          <w:b/>
          <w:sz w:val="32"/>
        </w:rPr>
        <w:t>Organización del proyecto</w:t>
      </w:r>
    </w:p>
    <w:p w:rsidR="00E94A8E" w:rsidRDefault="00A62ED7">
      <w:pPr>
        <w:pStyle w:val="normal0"/>
        <w:keepNext/>
        <w:numPr>
          <w:ilvl w:val="1"/>
          <w:numId w:val="1"/>
        </w:numPr>
        <w:spacing w:before="240" w:after="60"/>
        <w:ind w:hanging="720"/>
        <w:jc w:val="both"/>
      </w:pPr>
      <w:r>
        <w:rPr>
          <w:b/>
          <w:sz w:val="28"/>
        </w:rPr>
        <w:t>Interfaces externas</w:t>
      </w:r>
    </w:p>
    <w:p w:rsidR="00E94A8E" w:rsidRDefault="000F00C6">
      <w:pPr>
        <w:pStyle w:val="normal0"/>
        <w:ind w:left="600"/>
        <w:jc w:val="both"/>
      </w:pPr>
      <w:bookmarkStart w:id="23" w:name="h.e7djyxj4zx9b" w:colFirst="0" w:colLast="0"/>
      <w:bookmarkStart w:id="24" w:name="h.vt9e2tqgu57q" w:colFirst="0" w:colLast="0"/>
      <w:bookmarkStart w:id="25" w:name="h.3rdcrjn" w:colFirst="0" w:colLast="0"/>
      <w:bookmarkEnd w:id="23"/>
      <w:bookmarkEnd w:id="24"/>
      <w:bookmarkEnd w:id="25"/>
      <w:r w:rsidRPr="000F00C6">
        <w:t>Todos los miembros de la organización G.O.T. se comunicaran con el cliente durante las reuniones presenciales y vía mail para estar en contacto sobre los avances del proyecto.</w:t>
      </w:r>
    </w:p>
    <w:p w:rsidR="00E94A8E" w:rsidRDefault="00A62ED7">
      <w:pPr>
        <w:pStyle w:val="normal0"/>
        <w:keepNext/>
        <w:numPr>
          <w:ilvl w:val="1"/>
          <w:numId w:val="1"/>
        </w:numPr>
        <w:spacing w:before="240" w:after="60"/>
        <w:ind w:hanging="720"/>
        <w:jc w:val="both"/>
      </w:pPr>
      <w:r>
        <w:rPr>
          <w:b/>
          <w:sz w:val="28"/>
        </w:rPr>
        <w:t>Estructura interna</w:t>
      </w:r>
    </w:p>
    <w:p w:rsidR="00E94A8E" w:rsidRDefault="00A62ED7">
      <w:pPr>
        <w:pStyle w:val="normal0"/>
        <w:ind w:left="600"/>
        <w:jc w:val="both"/>
      </w:pPr>
      <w:bookmarkStart w:id="26" w:name="h.uiyabw7k3h4r" w:colFirst="0" w:colLast="0"/>
      <w:bookmarkStart w:id="27" w:name="h.huxczbe39eh3" w:colFirst="0" w:colLast="0"/>
      <w:bookmarkEnd w:id="26"/>
      <w:bookmarkEnd w:id="27"/>
      <w:r>
        <w:t>La estructura interna llevada a delante por la empresa es la Democrática Descentralizada ya que el liderazgo rota de un miembro a otro dependiendo de las tareas que se realicen en esa etapa del proyecto, al ser democrático todas las metas y decisiones a tomar son resueltas por consenso de la totalidad de la empresa.</w:t>
      </w:r>
    </w:p>
    <w:p w:rsidR="00E94A8E" w:rsidRDefault="00E94A8E">
      <w:pPr>
        <w:pStyle w:val="normal0"/>
        <w:ind w:left="600"/>
        <w:jc w:val="both"/>
      </w:pPr>
      <w:bookmarkStart w:id="28" w:name="h.r40lw2ily7uz" w:colFirst="0" w:colLast="0"/>
      <w:bookmarkEnd w:id="28"/>
    </w:p>
    <w:p w:rsidR="00E94A8E" w:rsidRDefault="00A62ED7">
      <w:pPr>
        <w:pStyle w:val="normal0"/>
        <w:keepNext/>
        <w:numPr>
          <w:ilvl w:val="1"/>
          <w:numId w:val="1"/>
        </w:numPr>
        <w:spacing w:before="240" w:after="60"/>
        <w:ind w:hanging="720"/>
        <w:jc w:val="both"/>
      </w:pPr>
      <w:r>
        <w:rPr>
          <w:b/>
          <w:sz w:val="28"/>
        </w:rPr>
        <w:t>Roles y responsabilidades</w:t>
      </w:r>
    </w:p>
    <w:p w:rsidR="000F00C6" w:rsidRDefault="000F00C6" w:rsidP="000F00C6">
      <w:pPr>
        <w:pStyle w:val="NormalWeb"/>
        <w:spacing w:before="0" w:beforeAutospacing="0" w:after="0" w:afterAutospacing="0"/>
        <w:ind w:left="426" w:firstLine="283"/>
        <w:jc w:val="both"/>
      </w:pPr>
      <w:bookmarkStart w:id="29" w:name="h.d9aa86lu7twj" w:colFirst="0" w:colLast="0"/>
      <w:bookmarkStart w:id="30" w:name="h.9qdp1rjuelxf" w:colFirst="0" w:colLast="0"/>
      <w:bookmarkEnd w:id="29"/>
      <w:bookmarkEnd w:id="30"/>
      <w:r>
        <w:rPr>
          <w:rFonts w:ascii="Arial" w:hAnsi="Arial" w:cs="Arial"/>
          <w:color w:val="000000"/>
          <w:sz w:val="19"/>
          <w:szCs w:val="19"/>
          <w:u w:val="single"/>
          <w:shd w:val="clear" w:color="auto" w:fill="FFFFFF"/>
        </w:rPr>
        <w:t>Asignación de Scrum Master por periodos de tiempo</w:t>
      </w:r>
    </w:p>
    <w:p w:rsidR="000F00C6" w:rsidRDefault="000F00C6" w:rsidP="000F00C6">
      <w:pPr>
        <w:pStyle w:val="NormalWeb"/>
        <w:spacing w:before="0" w:beforeAutospacing="0" w:after="0" w:afterAutospacing="0"/>
        <w:ind w:left="709"/>
        <w:jc w:val="both"/>
      </w:pPr>
      <w:r>
        <w:rPr>
          <w:rFonts w:ascii="Arial" w:hAnsi="Arial" w:cs="Arial"/>
          <w:color w:val="000000"/>
          <w:sz w:val="19"/>
          <w:szCs w:val="19"/>
          <w:shd w:val="clear" w:color="auto" w:fill="FFFFFF"/>
        </w:rPr>
        <w:t>Los miembros de G.O.T. van a ir rotando el rol de Scrum Master entre sprints, siguiendo el siguiente orden:</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-Scrum Master del 1º Sprint: Christian Bracco desde: 22/05/2015 hasta: 11/06/2015</w:t>
      </w:r>
    </w:p>
    <w:p w:rsidR="000F00C6" w:rsidRDefault="000F00C6" w:rsidP="000F00C6">
      <w:pPr>
        <w:pStyle w:val="NormalWeb"/>
        <w:spacing w:before="0" w:beforeAutospacing="0" w:after="0" w:afterAutospacing="0"/>
        <w:ind w:left="426" w:firstLine="283"/>
        <w:jc w:val="both"/>
      </w:pPr>
      <w:r>
        <w:rPr>
          <w:rFonts w:ascii="Arial" w:hAnsi="Arial" w:cs="Arial"/>
          <w:color w:val="000000"/>
          <w:sz w:val="19"/>
          <w:szCs w:val="19"/>
          <w:shd w:val="clear" w:color="auto" w:fill="FFFFFF"/>
        </w:rPr>
        <w:t xml:space="preserve">-Scrum Master del 2º Sprint: Cristian Alvarado desde: 12/06/2015 hasta: 02/07/2015 </w:t>
      </w:r>
    </w:p>
    <w:p w:rsidR="00604A3A" w:rsidRDefault="000F00C6" w:rsidP="000F00C6">
      <w:pPr>
        <w:pStyle w:val="normal0"/>
        <w:ind w:left="426" w:firstLine="283"/>
        <w:jc w:val="both"/>
      </w:pPr>
      <w:r>
        <w:rPr>
          <w:sz w:val="19"/>
          <w:szCs w:val="19"/>
          <w:shd w:val="clear" w:color="auto" w:fill="FFFFFF"/>
        </w:rPr>
        <w:t>-Scrum Master del 3º Sprint: Lucas Cuevas desde: 03/07/2015  hasta: 18/07/2015</w:t>
      </w:r>
    </w:p>
    <w:p w:rsidR="00E94A8E" w:rsidRDefault="00A62ED7">
      <w:pPr>
        <w:pStyle w:val="normal0"/>
        <w:keepNext/>
        <w:numPr>
          <w:ilvl w:val="0"/>
          <w:numId w:val="1"/>
        </w:numPr>
        <w:spacing w:before="240" w:after="60"/>
        <w:ind w:hanging="360"/>
        <w:jc w:val="both"/>
      </w:pPr>
      <w:r>
        <w:rPr>
          <w:b/>
          <w:sz w:val="32"/>
        </w:rPr>
        <w:lastRenderedPageBreak/>
        <w:t>Planes de administración del proceso</w:t>
      </w:r>
    </w:p>
    <w:p w:rsidR="00E94A8E" w:rsidRDefault="00A62ED7">
      <w:pPr>
        <w:pStyle w:val="normal0"/>
        <w:keepNext/>
        <w:numPr>
          <w:ilvl w:val="1"/>
          <w:numId w:val="1"/>
        </w:numPr>
        <w:spacing w:before="240" w:after="60"/>
        <w:ind w:hanging="720"/>
        <w:jc w:val="both"/>
      </w:pPr>
      <w:bookmarkStart w:id="31" w:name="h.35nkun2" w:colFirst="0" w:colLast="0"/>
      <w:bookmarkEnd w:id="31"/>
      <w:r>
        <w:rPr>
          <w:b/>
          <w:sz w:val="28"/>
        </w:rPr>
        <w:t>Plan inicial</w:t>
      </w:r>
    </w:p>
    <w:p w:rsidR="00E94A8E" w:rsidRDefault="00A62ED7">
      <w:pPr>
        <w:pStyle w:val="normal0"/>
        <w:keepNext/>
        <w:numPr>
          <w:ilvl w:val="2"/>
          <w:numId w:val="1"/>
        </w:numPr>
        <w:spacing w:before="240" w:after="60"/>
        <w:ind w:left="1980" w:hanging="720"/>
        <w:jc w:val="both"/>
      </w:pPr>
      <w:r>
        <w:rPr>
          <w:b/>
          <w:sz w:val="26"/>
        </w:rPr>
        <w:t>Plan del personal</w:t>
      </w:r>
    </w:p>
    <w:p w:rsidR="00E94A8E" w:rsidRDefault="00A62ED7" w:rsidP="00DD1D71">
      <w:pPr>
        <w:pStyle w:val="normal0"/>
        <w:ind w:left="480" w:firstLine="720"/>
        <w:jc w:val="both"/>
      </w:pPr>
      <w:bookmarkStart w:id="32" w:name="h.52m7cv2hsnst" w:colFirst="0" w:colLast="0"/>
      <w:bookmarkStart w:id="33" w:name="h.5ihxk9gjv4fx" w:colFirst="0" w:colLast="0"/>
      <w:bookmarkStart w:id="34" w:name="h.n22m0x6k88t7" w:colFirst="0" w:colLast="0"/>
      <w:bookmarkEnd w:id="32"/>
      <w:bookmarkEnd w:id="33"/>
      <w:bookmarkEnd w:id="34"/>
      <w:r>
        <w:t>Nombre                   Cargo</w:t>
      </w:r>
      <w:r>
        <w:tab/>
      </w:r>
      <w:r>
        <w:tab/>
      </w:r>
      <w:r>
        <w:tab/>
      </w:r>
      <w:r w:rsidR="000E6C6C">
        <w:t>Duración</w:t>
      </w:r>
      <w:r>
        <w:tab/>
        <w:t xml:space="preserve">Horas x </w:t>
      </w:r>
      <w:r w:rsidR="000E6C6C">
        <w:t>día</w:t>
      </w:r>
    </w:p>
    <w:p w:rsidR="00E94A8E" w:rsidRDefault="00A62ED7">
      <w:pPr>
        <w:pStyle w:val="normal0"/>
        <w:ind w:left="1200"/>
        <w:jc w:val="both"/>
      </w:pPr>
      <w:bookmarkStart w:id="35" w:name="h.qv7jwltm7ts6" w:colFirst="0" w:colLast="0"/>
      <w:bookmarkEnd w:id="35"/>
      <w:r>
        <w:t>Bracco Christia</w:t>
      </w:r>
      <w:r w:rsidR="0090057E">
        <w:t>n     programador php         12</w:t>
      </w:r>
      <w:r>
        <w:t xml:space="preserve"> semanas </w:t>
      </w:r>
      <w:r>
        <w:tab/>
        <w:t>8</w:t>
      </w:r>
    </w:p>
    <w:p w:rsidR="00E94A8E" w:rsidRDefault="00A62ED7">
      <w:pPr>
        <w:pStyle w:val="normal0"/>
        <w:ind w:left="1200"/>
        <w:jc w:val="both"/>
      </w:pPr>
      <w:bookmarkStart w:id="36" w:name="h.kufvot4uqebo" w:colFirst="0" w:colLast="0"/>
      <w:bookmarkEnd w:id="36"/>
      <w:r>
        <w:t>Alvarado Cristia</w:t>
      </w:r>
      <w:r w:rsidR="0090057E">
        <w:t>n     diseño y admin bd       12</w:t>
      </w:r>
      <w:r>
        <w:t xml:space="preserve"> semanas</w:t>
      </w:r>
      <w:r>
        <w:tab/>
        <w:t>8</w:t>
      </w:r>
    </w:p>
    <w:p w:rsidR="00E94A8E" w:rsidRDefault="00A62ED7">
      <w:pPr>
        <w:pStyle w:val="normal0"/>
        <w:ind w:left="1200"/>
        <w:jc w:val="both"/>
      </w:pPr>
      <w:bookmarkStart w:id="37" w:name="h.ewprtfxl2q8" w:colFirst="0" w:colLast="0"/>
      <w:bookmarkEnd w:id="37"/>
      <w:r>
        <w:t xml:space="preserve">Cuevas Lucas   </w:t>
      </w:r>
      <w:r w:rsidR="0090057E">
        <w:t xml:space="preserve">      programador tester      12</w:t>
      </w:r>
      <w:r>
        <w:t xml:space="preserve"> semanas</w:t>
      </w:r>
      <w:r>
        <w:tab/>
        <w:t>8</w:t>
      </w:r>
    </w:p>
    <w:p w:rsidR="00E94A8E" w:rsidRDefault="00A62ED7">
      <w:pPr>
        <w:pStyle w:val="normal0"/>
        <w:ind w:left="1200"/>
        <w:jc w:val="both"/>
      </w:pPr>
      <w:bookmarkStart w:id="38" w:name="h.1ksv4uv" w:colFirst="0" w:colLast="0"/>
      <w:bookmarkEnd w:id="38"/>
      <w:r>
        <w:rPr>
          <w:i/>
          <w:color w:val="0000FF"/>
        </w:rPr>
        <w:tab/>
      </w:r>
    </w:p>
    <w:p w:rsidR="00AC7CB7" w:rsidRDefault="00A62ED7" w:rsidP="00AC7CB7">
      <w:pPr>
        <w:pStyle w:val="normal0"/>
        <w:keepNext/>
        <w:numPr>
          <w:ilvl w:val="2"/>
          <w:numId w:val="1"/>
        </w:numPr>
        <w:spacing w:before="240" w:after="60"/>
        <w:ind w:left="1980" w:hanging="720"/>
        <w:jc w:val="both"/>
      </w:pPr>
      <w:r>
        <w:rPr>
          <w:b/>
          <w:sz w:val="26"/>
        </w:rPr>
        <w:t>Plan de adquisición de recursos</w:t>
      </w:r>
    </w:p>
    <w:p w:rsidR="00AC7CB7" w:rsidRDefault="00AC7CB7" w:rsidP="00AC7CB7">
      <w:pPr>
        <w:pStyle w:val="normal0"/>
        <w:keepNext/>
        <w:spacing w:before="240" w:after="60"/>
        <w:ind w:left="1260"/>
        <w:jc w:val="both"/>
      </w:pPr>
      <w:r w:rsidRPr="00820D4A">
        <w:t>Se necesitará alquilar un servidor que hostee el sistema, por lo que se establecera un contrato de dos años donde cada mes se cobrara $240+iva para hostear el sistema.</w:t>
      </w:r>
    </w:p>
    <w:p w:rsidR="00E94A8E" w:rsidRDefault="00A62ED7">
      <w:pPr>
        <w:pStyle w:val="normal0"/>
        <w:keepNext/>
        <w:numPr>
          <w:ilvl w:val="2"/>
          <w:numId w:val="1"/>
        </w:numPr>
        <w:spacing w:before="240" w:after="60"/>
        <w:ind w:left="1980" w:hanging="720"/>
        <w:jc w:val="both"/>
      </w:pPr>
      <w:bookmarkStart w:id="39" w:name="h.drmk7d5y4c7" w:colFirst="0" w:colLast="0"/>
      <w:bookmarkStart w:id="40" w:name="h.6ecj0lkrmnb" w:colFirst="0" w:colLast="0"/>
      <w:bookmarkEnd w:id="39"/>
      <w:bookmarkEnd w:id="40"/>
      <w:r>
        <w:rPr>
          <w:b/>
          <w:sz w:val="26"/>
        </w:rPr>
        <w:t>Plan de entrenamiento del personal del Proyecto</w:t>
      </w:r>
    </w:p>
    <w:p w:rsidR="00604A3A" w:rsidRDefault="00A62ED7">
      <w:pPr>
        <w:pStyle w:val="normal0"/>
        <w:ind w:left="1200"/>
        <w:jc w:val="both"/>
      </w:pPr>
      <w:bookmarkStart w:id="41" w:name="h.ak140fmadwh3" w:colFirst="0" w:colLast="0"/>
      <w:bookmarkStart w:id="42" w:name="h.2jxsxqh" w:colFirst="0" w:colLast="0"/>
      <w:bookmarkEnd w:id="41"/>
      <w:bookmarkEnd w:id="42"/>
      <w:r>
        <w:t xml:space="preserve">Se informara a cada uno de los integrantes del proyecto de las funciones que debe cumplir el sistema, cual es el dominio en el cual se </w:t>
      </w:r>
      <w:r w:rsidR="000E6C6C">
        <w:t>está</w:t>
      </w:r>
      <w:r>
        <w:t xml:space="preserve"> desarrollando y </w:t>
      </w:r>
      <w:r w:rsidR="000E6C6C">
        <w:t>cuál</w:t>
      </w:r>
      <w:r>
        <w:t xml:space="preserve"> es el estado actual de desarrollo del proyecto por medio de documentos y reuniones semanales con el cliente.</w:t>
      </w:r>
    </w:p>
    <w:p w:rsidR="00604A3A" w:rsidRDefault="00604A3A">
      <w:r>
        <w:br w:type="page"/>
      </w:r>
    </w:p>
    <w:p w:rsidR="00E94A8E" w:rsidRDefault="00E94A8E">
      <w:pPr>
        <w:pStyle w:val="normal0"/>
        <w:ind w:left="1200"/>
        <w:jc w:val="both"/>
      </w:pPr>
    </w:p>
    <w:p w:rsidR="00E94A8E" w:rsidRDefault="00A62ED7">
      <w:pPr>
        <w:pStyle w:val="normal0"/>
        <w:keepNext/>
        <w:numPr>
          <w:ilvl w:val="1"/>
          <w:numId w:val="1"/>
        </w:numPr>
        <w:spacing w:before="240" w:after="60"/>
        <w:ind w:hanging="720"/>
        <w:jc w:val="both"/>
      </w:pPr>
      <w:r>
        <w:rPr>
          <w:b/>
          <w:sz w:val="28"/>
        </w:rPr>
        <w:t xml:space="preserve">Plan de trabajo </w:t>
      </w:r>
    </w:p>
    <w:p w:rsidR="00E94A8E" w:rsidRDefault="00A62ED7" w:rsidP="00DD1D71">
      <w:pPr>
        <w:pStyle w:val="normal0"/>
        <w:keepNext/>
        <w:numPr>
          <w:ilvl w:val="2"/>
          <w:numId w:val="1"/>
        </w:numPr>
        <w:spacing w:before="240" w:after="60"/>
        <w:ind w:left="1845" w:hanging="705"/>
        <w:jc w:val="both"/>
      </w:pPr>
      <w:r>
        <w:rPr>
          <w:b/>
          <w:sz w:val="26"/>
        </w:rPr>
        <w:t>Principales actividades del proyecto</w:t>
      </w:r>
      <w:bookmarkStart w:id="43" w:name="h.sw2ynzgtubtl" w:colFirst="0" w:colLast="0"/>
      <w:bookmarkStart w:id="44" w:name="h.72xpgk92kenj" w:colFirst="0" w:colLast="0"/>
      <w:bookmarkEnd w:id="43"/>
      <w:bookmarkEnd w:id="44"/>
    </w:p>
    <w:p w:rsidR="00E94A8E" w:rsidRDefault="00A62ED7" w:rsidP="00604A3A">
      <w:pPr>
        <w:pStyle w:val="normal0"/>
        <w:ind w:left="1200"/>
        <w:jc w:val="both"/>
      </w:pPr>
      <w:bookmarkStart w:id="45" w:name="h.5xf3v6vu4ikt" w:colFirst="0" w:colLast="0"/>
      <w:bookmarkEnd w:id="45"/>
      <w:r>
        <w:t xml:space="preserve">Las tareas </w:t>
      </w:r>
      <w:r w:rsidR="000E6C6C">
        <w:t>están</w:t>
      </w:r>
      <w:r>
        <w:t xml:space="preserve"> listadas en el 5.2.2</w:t>
      </w:r>
      <w:bookmarkStart w:id="46" w:name="h.z337ya" w:colFirst="0" w:colLast="0"/>
      <w:bookmarkEnd w:id="46"/>
    </w:p>
    <w:p w:rsidR="00820D4A" w:rsidRPr="00820D4A" w:rsidRDefault="00A62ED7" w:rsidP="00DD1D71">
      <w:pPr>
        <w:pStyle w:val="normal0"/>
        <w:keepNext/>
        <w:numPr>
          <w:ilvl w:val="2"/>
          <w:numId w:val="1"/>
        </w:numPr>
        <w:spacing w:before="240" w:after="60"/>
        <w:ind w:left="1845" w:hanging="675"/>
        <w:jc w:val="both"/>
      </w:pPr>
      <w:r>
        <w:rPr>
          <w:b/>
          <w:sz w:val="26"/>
        </w:rPr>
        <w:t>Asignación de esfuerzo</w:t>
      </w:r>
    </w:p>
    <w:tbl>
      <w:tblPr>
        <w:tblW w:w="7520"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9"/>
        <w:gridCol w:w="1954"/>
        <w:gridCol w:w="1949"/>
        <w:gridCol w:w="1658"/>
      </w:tblGrid>
      <w:tr w:rsidR="00820D4A" w:rsidTr="00820D4A">
        <w:trPr>
          <w:trHeight w:val="540"/>
        </w:trPr>
        <w:tc>
          <w:tcPr>
            <w:tcW w:w="1959" w:type="dxa"/>
          </w:tcPr>
          <w:p w:rsidR="00820D4A" w:rsidRDefault="00820D4A" w:rsidP="00130CC9">
            <w:pPr>
              <w:pStyle w:val="normal0"/>
              <w:jc w:val="center"/>
            </w:pPr>
            <w:r>
              <w:rPr>
                <w:b/>
              </w:rPr>
              <w:t>Actividad</w:t>
            </w:r>
          </w:p>
        </w:tc>
        <w:tc>
          <w:tcPr>
            <w:tcW w:w="1954" w:type="dxa"/>
          </w:tcPr>
          <w:p w:rsidR="00820D4A" w:rsidRDefault="00820D4A" w:rsidP="00130CC9">
            <w:pPr>
              <w:pStyle w:val="normal0"/>
              <w:jc w:val="center"/>
            </w:pPr>
            <w:r>
              <w:rPr>
                <w:b/>
              </w:rPr>
              <w:t>Cantidad</w:t>
            </w:r>
          </w:p>
        </w:tc>
        <w:tc>
          <w:tcPr>
            <w:tcW w:w="1949" w:type="dxa"/>
          </w:tcPr>
          <w:p w:rsidR="00820D4A" w:rsidRDefault="00820D4A" w:rsidP="00130CC9">
            <w:pPr>
              <w:pStyle w:val="normal0"/>
              <w:jc w:val="center"/>
            </w:pPr>
            <w:r>
              <w:rPr>
                <w:b/>
              </w:rPr>
              <w:t>Esfuerzo (hs)</w:t>
            </w:r>
          </w:p>
          <w:p w:rsidR="00820D4A" w:rsidRDefault="00820D4A" w:rsidP="00130CC9">
            <w:pPr>
              <w:pStyle w:val="normal0"/>
              <w:jc w:val="center"/>
            </w:pPr>
            <w:r>
              <w:rPr>
                <w:b/>
              </w:rPr>
              <w:t>Unitario</w:t>
            </w:r>
          </w:p>
        </w:tc>
        <w:tc>
          <w:tcPr>
            <w:tcW w:w="1658" w:type="dxa"/>
          </w:tcPr>
          <w:p w:rsidR="00820D4A" w:rsidRDefault="00820D4A" w:rsidP="00130CC9">
            <w:pPr>
              <w:pStyle w:val="normal0"/>
              <w:jc w:val="center"/>
            </w:pPr>
            <w:r>
              <w:rPr>
                <w:b/>
              </w:rPr>
              <w:t>Esfuerzo (hs)</w:t>
            </w:r>
          </w:p>
          <w:p w:rsidR="00820D4A" w:rsidRDefault="00820D4A" w:rsidP="00130CC9">
            <w:pPr>
              <w:pStyle w:val="normal0"/>
              <w:jc w:val="center"/>
            </w:pPr>
            <w:r>
              <w:rPr>
                <w:b/>
              </w:rPr>
              <w:t>Subtotal</w:t>
            </w:r>
          </w:p>
        </w:tc>
      </w:tr>
      <w:tr w:rsidR="00820D4A" w:rsidTr="00820D4A">
        <w:tc>
          <w:tcPr>
            <w:tcW w:w="1959" w:type="dxa"/>
          </w:tcPr>
          <w:p w:rsidR="00820D4A" w:rsidRDefault="00820D4A" w:rsidP="00130CC9">
            <w:pPr>
              <w:pStyle w:val="normal0"/>
              <w:jc w:val="both"/>
            </w:pPr>
            <w:r>
              <w:t>Elicitacion de requerimientos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c>
          <w:tcPr>
            <w:tcW w:w="1959" w:type="dxa"/>
          </w:tcPr>
          <w:p w:rsidR="00820D4A" w:rsidRDefault="00820D4A" w:rsidP="00130CC9">
            <w:pPr>
              <w:pStyle w:val="normal0"/>
              <w:jc w:val="both"/>
            </w:pPr>
            <w:r>
              <w:t>Especificacion de requerimientos</w:t>
            </w:r>
          </w:p>
        </w:tc>
        <w:tc>
          <w:tcPr>
            <w:tcW w:w="1954" w:type="dxa"/>
          </w:tcPr>
          <w:p w:rsidR="00820D4A" w:rsidRDefault="00820D4A" w:rsidP="00130CC9">
            <w:pPr>
              <w:pStyle w:val="normal0"/>
              <w:jc w:val="both"/>
            </w:pPr>
            <w:r>
              <w:t>3</w:t>
            </w:r>
          </w:p>
          <w:p w:rsidR="00820D4A" w:rsidRDefault="00820D4A" w:rsidP="00130CC9">
            <w:pPr>
              <w:pStyle w:val="normal0"/>
              <w:jc w:val="both"/>
            </w:pP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c>
          <w:tcPr>
            <w:tcW w:w="1959" w:type="dxa"/>
          </w:tcPr>
          <w:p w:rsidR="00820D4A" w:rsidRDefault="00820D4A" w:rsidP="00130CC9">
            <w:pPr>
              <w:pStyle w:val="normal0"/>
              <w:jc w:val="both"/>
            </w:pPr>
            <w:r>
              <w:t>Diseño de la base de datos</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8</w:t>
            </w:r>
          </w:p>
          <w:p w:rsidR="00820D4A" w:rsidRDefault="00820D4A" w:rsidP="00130CC9">
            <w:pPr>
              <w:pStyle w:val="normal0"/>
              <w:jc w:val="both"/>
            </w:pPr>
          </w:p>
        </w:tc>
      </w:tr>
      <w:tr w:rsidR="00820D4A" w:rsidTr="00820D4A">
        <w:trPr>
          <w:trHeight w:val="420"/>
        </w:trPr>
        <w:tc>
          <w:tcPr>
            <w:tcW w:w="1959" w:type="dxa"/>
          </w:tcPr>
          <w:p w:rsidR="00820D4A" w:rsidRDefault="00820D4A" w:rsidP="00130CC9">
            <w:pPr>
              <w:pStyle w:val="normal0"/>
              <w:jc w:val="both"/>
            </w:pPr>
            <w:r>
              <w:t>Diseñar GUI</w:t>
            </w:r>
          </w:p>
          <w:p w:rsidR="00820D4A" w:rsidRDefault="00820D4A" w:rsidP="00130CC9">
            <w:pPr>
              <w:pStyle w:val="normal0"/>
              <w:jc w:val="both"/>
            </w:pP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Planificacion</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12</w:t>
            </w:r>
          </w:p>
        </w:tc>
        <w:tc>
          <w:tcPr>
            <w:tcW w:w="1658" w:type="dxa"/>
          </w:tcPr>
          <w:p w:rsidR="00820D4A" w:rsidRDefault="00820D4A" w:rsidP="00130CC9">
            <w:pPr>
              <w:pStyle w:val="normal0"/>
              <w:jc w:val="both"/>
            </w:pPr>
            <w:r>
              <w:t>36</w:t>
            </w:r>
          </w:p>
        </w:tc>
      </w:tr>
      <w:tr w:rsidR="00820D4A" w:rsidTr="00820D4A">
        <w:trPr>
          <w:trHeight w:val="480"/>
        </w:trPr>
        <w:tc>
          <w:tcPr>
            <w:tcW w:w="1959" w:type="dxa"/>
          </w:tcPr>
          <w:p w:rsidR="00820D4A" w:rsidRDefault="00820D4A" w:rsidP="00130CC9">
            <w:pPr>
              <w:pStyle w:val="normal0"/>
              <w:jc w:val="both"/>
            </w:pPr>
            <w:r>
              <w:t>Analizar riesgos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8</w:t>
            </w:r>
          </w:p>
        </w:tc>
        <w:tc>
          <w:tcPr>
            <w:tcW w:w="1658" w:type="dxa"/>
          </w:tcPr>
          <w:p w:rsidR="00820D4A" w:rsidRDefault="00820D4A" w:rsidP="00130CC9">
            <w:pPr>
              <w:pStyle w:val="normal0"/>
              <w:jc w:val="both"/>
            </w:pPr>
            <w:r>
              <w:t>24</w:t>
            </w:r>
          </w:p>
        </w:tc>
      </w:tr>
      <w:tr w:rsidR="00820D4A" w:rsidTr="00820D4A">
        <w:trPr>
          <w:trHeight w:val="480"/>
        </w:trPr>
        <w:tc>
          <w:tcPr>
            <w:tcW w:w="1959" w:type="dxa"/>
          </w:tcPr>
          <w:p w:rsidR="00820D4A" w:rsidRDefault="00820D4A" w:rsidP="00130CC9">
            <w:pPr>
              <w:pStyle w:val="normal0"/>
              <w:jc w:val="both"/>
            </w:pPr>
            <w:r>
              <w:t>Implementar la (funcionalidad*) registrar</w:t>
            </w:r>
          </w:p>
        </w:tc>
        <w:tc>
          <w:tcPr>
            <w:tcW w:w="1954" w:type="dxa"/>
          </w:tcPr>
          <w:p w:rsidR="00820D4A" w:rsidRDefault="00820D4A" w:rsidP="00130CC9">
            <w:pPr>
              <w:pStyle w:val="normal0"/>
              <w:jc w:val="both"/>
            </w:pPr>
            <w:r>
              <w:t>1</w:t>
            </w:r>
          </w:p>
        </w:tc>
        <w:tc>
          <w:tcPr>
            <w:tcW w:w="1949" w:type="dxa"/>
          </w:tcPr>
          <w:p w:rsidR="00820D4A" w:rsidRDefault="00820D4A" w:rsidP="00130CC9">
            <w:pPr>
              <w:pStyle w:val="normal0"/>
              <w:jc w:val="both"/>
            </w:pPr>
            <w:r>
              <w:t>5</w:t>
            </w:r>
          </w:p>
        </w:tc>
        <w:tc>
          <w:tcPr>
            <w:tcW w:w="1658" w:type="dxa"/>
          </w:tcPr>
          <w:p w:rsidR="00820D4A" w:rsidRDefault="00820D4A" w:rsidP="00130CC9">
            <w:pPr>
              <w:pStyle w:val="normal0"/>
              <w:jc w:val="both"/>
            </w:pPr>
            <w:r>
              <w:t>5</w:t>
            </w:r>
          </w:p>
        </w:tc>
      </w:tr>
      <w:tr w:rsidR="00820D4A" w:rsidTr="00820D4A">
        <w:trPr>
          <w:trHeight w:val="480"/>
        </w:trPr>
        <w:tc>
          <w:tcPr>
            <w:tcW w:w="1959" w:type="dxa"/>
          </w:tcPr>
          <w:p w:rsidR="00820D4A" w:rsidRDefault="00820D4A" w:rsidP="00130CC9">
            <w:pPr>
              <w:pStyle w:val="normal0"/>
              <w:jc w:val="both"/>
            </w:pPr>
            <w:r>
              <w:t>Implementar reporte de estadisticas para el (administrador*)</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6</w:t>
            </w:r>
          </w:p>
        </w:tc>
        <w:tc>
          <w:tcPr>
            <w:tcW w:w="1658" w:type="dxa"/>
          </w:tcPr>
          <w:p w:rsidR="00820D4A" w:rsidRDefault="00820D4A" w:rsidP="00130CC9">
            <w:pPr>
              <w:pStyle w:val="normal0"/>
              <w:jc w:val="both"/>
            </w:pPr>
            <w:r>
              <w:t>18</w:t>
            </w:r>
          </w:p>
        </w:tc>
      </w:tr>
      <w:tr w:rsidR="00820D4A" w:rsidTr="00820D4A">
        <w:trPr>
          <w:trHeight w:val="480"/>
        </w:trPr>
        <w:tc>
          <w:tcPr>
            <w:tcW w:w="1959" w:type="dxa"/>
          </w:tcPr>
          <w:p w:rsidR="00820D4A" w:rsidRDefault="00820D4A" w:rsidP="00130CC9">
            <w:pPr>
              <w:pStyle w:val="normal0"/>
              <w:jc w:val="both"/>
            </w:pPr>
            <w:r>
              <w:t>Implementar funcionalidades de manejo de comentarios</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10</w:t>
            </w:r>
          </w:p>
        </w:tc>
        <w:tc>
          <w:tcPr>
            <w:tcW w:w="1658" w:type="dxa"/>
          </w:tcPr>
          <w:p w:rsidR="00820D4A" w:rsidRDefault="00820D4A" w:rsidP="00130CC9">
            <w:pPr>
              <w:pStyle w:val="normal0"/>
              <w:jc w:val="both"/>
            </w:pPr>
            <w:r>
              <w:t>30</w:t>
            </w:r>
          </w:p>
        </w:tc>
      </w:tr>
      <w:tr w:rsidR="00820D4A" w:rsidTr="00820D4A">
        <w:trPr>
          <w:trHeight w:val="480"/>
        </w:trPr>
        <w:tc>
          <w:tcPr>
            <w:tcW w:w="1959" w:type="dxa"/>
          </w:tcPr>
          <w:p w:rsidR="00820D4A" w:rsidRDefault="00820D4A" w:rsidP="00130CC9">
            <w:pPr>
              <w:pStyle w:val="normal0"/>
              <w:jc w:val="both"/>
            </w:pPr>
            <w:r>
              <w:t>Implementar funcionalidades de manejo de subasta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40</w:t>
            </w:r>
          </w:p>
        </w:tc>
        <w:tc>
          <w:tcPr>
            <w:tcW w:w="1658" w:type="dxa"/>
          </w:tcPr>
          <w:p w:rsidR="00820D4A" w:rsidRDefault="00820D4A" w:rsidP="00130CC9">
            <w:pPr>
              <w:pStyle w:val="normal0"/>
              <w:jc w:val="both"/>
            </w:pPr>
            <w:r>
              <w:t>120</w:t>
            </w:r>
          </w:p>
        </w:tc>
      </w:tr>
      <w:tr w:rsidR="00820D4A" w:rsidTr="00820D4A">
        <w:trPr>
          <w:trHeight w:val="480"/>
        </w:trPr>
        <w:tc>
          <w:tcPr>
            <w:tcW w:w="1959" w:type="dxa"/>
          </w:tcPr>
          <w:p w:rsidR="00820D4A" w:rsidRDefault="00820D4A" w:rsidP="00130CC9">
            <w:pPr>
              <w:pStyle w:val="normal0"/>
              <w:jc w:val="both"/>
            </w:pPr>
            <w:r>
              <w:t>Implementar funcionalidades de manejo de cuenta</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15</w:t>
            </w:r>
          </w:p>
        </w:tc>
        <w:tc>
          <w:tcPr>
            <w:tcW w:w="1658" w:type="dxa"/>
          </w:tcPr>
          <w:p w:rsidR="00820D4A" w:rsidRDefault="00820D4A" w:rsidP="00130CC9">
            <w:pPr>
              <w:pStyle w:val="normal0"/>
              <w:jc w:val="both"/>
            </w:pPr>
            <w:r>
              <w:t>45</w:t>
            </w:r>
          </w:p>
        </w:tc>
      </w:tr>
      <w:tr w:rsidR="00820D4A" w:rsidTr="00820D4A">
        <w:trPr>
          <w:trHeight w:val="480"/>
        </w:trPr>
        <w:tc>
          <w:tcPr>
            <w:tcW w:w="1959" w:type="dxa"/>
          </w:tcPr>
          <w:p w:rsidR="00820D4A" w:rsidRDefault="00820D4A" w:rsidP="00130CC9">
            <w:pPr>
              <w:pStyle w:val="normal0"/>
              <w:jc w:val="both"/>
            </w:pPr>
            <w:r>
              <w:t>Implementar funcionalidades de ayuda</w:t>
            </w:r>
          </w:p>
        </w:tc>
        <w:tc>
          <w:tcPr>
            <w:tcW w:w="1954" w:type="dxa"/>
          </w:tcPr>
          <w:p w:rsidR="00820D4A" w:rsidRDefault="00820D4A" w:rsidP="00130CC9">
            <w:pPr>
              <w:pStyle w:val="normal0"/>
              <w:jc w:val="both"/>
            </w:pPr>
            <w:r>
              <w:t>2</w:t>
            </w:r>
          </w:p>
        </w:tc>
        <w:tc>
          <w:tcPr>
            <w:tcW w:w="1949" w:type="dxa"/>
          </w:tcPr>
          <w:p w:rsidR="00820D4A" w:rsidRDefault="00820D4A" w:rsidP="00130CC9">
            <w:pPr>
              <w:pStyle w:val="normal0"/>
              <w:jc w:val="both"/>
            </w:pPr>
            <w:r>
              <w:t>4</w:t>
            </w:r>
          </w:p>
        </w:tc>
        <w:tc>
          <w:tcPr>
            <w:tcW w:w="1658" w:type="dxa"/>
          </w:tcPr>
          <w:p w:rsidR="00820D4A" w:rsidRDefault="00820D4A" w:rsidP="00130CC9">
            <w:pPr>
              <w:pStyle w:val="normal0"/>
              <w:jc w:val="both"/>
            </w:pPr>
            <w:r>
              <w:t>8</w:t>
            </w:r>
          </w:p>
        </w:tc>
      </w:tr>
      <w:tr w:rsidR="00820D4A" w:rsidTr="00820D4A">
        <w:trPr>
          <w:trHeight w:val="480"/>
        </w:trPr>
        <w:tc>
          <w:tcPr>
            <w:tcW w:w="1959" w:type="dxa"/>
          </w:tcPr>
          <w:p w:rsidR="00820D4A" w:rsidRDefault="00820D4A" w:rsidP="00130CC9">
            <w:pPr>
              <w:pStyle w:val="normal0"/>
              <w:jc w:val="both"/>
            </w:pPr>
            <w:r>
              <w:t>Etapa de testing</w:t>
            </w:r>
          </w:p>
        </w:tc>
        <w:tc>
          <w:tcPr>
            <w:tcW w:w="1954" w:type="dxa"/>
          </w:tcPr>
          <w:p w:rsidR="00820D4A" w:rsidRDefault="00820D4A" w:rsidP="00130CC9">
            <w:pPr>
              <w:pStyle w:val="normal0"/>
              <w:jc w:val="both"/>
            </w:pPr>
            <w:r>
              <w:t>3</w:t>
            </w:r>
          </w:p>
        </w:tc>
        <w:tc>
          <w:tcPr>
            <w:tcW w:w="1949" w:type="dxa"/>
          </w:tcPr>
          <w:p w:rsidR="00820D4A" w:rsidRDefault="00820D4A" w:rsidP="00130CC9">
            <w:pPr>
              <w:pStyle w:val="normal0"/>
              <w:jc w:val="both"/>
            </w:pPr>
            <w:r>
              <w:t>50</w:t>
            </w:r>
          </w:p>
        </w:tc>
        <w:tc>
          <w:tcPr>
            <w:tcW w:w="1658" w:type="dxa"/>
          </w:tcPr>
          <w:p w:rsidR="00820D4A" w:rsidRDefault="00820D4A" w:rsidP="00130CC9">
            <w:pPr>
              <w:pStyle w:val="normal0"/>
              <w:jc w:val="both"/>
            </w:pPr>
            <w:r>
              <w:t>150</w:t>
            </w:r>
          </w:p>
        </w:tc>
      </w:tr>
      <w:tr w:rsidR="00820D4A" w:rsidTr="00820D4A">
        <w:trPr>
          <w:trHeight w:val="480"/>
        </w:trPr>
        <w:tc>
          <w:tcPr>
            <w:tcW w:w="1959" w:type="dxa"/>
          </w:tcPr>
          <w:p w:rsidR="00820D4A" w:rsidRDefault="00820D4A" w:rsidP="00130CC9">
            <w:pPr>
              <w:pStyle w:val="normal0"/>
              <w:jc w:val="both"/>
            </w:pPr>
            <w:r>
              <w:t>Total</w:t>
            </w:r>
          </w:p>
        </w:tc>
        <w:tc>
          <w:tcPr>
            <w:tcW w:w="1954" w:type="dxa"/>
          </w:tcPr>
          <w:p w:rsidR="00820D4A" w:rsidRDefault="00820D4A" w:rsidP="00130CC9">
            <w:pPr>
              <w:pStyle w:val="normal0"/>
              <w:jc w:val="both"/>
            </w:pPr>
          </w:p>
        </w:tc>
        <w:tc>
          <w:tcPr>
            <w:tcW w:w="1949" w:type="dxa"/>
          </w:tcPr>
          <w:p w:rsidR="00820D4A" w:rsidRDefault="00820D4A" w:rsidP="00130CC9">
            <w:pPr>
              <w:pStyle w:val="normal0"/>
              <w:jc w:val="both"/>
            </w:pPr>
          </w:p>
        </w:tc>
        <w:tc>
          <w:tcPr>
            <w:tcW w:w="1658" w:type="dxa"/>
          </w:tcPr>
          <w:p w:rsidR="00820D4A" w:rsidRDefault="00820D4A" w:rsidP="00130CC9">
            <w:pPr>
              <w:pStyle w:val="normal0"/>
              <w:jc w:val="both"/>
            </w:pPr>
            <w:r>
              <w:t>543</w:t>
            </w:r>
          </w:p>
        </w:tc>
      </w:tr>
    </w:tbl>
    <w:p w:rsidR="00E94A8E" w:rsidRDefault="00A62ED7" w:rsidP="00820D4A">
      <w:pPr>
        <w:pStyle w:val="normal0"/>
        <w:keepNext/>
        <w:spacing w:before="240" w:after="60"/>
        <w:ind w:left="1845"/>
        <w:jc w:val="both"/>
      </w:pPr>
      <w:r>
        <w:rPr>
          <w:b/>
          <w:sz w:val="26"/>
        </w:rPr>
        <w:lastRenderedPageBreak/>
        <w:t xml:space="preserve"> </w:t>
      </w:r>
    </w:p>
    <w:p w:rsidR="00E94A8E" w:rsidRDefault="00A62ED7" w:rsidP="00DD1D71">
      <w:pPr>
        <w:pStyle w:val="normal0"/>
        <w:keepNext/>
        <w:numPr>
          <w:ilvl w:val="2"/>
          <w:numId w:val="1"/>
        </w:numPr>
        <w:spacing w:before="240" w:after="60"/>
        <w:ind w:left="1560" w:hanging="570"/>
        <w:jc w:val="both"/>
      </w:pPr>
      <w:bookmarkStart w:id="47" w:name="h.3j2qqm3" w:colFirst="0" w:colLast="0"/>
      <w:bookmarkEnd w:id="47"/>
      <w:r>
        <w:rPr>
          <w:b/>
          <w:sz w:val="26"/>
        </w:rPr>
        <w:t>Asignación de presupuesto</w:t>
      </w:r>
      <w:bookmarkStart w:id="48" w:name="h.9tzctvsamwc5" w:colFirst="0" w:colLast="0"/>
      <w:bookmarkStart w:id="49" w:name="h.rtouefjdomg7" w:colFirst="0" w:colLast="0"/>
      <w:bookmarkEnd w:id="48"/>
      <w:bookmarkEnd w:id="49"/>
    </w:p>
    <w:p w:rsidR="00E94A8E" w:rsidRDefault="0083092E">
      <w:pPr>
        <w:pStyle w:val="normal0"/>
        <w:ind w:left="1275"/>
        <w:jc w:val="both"/>
      </w:pPr>
      <w:bookmarkStart w:id="50" w:name="h.1y810tw" w:colFirst="0" w:colLast="0"/>
      <w:bookmarkEnd w:id="50"/>
      <w:r w:rsidRPr="0083092E">
        <w:t>Calculo del presupuesto: 543hs * $100/hs +(5756+iva)(esto último gastos del alquiler del servidor)]= $60.056+iva</w:t>
      </w:r>
    </w:p>
    <w:p w:rsidR="00E94A8E" w:rsidRDefault="00A62ED7">
      <w:pPr>
        <w:pStyle w:val="normal0"/>
        <w:keepNext/>
        <w:numPr>
          <w:ilvl w:val="1"/>
          <w:numId w:val="1"/>
        </w:numPr>
        <w:spacing w:before="240" w:after="60"/>
        <w:ind w:hanging="720"/>
        <w:jc w:val="both"/>
      </w:pPr>
      <w:bookmarkStart w:id="51" w:name="h.4i7ojhp" w:colFirst="0" w:colLast="0"/>
      <w:bookmarkEnd w:id="51"/>
      <w:r>
        <w:rPr>
          <w:b/>
          <w:sz w:val="28"/>
        </w:rPr>
        <w:t>Plan de control</w:t>
      </w:r>
    </w:p>
    <w:p w:rsidR="00E94A8E" w:rsidRDefault="00A62ED7">
      <w:pPr>
        <w:pStyle w:val="normal0"/>
        <w:keepNext/>
        <w:spacing w:before="240" w:after="60"/>
        <w:ind w:left="720" w:firstLine="720"/>
        <w:jc w:val="both"/>
      </w:pPr>
      <w:r>
        <w:rPr>
          <w:b/>
          <w:sz w:val="26"/>
        </w:rPr>
        <w:t>Plan de control de requerimientos</w:t>
      </w:r>
    </w:p>
    <w:p w:rsidR="00E94A8E" w:rsidRDefault="00414393">
      <w:pPr>
        <w:pStyle w:val="normal0"/>
        <w:ind w:left="1200"/>
        <w:jc w:val="both"/>
      </w:pPr>
      <w:bookmarkStart w:id="52" w:name="h.mn1addcvk2sl" w:colFirst="0" w:colLast="0"/>
      <w:bookmarkStart w:id="53" w:name="h.hg09mldncnta" w:colFirst="0" w:colLast="0"/>
      <w:bookmarkEnd w:id="52"/>
      <w:bookmarkEnd w:id="53"/>
      <w:r>
        <w:rPr>
          <w:i/>
          <w:color w:val="0000FF"/>
        </w:rPr>
        <w:t>N/a</w:t>
      </w:r>
      <w:r w:rsidR="00A62ED7">
        <w:rPr>
          <w:i/>
          <w:color w:val="0000FF"/>
        </w:rPr>
        <w:t xml:space="preserve">  </w:t>
      </w:r>
    </w:p>
    <w:p w:rsidR="00E94A8E" w:rsidRDefault="00A62ED7">
      <w:pPr>
        <w:pStyle w:val="normal0"/>
        <w:keepNext/>
        <w:numPr>
          <w:ilvl w:val="2"/>
          <w:numId w:val="1"/>
        </w:numPr>
        <w:spacing w:before="240" w:after="60"/>
        <w:ind w:left="2280" w:hanging="1005"/>
        <w:jc w:val="both"/>
      </w:pPr>
      <w:r>
        <w:rPr>
          <w:b/>
          <w:sz w:val="26"/>
        </w:rPr>
        <w:t>Plan de control de calendario</w:t>
      </w:r>
    </w:p>
    <w:p w:rsidR="00E94A8E" w:rsidRDefault="00414393">
      <w:pPr>
        <w:pStyle w:val="normal0"/>
        <w:ind w:left="1200"/>
        <w:jc w:val="both"/>
      </w:pPr>
      <w:bookmarkStart w:id="54" w:name="h.35k358j3q71w" w:colFirst="0" w:colLast="0"/>
      <w:bookmarkStart w:id="55" w:name="h.1ci93xb" w:colFirst="0" w:colLast="0"/>
      <w:bookmarkEnd w:id="54"/>
      <w:bookmarkEnd w:id="55"/>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presupuesto</w:t>
      </w:r>
    </w:p>
    <w:p w:rsidR="00E94A8E" w:rsidRDefault="00414393">
      <w:pPr>
        <w:pStyle w:val="normal0"/>
        <w:ind w:left="1200"/>
        <w:jc w:val="both"/>
      </w:pPr>
      <w:bookmarkStart w:id="56" w:name="h.o9nbiu2zjzc4" w:colFirst="0" w:colLast="0"/>
      <w:bookmarkStart w:id="57" w:name="h.3whwml4" w:colFirst="0" w:colLast="0"/>
      <w:bookmarkEnd w:id="56"/>
      <w:bookmarkEnd w:id="57"/>
      <w:r>
        <w:rPr>
          <w:i/>
          <w:color w:val="0000FF"/>
        </w:rPr>
        <w:t>N/a</w:t>
      </w:r>
    </w:p>
    <w:p w:rsidR="00E94A8E" w:rsidRDefault="00A62ED7">
      <w:pPr>
        <w:pStyle w:val="normal0"/>
        <w:keepNext/>
        <w:numPr>
          <w:ilvl w:val="2"/>
          <w:numId w:val="1"/>
        </w:numPr>
        <w:spacing w:before="240" w:after="60"/>
        <w:ind w:left="2280" w:hanging="1005"/>
        <w:jc w:val="both"/>
      </w:pPr>
      <w:r>
        <w:rPr>
          <w:b/>
          <w:sz w:val="26"/>
        </w:rPr>
        <w:t>Plan de control de calidad</w:t>
      </w:r>
    </w:p>
    <w:p w:rsidR="00E94A8E" w:rsidRDefault="00414393">
      <w:pPr>
        <w:pStyle w:val="normal0"/>
        <w:ind w:left="1200"/>
        <w:jc w:val="both"/>
      </w:pPr>
      <w:bookmarkStart w:id="58" w:name="h.4oygjdbe644w" w:colFirst="0" w:colLast="0"/>
      <w:bookmarkStart w:id="59" w:name="h.2bn6wsx" w:colFirst="0" w:colLast="0"/>
      <w:bookmarkEnd w:id="58"/>
      <w:bookmarkEnd w:id="59"/>
      <w:r>
        <w:rPr>
          <w:i/>
          <w:color w:val="0000FF"/>
        </w:rPr>
        <w:t>N/a</w:t>
      </w:r>
    </w:p>
    <w:p w:rsidR="00E94A8E" w:rsidRDefault="00A62ED7">
      <w:pPr>
        <w:pStyle w:val="normal0"/>
        <w:keepNext/>
        <w:numPr>
          <w:ilvl w:val="2"/>
          <w:numId w:val="1"/>
        </w:numPr>
        <w:spacing w:before="240" w:after="60"/>
        <w:ind w:left="2280" w:hanging="1005"/>
        <w:jc w:val="both"/>
      </w:pPr>
      <w:r>
        <w:rPr>
          <w:b/>
          <w:sz w:val="26"/>
        </w:rPr>
        <w:t>Plan de informe</w:t>
      </w:r>
    </w:p>
    <w:p w:rsidR="00E94A8E" w:rsidRDefault="00414393">
      <w:pPr>
        <w:pStyle w:val="normal0"/>
        <w:ind w:left="1200"/>
        <w:jc w:val="both"/>
      </w:pPr>
      <w:bookmarkStart w:id="60" w:name="h.7goifut4u1uc" w:colFirst="0" w:colLast="0"/>
      <w:bookmarkStart w:id="61" w:name="h.qsh70q" w:colFirst="0" w:colLast="0"/>
      <w:bookmarkEnd w:id="60"/>
      <w:bookmarkEnd w:id="61"/>
      <w:r>
        <w:rPr>
          <w:i/>
          <w:color w:val="0000FF"/>
        </w:rPr>
        <w:t>N/a</w:t>
      </w:r>
    </w:p>
    <w:p w:rsidR="00E94A8E" w:rsidRDefault="00A62ED7">
      <w:pPr>
        <w:pStyle w:val="normal0"/>
        <w:keepNext/>
        <w:numPr>
          <w:ilvl w:val="2"/>
          <w:numId w:val="1"/>
        </w:numPr>
        <w:spacing w:before="240" w:after="60"/>
        <w:ind w:left="2280" w:hanging="1005"/>
        <w:jc w:val="both"/>
      </w:pPr>
      <w:r>
        <w:rPr>
          <w:b/>
          <w:sz w:val="26"/>
        </w:rPr>
        <w:t>Plan de recolección de métricas</w:t>
      </w:r>
    </w:p>
    <w:p w:rsidR="00E94A8E" w:rsidRDefault="00414393">
      <w:pPr>
        <w:pStyle w:val="normal0"/>
        <w:ind w:left="1260"/>
      </w:pPr>
      <w:bookmarkStart w:id="62" w:name="h.b9p5t9tbom19" w:colFirst="0" w:colLast="0"/>
      <w:bookmarkStart w:id="63" w:name="h.3as4poj" w:colFirst="0" w:colLast="0"/>
      <w:bookmarkEnd w:id="62"/>
      <w:bookmarkEnd w:id="63"/>
      <w:r>
        <w:rPr>
          <w:i/>
          <w:color w:val="0000FF"/>
        </w:rPr>
        <w:t>N/a</w:t>
      </w:r>
    </w:p>
    <w:p w:rsidR="00E94A8E" w:rsidRDefault="00A62ED7">
      <w:pPr>
        <w:pStyle w:val="normal0"/>
        <w:keepNext/>
        <w:numPr>
          <w:ilvl w:val="1"/>
          <w:numId w:val="1"/>
        </w:numPr>
        <w:spacing w:before="240" w:after="60"/>
        <w:ind w:hanging="720"/>
        <w:jc w:val="both"/>
      </w:pPr>
      <w:r>
        <w:rPr>
          <w:b/>
          <w:sz w:val="28"/>
        </w:rPr>
        <w:t>Plan de administración de riesgos</w:t>
      </w:r>
    </w:p>
    <w:p w:rsidR="00E94A8E" w:rsidRDefault="00A62ED7">
      <w:pPr>
        <w:pStyle w:val="normal0"/>
        <w:ind w:left="1200"/>
        <w:jc w:val="both"/>
      </w:pPr>
      <w:bookmarkStart w:id="64" w:name="h.yw3f2rl9vm9p" w:colFirst="0" w:colLast="0"/>
      <w:bookmarkEnd w:id="64"/>
      <w:r>
        <w:rPr>
          <w:i/>
          <w:color w:val="0000FF"/>
        </w:rPr>
        <w:t>Quedará pendiente para una entrega posterior</w:t>
      </w:r>
    </w:p>
    <w:p w:rsidR="00E94A8E" w:rsidRDefault="00A62ED7">
      <w:pPr>
        <w:pStyle w:val="normal0"/>
        <w:keepNext/>
        <w:numPr>
          <w:ilvl w:val="1"/>
          <w:numId w:val="1"/>
        </w:numPr>
        <w:spacing w:before="240" w:after="60"/>
        <w:ind w:hanging="720"/>
        <w:jc w:val="both"/>
      </w:pPr>
      <w:r>
        <w:rPr>
          <w:b/>
          <w:sz w:val="28"/>
        </w:rPr>
        <w:t xml:space="preserve">Plan de liberación de proyecto </w:t>
      </w:r>
    </w:p>
    <w:p w:rsidR="00E94A8E" w:rsidRDefault="00A62ED7">
      <w:pPr>
        <w:pStyle w:val="normal0"/>
        <w:ind w:left="708" w:firstLine="12"/>
      </w:pPr>
      <w:bookmarkStart w:id="65" w:name="h.iwu2zggxvkas" w:colFirst="0" w:colLast="0"/>
      <w:bookmarkEnd w:id="65"/>
      <w:r>
        <w:rPr>
          <w:i/>
          <w:color w:val="0000FF"/>
        </w:rPr>
        <w:tab/>
      </w:r>
      <w:r w:rsidR="00414393">
        <w:rPr>
          <w:i/>
          <w:color w:val="0000FF"/>
        </w:rPr>
        <w:t>N/a</w:t>
      </w:r>
    </w:p>
    <w:p w:rsidR="00E94A8E" w:rsidRDefault="00A62ED7">
      <w:pPr>
        <w:pStyle w:val="normal0"/>
        <w:keepNext/>
        <w:numPr>
          <w:ilvl w:val="0"/>
          <w:numId w:val="1"/>
        </w:numPr>
        <w:spacing w:before="240" w:after="60"/>
        <w:ind w:hanging="360"/>
        <w:jc w:val="both"/>
      </w:pPr>
      <w:bookmarkStart w:id="66" w:name="h.49x2ik5" w:colFirst="0" w:colLast="0"/>
      <w:bookmarkEnd w:id="66"/>
      <w:r>
        <w:rPr>
          <w:b/>
          <w:sz w:val="32"/>
        </w:rPr>
        <w:t>Planes de procesos técnicos</w:t>
      </w:r>
    </w:p>
    <w:p w:rsidR="00D5228E" w:rsidRDefault="00A62ED7" w:rsidP="00F546C4">
      <w:pPr>
        <w:pStyle w:val="normal0"/>
        <w:keepNext/>
        <w:numPr>
          <w:ilvl w:val="1"/>
          <w:numId w:val="1"/>
        </w:numPr>
        <w:spacing w:before="240" w:after="60"/>
        <w:ind w:hanging="720"/>
        <w:jc w:val="both"/>
      </w:pPr>
      <w:bookmarkStart w:id="67" w:name="h.2p2csry" w:colFirst="0" w:colLast="0"/>
      <w:bookmarkEnd w:id="67"/>
      <w:r>
        <w:rPr>
          <w:b/>
          <w:sz w:val="28"/>
        </w:rPr>
        <w:t>Modelo de proceso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El proceso se inicia con la elaboración de un listado de funcionalidades ordenadas por importancia, conocido como Pila de Producto y que está compuesto por lo que se denominan Historias de Usuario o Casos de Uso, que son breves descripciones textuales de cada una de las funcionalidades que tendrá el producto.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 xml:space="preserve">Con ello entramos en el ciclo de desarrollo que se repetirá en varias ocasiones a lo largo de todo el proyecto.  La siguiente etapa es una reunión para planificar otro listado que conocemos con el nombre de Pila de SPRINT o SPRINT a secas.  Este listado </w:t>
      </w:r>
      <w:r w:rsidRPr="00F546C4">
        <w:rPr>
          <w:rFonts w:ascii="Arial" w:eastAsia="Arial" w:hAnsi="Arial" w:cs="Arial"/>
          <w:color w:val="000000"/>
          <w:sz w:val="20"/>
          <w:szCs w:val="20"/>
          <w:highlight w:val="white"/>
        </w:rPr>
        <w:lastRenderedPageBreak/>
        <w:t>estará compuesto por las funcionalidades de mayor importancia que tengamos en la Pila de Producto, en esta reunión se decide cuántas de ellas se incluyen en el SPRINT en función del tiempo que se haya fijado para éste, que suele estar entre dos, tres o cuatro semanas.  Las que añadamos al SPRINT, las quitamos de la Pila de Producto.  También aquí es donde se procede a definir en detalle cada funcionalidad por parte del Propietario del Producto.  Suele ser una reunión larga.</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finalizada la reunión tenemos nuestro SPRINT definido, con lo que los desarrolladores se ponen a trabajar durante las semanas que se hayan fijado para la duración del SPRINT. Durante estas semanas el Cliente no interviene y deja trabajar al Equipo. Todos los días el SCRUM Team, junto con el SCRUM Máster tienen una reunión de entre 15 y 30 minutos donde evalúan como va el SPRINT y si hace falta algo.</w:t>
      </w:r>
    </w:p>
    <w:p w:rsidR="00F546C4" w:rsidRPr="00F546C4" w:rsidRDefault="00F546C4" w:rsidP="00F546C4">
      <w:pPr>
        <w:pStyle w:val="NormalWeb"/>
        <w:spacing w:before="0" w:beforeAutospacing="0" w:after="0" w:afterAutospacing="0"/>
        <w:ind w:left="709"/>
        <w:jc w:val="both"/>
        <w:rPr>
          <w:rFonts w:ascii="Arial" w:eastAsia="Arial" w:hAnsi="Arial" w:cs="Arial"/>
          <w:color w:val="000000"/>
          <w:sz w:val="20"/>
          <w:szCs w:val="20"/>
          <w:highlight w:val="white"/>
        </w:rPr>
      </w:pPr>
      <w:r w:rsidRPr="00F546C4">
        <w:rPr>
          <w:rFonts w:ascii="Arial" w:eastAsia="Arial" w:hAnsi="Arial" w:cs="Arial"/>
          <w:color w:val="000000"/>
          <w:sz w:val="20"/>
          <w:szCs w:val="20"/>
          <w:highlight w:val="white"/>
        </w:rPr>
        <w:t>Una vez concluye el plazo fijado para el SPRINT se ha de realizar una reunión para presentar al Cliente una DEMO de lo que se ha hecho.  Suele ser una reunión de unas 2 horas.  A continuación se evalúa si se ha de mejorar algo o si se han de añadir nuevas historias a la Pila de Producto, tales como bugs, nuevas funcionalidades descubiertas, etc.  Se hacen los cambios que procedan en la Pila de Producto.</w:t>
      </w:r>
    </w:p>
    <w:p w:rsidR="00F546C4" w:rsidRDefault="00F546C4" w:rsidP="00F546C4">
      <w:pPr>
        <w:pStyle w:val="NormalWeb"/>
        <w:spacing w:before="0" w:beforeAutospacing="0" w:after="0" w:afterAutospacing="0"/>
        <w:ind w:left="709"/>
        <w:jc w:val="both"/>
      </w:pPr>
      <w:r w:rsidRPr="00F546C4">
        <w:rPr>
          <w:rFonts w:ascii="Arial" w:eastAsia="Arial" w:hAnsi="Arial" w:cs="Arial"/>
          <w:color w:val="000000"/>
          <w:sz w:val="20"/>
          <w:szCs w:val="20"/>
          <w:highlight w:val="white"/>
        </w:rPr>
        <w:t>Y ya hemos completado una vuelta a nuestro ciclo, ahora procedemos de igual forma para planificar el siguiente SPRINT...  Y así hasta que terminemos, que será cuando no quede nada en la Pila de Producto.</w:t>
      </w:r>
    </w:p>
    <w:p w:rsidR="00E94A8E" w:rsidRDefault="00A62ED7">
      <w:pPr>
        <w:pStyle w:val="normal0"/>
        <w:keepNext/>
        <w:numPr>
          <w:ilvl w:val="1"/>
          <w:numId w:val="1"/>
        </w:numPr>
        <w:spacing w:before="240" w:after="60"/>
        <w:ind w:hanging="720"/>
        <w:jc w:val="both"/>
      </w:pPr>
      <w:bookmarkStart w:id="68" w:name="h.cumvbhbenjbq" w:colFirst="0" w:colLast="0"/>
      <w:bookmarkStart w:id="69" w:name="h.147n2zr" w:colFirst="0" w:colLast="0"/>
      <w:bookmarkEnd w:id="68"/>
      <w:bookmarkEnd w:id="69"/>
      <w:r>
        <w:rPr>
          <w:b/>
          <w:sz w:val="28"/>
        </w:rPr>
        <w:t>Métodos, herramientas y técnicas</w:t>
      </w:r>
    </w:p>
    <w:p w:rsidR="00E94A8E" w:rsidRDefault="00414393">
      <w:pPr>
        <w:pStyle w:val="normal0"/>
        <w:ind w:left="720" w:firstLine="12"/>
        <w:jc w:val="both"/>
      </w:pPr>
      <w:bookmarkStart w:id="70" w:name="h.sfy8jdvuic5z" w:colFirst="0" w:colLast="0"/>
      <w:bookmarkStart w:id="71" w:name="h.ddz7zjmjj08d" w:colFirst="0" w:colLast="0"/>
      <w:bookmarkEnd w:id="70"/>
      <w:bookmarkEnd w:id="71"/>
      <w:r>
        <w:t>Metodología</w:t>
      </w:r>
      <w:r w:rsidR="00A62ED7">
        <w:t xml:space="preserve"> de desarrollo scrum, y se desarrollara el sistema web con HTML/PHP</w:t>
      </w:r>
    </w:p>
    <w:p w:rsidR="00E94A8E" w:rsidRDefault="00A62ED7">
      <w:pPr>
        <w:pStyle w:val="normal0"/>
        <w:ind w:left="720" w:firstLine="12"/>
        <w:jc w:val="both"/>
      </w:pPr>
      <w:bookmarkStart w:id="72" w:name="h.3o7alnk" w:colFirst="0" w:colLast="0"/>
      <w:bookmarkEnd w:id="72"/>
      <w:r>
        <w:t>y el framework bootstrap.</w:t>
      </w:r>
    </w:p>
    <w:p w:rsidR="00E94A8E" w:rsidRDefault="00A62ED7">
      <w:pPr>
        <w:pStyle w:val="normal0"/>
        <w:keepNext/>
        <w:numPr>
          <w:ilvl w:val="1"/>
          <w:numId w:val="1"/>
        </w:numPr>
        <w:spacing w:before="240" w:after="60"/>
        <w:ind w:hanging="720"/>
        <w:jc w:val="both"/>
      </w:pPr>
      <w:r>
        <w:rPr>
          <w:b/>
          <w:sz w:val="28"/>
        </w:rPr>
        <w:t>Plan de infraestructura</w:t>
      </w:r>
    </w:p>
    <w:p w:rsidR="004839B1" w:rsidRPr="004839B1" w:rsidRDefault="004839B1" w:rsidP="004839B1">
      <w:pPr>
        <w:pStyle w:val="Prrafodelista"/>
        <w:jc w:val="both"/>
        <w:rPr>
          <w:highlight w:val="white"/>
        </w:rPr>
      </w:pPr>
      <w:bookmarkStart w:id="73" w:name="h.p96p74e4icqs" w:colFirst="0" w:colLast="0"/>
      <w:bookmarkStart w:id="74" w:name="h.23ckvvd" w:colFirst="0" w:colLast="0"/>
      <w:bookmarkEnd w:id="73"/>
      <w:bookmarkEnd w:id="74"/>
      <w:r w:rsidRPr="004839B1">
        <w:rPr>
          <w:highlight w:val="white"/>
        </w:rPr>
        <w:t>El proyecto sera desarrollado y testeado en el laboratorio de informatica GangOfThree® situado en el edificio  principal de la compañia, de manera que contaremos con un lugar altamente equipado para el desarrollo de software el cual posee la tecnologia necesaria para facilitar el trabajo a nuestros desarrolladores y de esta forma dejar conforme al cliente con los resultados del proyecto.</w:t>
      </w:r>
    </w:p>
    <w:p w:rsidR="004839B1" w:rsidRPr="004839B1" w:rsidRDefault="004839B1" w:rsidP="004839B1">
      <w:pPr>
        <w:pStyle w:val="Prrafodelista"/>
        <w:jc w:val="both"/>
        <w:rPr>
          <w:highlight w:val="white"/>
        </w:rPr>
      </w:pPr>
      <w:r w:rsidRPr="004839B1">
        <w:rPr>
          <w:highlight w:val="white"/>
        </w:rPr>
        <w:t>El lugar cuenta con:</w:t>
      </w:r>
    </w:p>
    <w:p w:rsidR="004839B1" w:rsidRPr="004839B1" w:rsidRDefault="004839B1" w:rsidP="004839B1">
      <w:pPr>
        <w:pStyle w:val="Prrafodelista"/>
        <w:jc w:val="both"/>
        <w:rPr>
          <w:highlight w:val="white"/>
        </w:rPr>
      </w:pPr>
      <w:r w:rsidRPr="004839B1">
        <w:rPr>
          <w:highlight w:val="white"/>
        </w:rPr>
        <w:t>-20 computadoras Intel i7 con 8gb de ram, 2tb de disco duro y 500gb de SSD.</w:t>
      </w:r>
    </w:p>
    <w:p w:rsidR="004839B1" w:rsidRPr="004839B1" w:rsidRDefault="004839B1" w:rsidP="004839B1">
      <w:pPr>
        <w:pStyle w:val="Prrafodelista"/>
        <w:jc w:val="both"/>
        <w:rPr>
          <w:highlight w:val="white"/>
        </w:rPr>
      </w:pPr>
      <w:r w:rsidRPr="004839B1">
        <w:rPr>
          <w:highlight w:val="white"/>
        </w:rPr>
        <w:t>-Impresora inalambrica laser HP para la impresion de documentos y diagramas.</w:t>
      </w:r>
    </w:p>
    <w:p w:rsidR="004839B1" w:rsidRPr="004839B1" w:rsidRDefault="004839B1" w:rsidP="004839B1">
      <w:pPr>
        <w:ind w:left="720"/>
        <w:jc w:val="both"/>
        <w:rPr>
          <w:highlight w:val="white"/>
        </w:rPr>
      </w:pPr>
      <w:r w:rsidRPr="004839B1">
        <w:rPr>
          <w:highlight w:val="white"/>
        </w:rPr>
        <w:t>-Red de fibra optica de alta velocidad que interconecta todos las PC´s.</w:t>
      </w:r>
    </w:p>
    <w:p w:rsidR="004839B1" w:rsidRPr="004839B1" w:rsidRDefault="004839B1" w:rsidP="004839B1">
      <w:pPr>
        <w:pStyle w:val="Prrafodelista"/>
        <w:jc w:val="both"/>
        <w:rPr>
          <w:highlight w:val="white"/>
        </w:rPr>
      </w:pPr>
      <w:r w:rsidRPr="004839B1">
        <w:rPr>
          <w:highlight w:val="white"/>
        </w:rPr>
        <w:t>-Mainframe IBM z13 utilizado como servidor local de pruebas y hosting de sistemas online.</w:t>
      </w:r>
    </w:p>
    <w:p w:rsidR="004839B1" w:rsidRPr="004839B1" w:rsidRDefault="004839B1" w:rsidP="004839B1">
      <w:pPr>
        <w:pStyle w:val="Prrafodelista"/>
        <w:jc w:val="both"/>
        <w:rPr>
          <w:highlight w:val="white"/>
        </w:rPr>
      </w:pPr>
      <w:r w:rsidRPr="004839B1">
        <w:rPr>
          <w:highlight w:val="white"/>
        </w:rPr>
        <w:t>-Proyector EPSON para presentaciones y pruebas de sistemas con varios espectadores.</w:t>
      </w:r>
    </w:p>
    <w:p w:rsidR="004839B1" w:rsidRPr="004839B1" w:rsidRDefault="004839B1" w:rsidP="004839B1">
      <w:pPr>
        <w:pStyle w:val="Prrafodelista"/>
        <w:jc w:val="both"/>
        <w:rPr>
          <w:highlight w:val="white"/>
        </w:rPr>
      </w:pPr>
      <w:r w:rsidRPr="004839B1">
        <w:rPr>
          <w:highlight w:val="white"/>
        </w:rPr>
        <w:t>-Pizarra digital de pared para uso general.</w:t>
      </w:r>
    </w:p>
    <w:p w:rsidR="004839B1" w:rsidRPr="004839B1" w:rsidRDefault="004839B1" w:rsidP="004839B1">
      <w:pPr>
        <w:pStyle w:val="Prrafodelista"/>
        <w:jc w:val="both"/>
        <w:rPr>
          <w:highlight w:val="white"/>
        </w:rPr>
      </w:pPr>
      <w:r w:rsidRPr="004839B1">
        <w:rPr>
          <w:highlight w:val="white"/>
        </w:rPr>
        <w:t>-Espacio de distensión para desarrolladores con cafeteria y snack bar.</w:t>
      </w:r>
    </w:p>
    <w:p w:rsidR="004839B1" w:rsidRPr="004839B1" w:rsidRDefault="004839B1" w:rsidP="004839B1">
      <w:pPr>
        <w:pStyle w:val="Prrafodelista"/>
        <w:rPr>
          <w:highlight w:val="white"/>
        </w:rPr>
      </w:pPr>
    </w:p>
    <w:p w:rsidR="00E94A8E" w:rsidRDefault="004839B1" w:rsidP="004839B1">
      <w:pPr>
        <w:pStyle w:val="Prrafodelista"/>
        <w:jc w:val="both"/>
      </w:pPr>
      <w:r w:rsidRPr="004839B1">
        <w:rPr>
          <w:highlight w:val="white"/>
        </w:rPr>
        <w:t xml:space="preserve">Una vez testeado en el laboratorio se procedera al testing con el cliente el cual se realizara en su domicilio o en nuestro edificio. </w:t>
      </w:r>
    </w:p>
    <w:p w:rsidR="004839B1" w:rsidRDefault="004839B1" w:rsidP="004839B1">
      <w:pPr>
        <w:pStyle w:val="Prrafodelista"/>
        <w:jc w:val="both"/>
      </w:pPr>
    </w:p>
    <w:p w:rsidR="00E94A8E" w:rsidRDefault="00A62ED7">
      <w:pPr>
        <w:pStyle w:val="normal0"/>
        <w:keepNext/>
        <w:numPr>
          <w:ilvl w:val="1"/>
          <w:numId w:val="1"/>
        </w:numPr>
        <w:spacing w:before="240" w:after="60"/>
        <w:ind w:hanging="720"/>
        <w:jc w:val="both"/>
      </w:pPr>
      <w:r>
        <w:rPr>
          <w:b/>
          <w:sz w:val="28"/>
        </w:rPr>
        <w:lastRenderedPageBreak/>
        <w:t xml:space="preserve">Plan de aceptación del producto </w:t>
      </w:r>
    </w:p>
    <w:p w:rsidR="00E94A8E" w:rsidRDefault="00A62ED7">
      <w:pPr>
        <w:pStyle w:val="normal0"/>
        <w:ind w:left="645"/>
        <w:jc w:val="both"/>
      </w:pPr>
      <w:bookmarkStart w:id="75" w:name="h.zcoqgc4czqhe" w:colFirst="0" w:colLast="0"/>
      <w:bookmarkEnd w:id="75"/>
      <w:r>
        <w:rPr>
          <w:highlight w:val="white"/>
        </w:rPr>
        <w:t xml:space="preserve">Se </w:t>
      </w:r>
      <w:r w:rsidR="000E6C6C">
        <w:rPr>
          <w:highlight w:val="white"/>
        </w:rPr>
        <w:t>establecerá</w:t>
      </w:r>
      <w:r>
        <w:rPr>
          <w:highlight w:val="white"/>
        </w:rPr>
        <w:t xml:space="preserve"> un periodo de  prueba de un año en el cual el cliente con un desarrollador podrá evaluar el rendimiento y el cumplimiento de las historias de usuario especificados en el documento de </w:t>
      </w:r>
      <w:r w:rsidR="000E6C6C">
        <w:rPr>
          <w:highlight w:val="white"/>
        </w:rPr>
        <w:t>especificación</w:t>
      </w:r>
      <w:r>
        <w:rPr>
          <w:highlight w:val="white"/>
        </w:rPr>
        <w:t xml:space="preserve"> de requisitos de </w:t>
      </w:r>
      <w:r w:rsidR="000E6C6C">
        <w:rPr>
          <w:highlight w:val="white"/>
        </w:rPr>
        <w:t>software (</w:t>
      </w:r>
      <w:r>
        <w:rPr>
          <w:highlight w:val="white"/>
        </w:rPr>
        <w:t>SRS) ya emitido.</w:t>
      </w:r>
    </w:p>
    <w:p w:rsidR="00E94A8E" w:rsidRDefault="00A62ED7">
      <w:pPr>
        <w:pStyle w:val="normal0"/>
        <w:ind w:left="645"/>
        <w:jc w:val="both"/>
      </w:pPr>
      <w:r>
        <w:rPr>
          <w:highlight w:val="white"/>
        </w:rPr>
        <w:t xml:space="preserve">En caso de no satisfacer algunos de los </w:t>
      </w:r>
      <w:r w:rsidR="000E6C6C">
        <w:rPr>
          <w:highlight w:val="white"/>
        </w:rPr>
        <w:t>requisitos, se</w:t>
      </w:r>
      <w:r>
        <w:rPr>
          <w:highlight w:val="white"/>
        </w:rPr>
        <w:t xml:space="preserve"> podrá revisar, analizar y modificar lo que el cliente sugiere. Si el problema fue debido a un mal entendimiento del requisito por parte de los desarrolladores, se realizan los cambios sin una nueva </w:t>
      </w:r>
      <w:r w:rsidR="000E6C6C">
        <w:rPr>
          <w:highlight w:val="white"/>
        </w:rPr>
        <w:t>cotización</w:t>
      </w:r>
      <w:r>
        <w:rPr>
          <w:highlight w:val="white"/>
        </w:rPr>
        <w:t xml:space="preserve">; si el cambio resulto una </w:t>
      </w:r>
      <w:r w:rsidR="000E6C6C">
        <w:rPr>
          <w:highlight w:val="white"/>
        </w:rPr>
        <w:t>modificación</w:t>
      </w:r>
      <w:r>
        <w:rPr>
          <w:highlight w:val="white"/>
        </w:rPr>
        <w:t xml:space="preserve"> a los requisitos </w:t>
      </w:r>
      <w:r w:rsidR="000E6C6C">
        <w:rPr>
          <w:highlight w:val="white"/>
        </w:rPr>
        <w:t>iníciales</w:t>
      </w:r>
      <w:r>
        <w:rPr>
          <w:highlight w:val="white"/>
        </w:rPr>
        <w:t xml:space="preserve"> que el cliente no tuvo en </w:t>
      </w:r>
      <w:r w:rsidR="000E6C6C">
        <w:rPr>
          <w:highlight w:val="white"/>
        </w:rPr>
        <w:t>cuenta, se</w:t>
      </w:r>
      <w:r>
        <w:rPr>
          <w:highlight w:val="white"/>
        </w:rPr>
        <w:t xml:space="preserve"> le pedirá una especificación de los cambios que desee y se le presentara un presupuesto condicionado por los nuevos cambios. </w:t>
      </w:r>
    </w:p>
    <w:p w:rsidR="00E94A8E" w:rsidRDefault="00E94A8E">
      <w:pPr>
        <w:pStyle w:val="normal0"/>
        <w:ind w:left="600"/>
        <w:jc w:val="both"/>
      </w:pPr>
      <w:bookmarkStart w:id="76" w:name="h.ihv636" w:colFirst="0" w:colLast="0"/>
      <w:bookmarkEnd w:id="76"/>
    </w:p>
    <w:p w:rsidR="00E94A8E" w:rsidRDefault="00A62ED7">
      <w:pPr>
        <w:pStyle w:val="normal0"/>
        <w:keepNext/>
        <w:numPr>
          <w:ilvl w:val="0"/>
          <w:numId w:val="1"/>
        </w:numPr>
        <w:spacing w:before="240" w:after="60"/>
        <w:ind w:hanging="360"/>
        <w:jc w:val="both"/>
      </w:pPr>
      <w:r>
        <w:rPr>
          <w:b/>
          <w:sz w:val="32"/>
        </w:rPr>
        <w:t>Plan de procesos de apoyo</w:t>
      </w:r>
    </w:p>
    <w:p w:rsidR="00E94A8E" w:rsidRDefault="00A62ED7">
      <w:pPr>
        <w:pStyle w:val="normal0"/>
        <w:keepNext/>
        <w:numPr>
          <w:ilvl w:val="1"/>
          <w:numId w:val="1"/>
        </w:numPr>
        <w:spacing w:before="240" w:after="60"/>
        <w:ind w:hanging="720"/>
        <w:jc w:val="both"/>
      </w:pPr>
      <w:bookmarkStart w:id="77" w:name="h.32hioqz" w:colFirst="0" w:colLast="0"/>
      <w:bookmarkEnd w:id="77"/>
      <w:r>
        <w:rPr>
          <w:b/>
          <w:sz w:val="28"/>
        </w:rPr>
        <w:t xml:space="preserve">Plan de administración de configuración </w:t>
      </w:r>
    </w:p>
    <w:p w:rsidR="00E94A8E" w:rsidRDefault="00A62ED7">
      <w:pPr>
        <w:pStyle w:val="normal0"/>
        <w:ind w:left="600"/>
        <w:jc w:val="both"/>
      </w:pPr>
      <w:bookmarkStart w:id="78" w:name="h.i2ce15bts0up" w:colFirst="0" w:colLast="0"/>
      <w:bookmarkEnd w:id="78"/>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79" w:name="h.1hmsyys" w:colFirst="0" w:colLast="0"/>
      <w:bookmarkEnd w:id="79"/>
      <w:r>
        <w:rPr>
          <w:b/>
          <w:sz w:val="28"/>
        </w:rPr>
        <w:t>Plan de pruebas</w:t>
      </w:r>
    </w:p>
    <w:p w:rsidR="00E94A8E" w:rsidRDefault="00A62ED7">
      <w:pPr>
        <w:pStyle w:val="normal0"/>
        <w:ind w:left="600"/>
        <w:jc w:val="both"/>
      </w:pPr>
      <w:bookmarkStart w:id="80" w:name="h.rsizm6248h5q" w:colFirst="0" w:colLast="0"/>
      <w:bookmarkEnd w:id="80"/>
      <w:r>
        <w:rPr>
          <w:i/>
          <w:color w:val="0000FF"/>
        </w:rPr>
        <w:tab/>
      </w:r>
      <w:r>
        <w:rPr>
          <w:i/>
          <w:color w:val="0000FF"/>
        </w:rPr>
        <w:tab/>
      </w:r>
      <w:r w:rsidR="000E6C6C">
        <w:rPr>
          <w:i/>
          <w:color w:val="0000FF"/>
        </w:rPr>
        <w:t>N/a</w:t>
      </w:r>
    </w:p>
    <w:p w:rsidR="00E94A8E" w:rsidRPr="00DD1D71" w:rsidRDefault="00A62ED7">
      <w:pPr>
        <w:pStyle w:val="normal0"/>
        <w:keepNext/>
        <w:numPr>
          <w:ilvl w:val="1"/>
          <w:numId w:val="1"/>
        </w:numPr>
        <w:spacing w:before="240" w:after="60"/>
        <w:ind w:hanging="720"/>
        <w:jc w:val="both"/>
        <w:rPr>
          <w:b/>
        </w:rPr>
      </w:pPr>
      <w:bookmarkStart w:id="81" w:name="h.11jprmslhav8" w:colFirst="0" w:colLast="0"/>
      <w:bookmarkEnd w:id="81"/>
      <w:r w:rsidRPr="00DD1D71">
        <w:rPr>
          <w:b/>
          <w:sz w:val="28"/>
        </w:rPr>
        <w:t>Plan de documentación</w:t>
      </w:r>
    </w:p>
    <w:p w:rsidR="00E94A8E" w:rsidRDefault="00A62ED7">
      <w:pPr>
        <w:pStyle w:val="normal0"/>
        <w:ind w:left="600"/>
        <w:jc w:val="both"/>
      </w:pPr>
      <w:bookmarkStart w:id="82" w:name="h.9vg2xt7bfkxo" w:colFirst="0" w:colLast="0"/>
      <w:bookmarkEnd w:id="82"/>
      <w:r>
        <w:t>Los documentos son:</w:t>
      </w:r>
    </w:p>
    <w:p w:rsidR="00E94A8E" w:rsidRDefault="00A62ED7">
      <w:pPr>
        <w:pStyle w:val="normal0"/>
        <w:ind w:left="600"/>
        <w:jc w:val="both"/>
      </w:pPr>
      <w:bookmarkStart w:id="83" w:name="h.nqcx35fipfrr" w:colFirst="0" w:colLast="0"/>
      <w:bookmarkEnd w:id="83"/>
      <w:r>
        <w:t>-Documento de la entrevista;</w:t>
      </w:r>
    </w:p>
    <w:p w:rsidR="00E94A8E" w:rsidRDefault="00A62ED7">
      <w:pPr>
        <w:pStyle w:val="normal0"/>
        <w:ind w:left="600"/>
        <w:jc w:val="both"/>
      </w:pPr>
      <w:bookmarkStart w:id="84" w:name="h.4y2ww4kz8ecr" w:colFirst="0" w:colLast="0"/>
      <w:bookmarkEnd w:id="84"/>
      <w:r>
        <w:t>-Documento SRS;</w:t>
      </w:r>
    </w:p>
    <w:p w:rsidR="00E94A8E" w:rsidRDefault="00A62ED7">
      <w:pPr>
        <w:pStyle w:val="normal0"/>
        <w:ind w:left="600"/>
        <w:jc w:val="both"/>
      </w:pPr>
      <w:bookmarkStart w:id="85" w:name="h.fduvesz8qu47" w:colFirst="0" w:colLast="0"/>
      <w:bookmarkEnd w:id="85"/>
      <w:r>
        <w:t>-Pila de producto (historias de usuario);</w:t>
      </w:r>
    </w:p>
    <w:p w:rsidR="00E94A8E" w:rsidRDefault="00A62ED7">
      <w:pPr>
        <w:pStyle w:val="normal0"/>
        <w:ind w:left="600"/>
        <w:jc w:val="both"/>
      </w:pPr>
      <w:bookmarkStart w:id="86" w:name="h.d69d0ekwli87" w:colFirst="0" w:colLast="0"/>
      <w:bookmarkEnd w:id="86"/>
      <w:r>
        <w:t>-PGP;</w:t>
      </w:r>
    </w:p>
    <w:p w:rsidR="00E94A8E" w:rsidRDefault="00A62ED7">
      <w:pPr>
        <w:pStyle w:val="normal0"/>
        <w:ind w:left="600"/>
        <w:jc w:val="both"/>
      </w:pPr>
      <w:bookmarkStart w:id="87" w:name="h.acx3wku1vg8y" w:colFirst="0" w:colLast="0"/>
      <w:bookmarkEnd w:id="87"/>
      <w:r>
        <w:t>-DER;</w:t>
      </w:r>
    </w:p>
    <w:p w:rsidR="00E94A8E" w:rsidRDefault="00A62ED7">
      <w:pPr>
        <w:pStyle w:val="normal0"/>
        <w:ind w:left="600"/>
        <w:jc w:val="both"/>
      </w:pPr>
      <w:bookmarkStart w:id="88" w:name="h.2grqrue" w:colFirst="0" w:colLast="0"/>
      <w:bookmarkEnd w:id="88"/>
      <w:r>
        <w:t>-Otros documentos intermedios borradores.</w:t>
      </w:r>
    </w:p>
    <w:p w:rsidR="00E94A8E" w:rsidRDefault="00A62ED7">
      <w:pPr>
        <w:pStyle w:val="normal0"/>
        <w:keepNext/>
        <w:numPr>
          <w:ilvl w:val="1"/>
          <w:numId w:val="1"/>
        </w:numPr>
        <w:spacing w:before="240" w:after="60"/>
        <w:ind w:hanging="720"/>
        <w:jc w:val="both"/>
      </w:pPr>
      <w:r>
        <w:rPr>
          <w:b/>
          <w:sz w:val="28"/>
        </w:rPr>
        <w:t>Plan de aseguramiento de calidad</w:t>
      </w:r>
    </w:p>
    <w:p w:rsidR="00E94A8E" w:rsidRDefault="00A62ED7">
      <w:pPr>
        <w:pStyle w:val="normal0"/>
        <w:ind w:left="600"/>
        <w:jc w:val="both"/>
      </w:pPr>
      <w:bookmarkStart w:id="89" w:name="h.56ymsj6nfcm7" w:colFirst="0" w:colLast="0"/>
      <w:bookmarkEnd w:id="89"/>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0" w:name="h.vx1227" w:colFirst="0" w:colLast="0"/>
      <w:bookmarkEnd w:id="90"/>
      <w:r>
        <w:rPr>
          <w:b/>
          <w:sz w:val="28"/>
        </w:rPr>
        <w:t>Plan de revisiones y auditorías</w:t>
      </w:r>
    </w:p>
    <w:p w:rsidR="00E94A8E" w:rsidRDefault="00A62ED7">
      <w:pPr>
        <w:pStyle w:val="normal0"/>
        <w:ind w:left="600"/>
        <w:jc w:val="both"/>
      </w:pPr>
      <w:bookmarkStart w:id="91" w:name="h.yor24avipotd" w:colFirst="0" w:colLast="0"/>
      <w:bookmarkEnd w:id="91"/>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2" w:name="h.3fwokq0" w:colFirst="0" w:colLast="0"/>
      <w:bookmarkEnd w:id="92"/>
      <w:r>
        <w:rPr>
          <w:b/>
          <w:sz w:val="28"/>
        </w:rPr>
        <w:t>Plan de resolución de problemas</w:t>
      </w:r>
    </w:p>
    <w:p w:rsidR="00E94A8E" w:rsidRDefault="00A62ED7">
      <w:pPr>
        <w:pStyle w:val="normal0"/>
        <w:ind w:left="600"/>
        <w:jc w:val="both"/>
      </w:pPr>
      <w:bookmarkStart w:id="93" w:name="h.eid9k5709nyd" w:colFirst="0" w:colLast="0"/>
      <w:bookmarkEnd w:id="93"/>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4" w:name="h.1v1yuxt" w:colFirst="0" w:colLast="0"/>
      <w:bookmarkEnd w:id="94"/>
      <w:r>
        <w:rPr>
          <w:b/>
          <w:sz w:val="28"/>
        </w:rPr>
        <w:t>Plan de administración de terceros</w:t>
      </w:r>
    </w:p>
    <w:p w:rsidR="00E94A8E" w:rsidRDefault="00A62ED7">
      <w:pPr>
        <w:pStyle w:val="normal0"/>
        <w:ind w:left="600"/>
        <w:jc w:val="both"/>
      </w:pPr>
      <w:bookmarkStart w:id="95" w:name="h.hjkji5frd1z0" w:colFirst="0" w:colLast="0"/>
      <w:bookmarkEnd w:id="95"/>
      <w:r>
        <w:rPr>
          <w:i/>
          <w:color w:val="0000FF"/>
        </w:rPr>
        <w:tab/>
      </w:r>
      <w:r>
        <w:rPr>
          <w:i/>
          <w:color w:val="0000FF"/>
        </w:rPr>
        <w:tab/>
      </w:r>
      <w:r w:rsidR="000E6C6C">
        <w:rPr>
          <w:i/>
          <w:color w:val="0000FF"/>
        </w:rPr>
        <w:t>N/a</w:t>
      </w:r>
    </w:p>
    <w:p w:rsidR="00E94A8E" w:rsidRDefault="00A62ED7">
      <w:pPr>
        <w:pStyle w:val="normal0"/>
        <w:keepNext/>
        <w:numPr>
          <w:ilvl w:val="1"/>
          <w:numId w:val="1"/>
        </w:numPr>
        <w:spacing w:before="240" w:after="60"/>
        <w:ind w:hanging="720"/>
        <w:jc w:val="both"/>
      </w:pPr>
      <w:bookmarkStart w:id="96" w:name="h.4f1mdlm" w:colFirst="0" w:colLast="0"/>
      <w:bookmarkEnd w:id="96"/>
      <w:r>
        <w:rPr>
          <w:b/>
          <w:sz w:val="28"/>
        </w:rPr>
        <w:lastRenderedPageBreak/>
        <w:t>Plan de mejoras en el proceso</w:t>
      </w:r>
    </w:p>
    <w:p w:rsidR="00E94A8E" w:rsidRDefault="00A62ED7">
      <w:pPr>
        <w:pStyle w:val="normal0"/>
        <w:ind w:left="600"/>
        <w:jc w:val="both"/>
      </w:pPr>
      <w:bookmarkStart w:id="97" w:name="h.5k4spkftytq6" w:colFirst="0" w:colLast="0"/>
      <w:bookmarkEnd w:id="97"/>
      <w:r>
        <w:rPr>
          <w:i/>
          <w:color w:val="0000FF"/>
        </w:rPr>
        <w:tab/>
      </w:r>
      <w:r>
        <w:rPr>
          <w:i/>
          <w:color w:val="0000FF"/>
        </w:rPr>
        <w:tab/>
      </w:r>
      <w:r w:rsidR="000E6C6C">
        <w:rPr>
          <w:i/>
          <w:color w:val="0000FF"/>
        </w:rPr>
        <w:t>N/a</w:t>
      </w:r>
    </w:p>
    <w:p w:rsidR="00E94A8E" w:rsidRDefault="00A62ED7">
      <w:pPr>
        <w:pStyle w:val="normal0"/>
        <w:keepNext/>
        <w:numPr>
          <w:ilvl w:val="0"/>
          <w:numId w:val="1"/>
        </w:numPr>
        <w:spacing w:before="240" w:after="60"/>
        <w:ind w:hanging="360"/>
        <w:jc w:val="both"/>
      </w:pPr>
      <w:bookmarkStart w:id="98" w:name="h.2u6wntf" w:colFirst="0" w:colLast="0"/>
      <w:bookmarkEnd w:id="98"/>
      <w:r>
        <w:rPr>
          <w:b/>
          <w:sz w:val="32"/>
        </w:rPr>
        <w:t>Planes adicionales</w:t>
      </w:r>
    </w:p>
    <w:p w:rsidR="00E94A8E" w:rsidRDefault="00A62ED7">
      <w:pPr>
        <w:pStyle w:val="normal0"/>
        <w:ind w:left="285"/>
        <w:jc w:val="both"/>
      </w:pPr>
      <w:r>
        <w:t>Plan de mantenimiento: se realizara un mantenimiento del sistema cada 6 meses durante un año.</w:t>
      </w:r>
    </w:p>
    <w:p w:rsidR="00E94A8E" w:rsidRDefault="00A62ED7">
      <w:pPr>
        <w:pStyle w:val="normal0"/>
        <w:ind w:left="285"/>
        <w:jc w:val="both"/>
      </w:pPr>
      <w:r>
        <w:t xml:space="preserve">Se ejecutara sobre el protocolo de red https, para dar </w:t>
      </w:r>
      <w:r w:rsidR="000E6C6C">
        <w:t>encriptación</w:t>
      </w:r>
      <w:r>
        <w:t xml:space="preserve"> de la </w:t>
      </w:r>
      <w:r w:rsidR="000E6C6C">
        <w:t>información</w:t>
      </w:r>
      <w:r>
        <w:t xml:space="preserve"> y hacer seguras las transacciones.</w:t>
      </w:r>
    </w:p>
    <w:sectPr w:rsidR="00E94A8E" w:rsidSect="00544DA9">
      <w:headerReference w:type="default" r:id="rId9"/>
      <w:footerReference w:type="default" r:id="rId10"/>
      <w:headerReference w:type="first" r:id="rId11"/>
      <w:pgSz w:w="11906" w:h="16838"/>
      <w:pgMar w:top="1418" w:right="1701" w:bottom="1418" w:left="1701" w:header="720" w:footer="23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69C" w:rsidRDefault="0068469C" w:rsidP="00E94A8E">
      <w:r>
        <w:separator/>
      </w:r>
    </w:p>
  </w:endnote>
  <w:endnote w:type="continuationSeparator" w:id="1">
    <w:p w:rsidR="0068469C" w:rsidRDefault="0068469C" w:rsidP="00E94A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tbl>
    <w:tblPr>
      <w:tblStyle w:val="a6"/>
      <w:tblW w:w="8776" w:type="dxa"/>
      <w:tblInd w:w="-70" w:type="dxa"/>
      <w:tblBorders>
        <w:top w:val="single" w:sz="4" w:space="0" w:color="292929"/>
        <w:left w:val="nil"/>
        <w:bottom w:val="nil"/>
        <w:right w:val="nil"/>
        <w:insideH w:val="nil"/>
        <w:insideV w:val="nil"/>
      </w:tblBorders>
      <w:tblLayout w:type="fixed"/>
      <w:tblLook w:val="0000"/>
    </w:tblPr>
    <w:tblGrid>
      <w:gridCol w:w="1977"/>
      <w:gridCol w:w="162"/>
      <w:gridCol w:w="6637"/>
    </w:tblGrid>
    <w:tr w:rsidR="00E94A8E" w:rsidRPr="00544DA9" w:rsidTr="00544DA9">
      <w:trPr>
        <w:trHeight w:val="356"/>
      </w:trPr>
      <w:tc>
        <w:tcPr>
          <w:tcW w:w="1977" w:type="dxa"/>
          <w:tcMar>
            <w:top w:w="68" w:type="dxa"/>
            <w:bottom w:w="68" w:type="dxa"/>
          </w:tcMar>
        </w:tcPr>
        <w:p w:rsidR="00E94A8E" w:rsidRPr="00544DA9" w:rsidRDefault="00E94A8E">
          <w:pPr>
            <w:pStyle w:val="normal0"/>
            <w:tabs>
              <w:tab w:val="center" w:pos="4252"/>
              <w:tab w:val="right" w:pos="8504"/>
            </w:tabs>
            <w:spacing w:after="708"/>
            <w:jc w:val="right"/>
          </w:pPr>
        </w:p>
      </w:tc>
      <w:tc>
        <w:tcPr>
          <w:tcW w:w="162" w:type="dxa"/>
          <w:tcMar>
            <w:top w:w="68" w:type="dxa"/>
            <w:bottom w:w="68" w:type="dxa"/>
          </w:tcMar>
          <w:vAlign w:val="center"/>
        </w:tcPr>
        <w:p w:rsidR="00E94A8E" w:rsidRPr="00544DA9" w:rsidRDefault="00E94A8E">
          <w:pPr>
            <w:pStyle w:val="normal0"/>
            <w:tabs>
              <w:tab w:val="center" w:pos="4252"/>
              <w:tab w:val="right" w:pos="8504"/>
            </w:tabs>
            <w:spacing w:after="708"/>
            <w:jc w:val="right"/>
          </w:pPr>
        </w:p>
      </w:tc>
      <w:tc>
        <w:tcPr>
          <w:tcW w:w="6637" w:type="dxa"/>
          <w:tcMar>
            <w:top w:w="68" w:type="dxa"/>
            <w:bottom w:w="68" w:type="dxa"/>
          </w:tcMar>
          <w:vAlign w:val="center"/>
        </w:tcPr>
        <w:p w:rsidR="00E94A8E" w:rsidRPr="00544DA9" w:rsidRDefault="00A62ED7">
          <w:pPr>
            <w:pStyle w:val="normal0"/>
            <w:tabs>
              <w:tab w:val="center" w:pos="4252"/>
              <w:tab w:val="right" w:pos="8504"/>
            </w:tabs>
            <w:spacing w:after="708"/>
            <w:jc w:val="right"/>
          </w:pPr>
          <w:r w:rsidRPr="00544DA9">
            <w:rPr>
              <w:color w:val="241A61"/>
              <w:sz w:val="16"/>
            </w:rPr>
            <w:t>Plan de gestión de proyectos</w:t>
          </w:r>
        </w:p>
      </w:tc>
    </w:tr>
  </w:tbl>
  <w:p w:rsidR="00E94A8E" w:rsidRPr="00544DA9" w:rsidRDefault="00E94A8E">
    <w:pPr>
      <w:pStyle w:val="normal0"/>
      <w:tabs>
        <w:tab w:val="center" w:pos="4252"/>
        <w:tab w:val="right" w:pos="8504"/>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69C" w:rsidRDefault="0068469C" w:rsidP="00E94A8E">
      <w:r>
        <w:separator/>
      </w:r>
    </w:p>
  </w:footnote>
  <w:footnote w:type="continuationSeparator" w:id="1">
    <w:p w:rsidR="0068469C" w:rsidRDefault="0068469C" w:rsidP="00E94A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8644" w:type="dxa"/>
      <w:tblInd w:w="-7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031910" w:rsidTr="004171FB">
      <w:tc>
        <w:tcPr>
          <w:tcW w:w="1947" w:type="dxa"/>
          <w:tcMar>
            <w:top w:w="68" w:type="dxa"/>
            <w:bottom w:w="68" w:type="dxa"/>
          </w:tcMar>
        </w:tcPr>
        <w:p w:rsidR="00031910" w:rsidRDefault="00031910" w:rsidP="004171FB">
          <w:pPr>
            <w:pStyle w:val="normal0"/>
            <w:tabs>
              <w:tab w:val="center" w:pos="4252"/>
              <w:tab w:val="right" w:pos="8504"/>
            </w:tabs>
            <w:spacing w:before="709"/>
          </w:pPr>
          <w:r w:rsidRPr="00031910">
            <w:rPr>
              <w:noProof/>
            </w:rPr>
            <w:drawing>
              <wp:inline distT="114300" distB="114300" distL="114300" distR="114300">
                <wp:extent cx="594619" cy="652788"/>
                <wp:effectExtent l="19050" t="0" r="0" b="0"/>
                <wp:docPr id="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
                        <a:srcRect/>
                        <a:stretch>
                          <a:fillRect/>
                        </a:stretch>
                      </pic:blipFill>
                      <pic:spPr>
                        <a:xfrm>
                          <a:off x="0" y="0"/>
                          <a:ext cx="597217" cy="655640"/>
                        </a:xfrm>
                        <a:prstGeom prst="rect">
                          <a:avLst/>
                        </a:prstGeom>
                        <a:ln/>
                      </pic:spPr>
                    </pic:pic>
                  </a:graphicData>
                </a:graphic>
              </wp:inline>
            </w:drawing>
          </w:r>
        </w:p>
      </w:tc>
      <w:tc>
        <w:tcPr>
          <w:tcW w:w="5143" w:type="dxa"/>
          <w:tcMar>
            <w:top w:w="68" w:type="dxa"/>
            <w:bottom w:w="68" w:type="dxa"/>
          </w:tcMar>
          <w:vAlign w:val="center"/>
        </w:tcPr>
        <w:p w:rsidR="00031910" w:rsidRDefault="00031910" w:rsidP="004171FB">
          <w:pPr>
            <w:pStyle w:val="normal0"/>
            <w:tabs>
              <w:tab w:val="center" w:pos="4252"/>
              <w:tab w:val="right" w:pos="8504"/>
            </w:tabs>
            <w:spacing w:before="709"/>
            <w:jc w:val="center"/>
          </w:pPr>
        </w:p>
        <w:p w:rsidR="00031910" w:rsidRDefault="00031910" w:rsidP="004171FB">
          <w:pPr>
            <w:pStyle w:val="normal0"/>
            <w:tabs>
              <w:tab w:val="center" w:pos="4252"/>
              <w:tab w:val="right" w:pos="8504"/>
            </w:tabs>
            <w:jc w:val="center"/>
          </w:pPr>
          <w:r>
            <w:rPr>
              <w:b/>
              <w:color w:val="241A61"/>
            </w:rPr>
            <w:t>Plan de Gestión de Proyecto</w:t>
          </w:r>
        </w:p>
      </w:tc>
      <w:tc>
        <w:tcPr>
          <w:tcW w:w="1554" w:type="dxa"/>
          <w:tcMar>
            <w:top w:w="68" w:type="dxa"/>
            <w:bottom w:w="68" w:type="dxa"/>
          </w:tcMar>
          <w:vAlign w:val="center"/>
        </w:tcPr>
        <w:p w:rsidR="00031910" w:rsidRDefault="00031910" w:rsidP="004171FB">
          <w:pPr>
            <w:pStyle w:val="normal0"/>
            <w:tabs>
              <w:tab w:val="center" w:pos="4252"/>
              <w:tab w:val="right" w:pos="8504"/>
            </w:tabs>
            <w:spacing w:before="709"/>
            <w:jc w:val="right"/>
          </w:pPr>
          <w:r>
            <w:rPr>
              <w:color w:val="241A61"/>
            </w:rPr>
            <w:t>Rev.</w:t>
          </w:r>
          <w:r w:rsidR="004A29C7">
            <w:rPr>
              <w:color w:val="241A61"/>
            </w:rPr>
            <w:t xml:space="preserve"> 1.0</w:t>
          </w:r>
          <w:r>
            <w:rPr>
              <w:color w:val="241A61"/>
            </w:rPr>
            <w:t xml:space="preserve"> </w:t>
          </w:r>
        </w:p>
        <w:p w:rsidR="00031910" w:rsidRDefault="00031910" w:rsidP="004171FB">
          <w:pPr>
            <w:pStyle w:val="normal0"/>
            <w:tabs>
              <w:tab w:val="center" w:pos="4252"/>
              <w:tab w:val="right" w:pos="8504"/>
            </w:tabs>
            <w:jc w:val="right"/>
          </w:pPr>
          <w:r>
            <w:rPr>
              <w:color w:val="241A61"/>
            </w:rPr>
            <w:t xml:space="preserve">Pág. </w:t>
          </w:r>
          <w:r w:rsidR="000E6E8E">
            <w:fldChar w:fldCharType="begin"/>
          </w:r>
          <w:r>
            <w:instrText>PAGE</w:instrText>
          </w:r>
          <w:r w:rsidR="000E6E8E">
            <w:fldChar w:fldCharType="separate"/>
          </w:r>
          <w:r w:rsidR="004839B1">
            <w:rPr>
              <w:noProof/>
            </w:rPr>
            <w:t>8</w:t>
          </w:r>
          <w:r w:rsidR="000E6E8E">
            <w:fldChar w:fldCharType="end"/>
          </w:r>
        </w:p>
      </w:tc>
    </w:tr>
  </w:tbl>
  <w:p w:rsidR="00031910" w:rsidRDefault="0003191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A8E" w:rsidRDefault="00E94A8E">
    <w:pPr>
      <w:pStyle w:val="normal0"/>
      <w:widowControl w:val="0"/>
      <w:spacing w:line="276" w:lineRule="auto"/>
    </w:pPr>
  </w:p>
  <w:p w:rsidR="00E94A8E" w:rsidRDefault="00E94A8E">
    <w:pPr>
      <w:pStyle w:val="normal0"/>
      <w:tabs>
        <w:tab w:val="center" w:pos="4252"/>
        <w:tab w:val="right" w:pos="8504"/>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60424"/>
    <w:multiLevelType w:val="multilevel"/>
    <w:tmpl w:val="2488C142"/>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nsid w:val="6CF846DE"/>
    <w:multiLevelType w:val="multilevel"/>
    <w:tmpl w:val="57D60300"/>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isplayBackgroundShape/>
  <w:defaultTabStop w:val="720"/>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E94A8E"/>
    <w:rsid w:val="00031910"/>
    <w:rsid w:val="000E6C6C"/>
    <w:rsid w:val="000E6E8E"/>
    <w:rsid w:val="000F00C6"/>
    <w:rsid w:val="00414393"/>
    <w:rsid w:val="004839B1"/>
    <w:rsid w:val="004A29C7"/>
    <w:rsid w:val="00544DA9"/>
    <w:rsid w:val="005D7011"/>
    <w:rsid w:val="00604A3A"/>
    <w:rsid w:val="0068469C"/>
    <w:rsid w:val="00820D4A"/>
    <w:rsid w:val="0083092E"/>
    <w:rsid w:val="0090057E"/>
    <w:rsid w:val="00A62ED7"/>
    <w:rsid w:val="00AC7CB7"/>
    <w:rsid w:val="00D5228E"/>
    <w:rsid w:val="00DD1D71"/>
    <w:rsid w:val="00E94A8E"/>
    <w:rsid w:val="00F546C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8E"/>
  </w:style>
  <w:style w:type="paragraph" w:styleId="Ttulo1">
    <w:name w:val="heading 1"/>
    <w:basedOn w:val="normal0"/>
    <w:next w:val="normal0"/>
    <w:rsid w:val="00E94A8E"/>
    <w:pPr>
      <w:keepNext/>
      <w:keepLines/>
      <w:spacing w:before="480" w:after="120"/>
      <w:contextualSpacing/>
      <w:outlineLvl w:val="0"/>
    </w:pPr>
    <w:rPr>
      <w:b/>
      <w:sz w:val="48"/>
    </w:rPr>
  </w:style>
  <w:style w:type="paragraph" w:styleId="Ttulo2">
    <w:name w:val="heading 2"/>
    <w:basedOn w:val="normal0"/>
    <w:next w:val="normal0"/>
    <w:rsid w:val="00E94A8E"/>
    <w:pPr>
      <w:keepNext/>
      <w:keepLines/>
      <w:spacing w:before="360" w:after="80"/>
      <w:contextualSpacing/>
      <w:outlineLvl w:val="1"/>
    </w:pPr>
    <w:rPr>
      <w:b/>
      <w:sz w:val="36"/>
    </w:rPr>
  </w:style>
  <w:style w:type="paragraph" w:styleId="Ttulo3">
    <w:name w:val="heading 3"/>
    <w:basedOn w:val="normal0"/>
    <w:next w:val="normal0"/>
    <w:rsid w:val="00E94A8E"/>
    <w:pPr>
      <w:keepNext/>
      <w:keepLines/>
      <w:spacing w:before="280" w:after="80"/>
      <w:contextualSpacing/>
      <w:outlineLvl w:val="2"/>
    </w:pPr>
    <w:rPr>
      <w:b/>
      <w:sz w:val="28"/>
    </w:rPr>
  </w:style>
  <w:style w:type="paragraph" w:styleId="Ttulo4">
    <w:name w:val="heading 4"/>
    <w:basedOn w:val="normal0"/>
    <w:next w:val="normal0"/>
    <w:rsid w:val="00E94A8E"/>
    <w:pPr>
      <w:keepNext/>
      <w:keepLines/>
      <w:spacing w:before="240" w:after="40"/>
      <w:contextualSpacing/>
      <w:outlineLvl w:val="3"/>
    </w:pPr>
    <w:rPr>
      <w:b/>
      <w:sz w:val="24"/>
    </w:rPr>
  </w:style>
  <w:style w:type="paragraph" w:styleId="Ttulo5">
    <w:name w:val="heading 5"/>
    <w:basedOn w:val="normal0"/>
    <w:next w:val="normal0"/>
    <w:rsid w:val="00E94A8E"/>
    <w:pPr>
      <w:keepNext/>
      <w:keepLines/>
      <w:spacing w:before="220" w:after="40"/>
      <w:contextualSpacing/>
      <w:outlineLvl w:val="4"/>
    </w:pPr>
    <w:rPr>
      <w:b/>
      <w:sz w:val="22"/>
    </w:rPr>
  </w:style>
  <w:style w:type="paragraph" w:styleId="Ttulo6">
    <w:name w:val="heading 6"/>
    <w:basedOn w:val="normal0"/>
    <w:next w:val="normal0"/>
    <w:rsid w:val="00E94A8E"/>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94A8E"/>
  </w:style>
  <w:style w:type="table" w:customStyle="1" w:styleId="TableNormal">
    <w:name w:val="Table Normal"/>
    <w:rsid w:val="00E94A8E"/>
    <w:tblPr>
      <w:tblCellMar>
        <w:top w:w="0" w:type="dxa"/>
        <w:left w:w="0" w:type="dxa"/>
        <w:bottom w:w="0" w:type="dxa"/>
        <w:right w:w="0" w:type="dxa"/>
      </w:tblCellMar>
    </w:tblPr>
  </w:style>
  <w:style w:type="paragraph" w:styleId="Ttulo">
    <w:name w:val="Title"/>
    <w:basedOn w:val="normal0"/>
    <w:next w:val="normal0"/>
    <w:rsid w:val="00E94A8E"/>
    <w:pPr>
      <w:keepNext/>
      <w:keepLines/>
      <w:spacing w:before="480" w:after="120"/>
      <w:contextualSpacing/>
    </w:pPr>
    <w:rPr>
      <w:b/>
      <w:sz w:val="72"/>
    </w:rPr>
  </w:style>
  <w:style w:type="paragraph" w:styleId="Subttulo">
    <w:name w:val="Subtitle"/>
    <w:basedOn w:val="normal0"/>
    <w:next w:val="normal0"/>
    <w:rsid w:val="00E94A8E"/>
    <w:pPr>
      <w:keepNext/>
      <w:keepLines/>
      <w:spacing w:before="360" w:after="80"/>
      <w:contextualSpacing/>
    </w:pPr>
    <w:rPr>
      <w:rFonts w:ascii="Georgia" w:eastAsia="Georgia" w:hAnsi="Georgia" w:cs="Georgia"/>
      <w:i/>
      <w:color w:val="666666"/>
      <w:sz w:val="48"/>
    </w:rPr>
  </w:style>
  <w:style w:type="table" w:customStyle="1" w:styleId="a">
    <w:basedOn w:val="TableNormal"/>
    <w:rsid w:val="00E94A8E"/>
    <w:tblPr>
      <w:tblStyleRowBandSize w:val="1"/>
      <w:tblStyleColBandSize w:val="1"/>
      <w:tblCellMar>
        <w:top w:w="0" w:type="dxa"/>
        <w:left w:w="70" w:type="dxa"/>
        <w:bottom w:w="0" w:type="dxa"/>
        <w:right w:w="70" w:type="dxa"/>
      </w:tblCellMar>
    </w:tblPr>
  </w:style>
  <w:style w:type="table" w:customStyle="1" w:styleId="a0">
    <w:basedOn w:val="TableNormal"/>
    <w:rsid w:val="00E94A8E"/>
    <w:tblPr>
      <w:tblStyleRowBandSize w:val="1"/>
      <w:tblStyleColBandSize w:val="1"/>
      <w:tblCellMar>
        <w:top w:w="0" w:type="dxa"/>
        <w:left w:w="70" w:type="dxa"/>
        <w:bottom w:w="0" w:type="dxa"/>
        <w:right w:w="70" w:type="dxa"/>
      </w:tblCellMar>
    </w:tblPr>
  </w:style>
  <w:style w:type="table" w:customStyle="1" w:styleId="a1">
    <w:basedOn w:val="TableNormal"/>
    <w:rsid w:val="00E94A8E"/>
    <w:tblPr>
      <w:tblStyleRowBandSize w:val="1"/>
      <w:tblStyleColBandSize w:val="1"/>
      <w:tblCellMar>
        <w:top w:w="0" w:type="dxa"/>
        <w:left w:w="108" w:type="dxa"/>
        <w:bottom w:w="0" w:type="dxa"/>
        <w:right w:w="108" w:type="dxa"/>
      </w:tblCellMar>
    </w:tblPr>
  </w:style>
  <w:style w:type="table" w:customStyle="1" w:styleId="a2">
    <w:basedOn w:val="TableNormal"/>
    <w:rsid w:val="00E94A8E"/>
    <w:tblPr>
      <w:tblStyleRowBandSize w:val="1"/>
      <w:tblStyleColBandSize w:val="1"/>
      <w:tblCellMar>
        <w:top w:w="0" w:type="dxa"/>
        <w:left w:w="108" w:type="dxa"/>
        <w:bottom w:w="0" w:type="dxa"/>
        <w:right w:w="108" w:type="dxa"/>
      </w:tblCellMar>
    </w:tblPr>
  </w:style>
  <w:style w:type="table" w:customStyle="1" w:styleId="a3">
    <w:basedOn w:val="TableNormal"/>
    <w:rsid w:val="00E94A8E"/>
    <w:tblPr>
      <w:tblStyleRowBandSize w:val="1"/>
      <w:tblStyleColBandSize w:val="1"/>
      <w:tblCellMar>
        <w:top w:w="0" w:type="dxa"/>
        <w:left w:w="70" w:type="dxa"/>
        <w:bottom w:w="0" w:type="dxa"/>
        <w:right w:w="70" w:type="dxa"/>
      </w:tblCellMar>
    </w:tblPr>
  </w:style>
  <w:style w:type="table" w:customStyle="1" w:styleId="a4">
    <w:basedOn w:val="TableNormal"/>
    <w:rsid w:val="00E94A8E"/>
    <w:tblPr>
      <w:tblStyleRowBandSize w:val="1"/>
      <w:tblStyleColBandSize w:val="1"/>
      <w:tblCellMar>
        <w:top w:w="0" w:type="dxa"/>
        <w:left w:w="108" w:type="dxa"/>
        <w:bottom w:w="0" w:type="dxa"/>
        <w:right w:w="108" w:type="dxa"/>
      </w:tblCellMar>
    </w:tblPr>
  </w:style>
  <w:style w:type="table" w:customStyle="1" w:styleId="a5">
    <w:basedOn w:val="TableNormal"/>
    <w:rsid w:val="00E94A8E"/>
    <w:tblPr>
      <w:tblStyleRowBandSize w:val="1"/>
      <w:tblStyleColBandSize w:val="1"/>
      <w:tblCellMar>
        <w:top w:w="0" w:type="dxa"/>
        <w:left w:w="70" w:type="dxa"/>
        <w:bottom w:w="0" w:type="dxa"/>
        <w:right w:w="70" w:type="dxa"/>
      </w:tblCellMar>
    </w:tblPr>
  </w:style>
  <w:style w:type="table" w:customStyle="1" w:styleId="a6">
    <w:basedOn w:val="TableNormal"/>
    <w:rsid w:val="00E94A8E"/>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0319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910"/>
    <w:rPr>
      <w:rFonts w:ascii="Tahoma" w:hAnsi="Tahoma" w:cs="Tahoma"/>
      <w:sz w:val="16"/>
      <w:szCs w:val="16"/>
    </w:rPr>
  </w:style>
  <w:style w:type="paragraph" w:styleId="Encabezado">
    <w:name w:val="header"/>
    <w:basedOn w:val="Normal"/>
    <w:link w:val="EncabezadoCar"/>
    <w:uiPriority w:val="99"/>
    <w:semiHidden/>
    <w:unhideWhenUsed/>
    <w:rsid w:val="00031910"/>
    <w:pPr>
      <w:tabs>
        <w:tab w:val="center" w:pos="4419"/>
        <w:tab w:val="right" w:pos="8838"/>
      </w:tabs>
    </w:pPr>
  </w:style>
  <w:style w:type="character" w:customStyle="1" w:styleId="EncabezadoCar">
    <w:name w:val="Encabezado Car"/>
    <w:basedOn w:val="Fuentedeprrafopredeter"/>
    <w:link w:val="Encabezado"/>
    <w:uiPriority w:val="99"/>
    <w:semiHidden/>
    <w:rsid w:val="00031910"/>
  </w:style>
  <w:style w:type="paragraph" w:styleId="Piedepgina">
    <w:name w:val="footer"/>
    <w:basedOn w:val="Normal"/>
    <w:link w:val="PiedepginaCar"/>
    <w:uiPriority w:val="99"/>
    <w:semiHidden/>
    <w:unhideWhenUsed/>
    <w:rsid w:val="00031910"/>
    <w:pPr>
      <w:tabs>
        <w:tab w:val="center" w:pos="4419"/>
        <w:tab w:val="right" w:pos="8838"/>
      </w:tabs>
    </w:pPr>
  </w:style>
  <w:style w:type="character" w:customStyle="1" w:styleId="PiedepginaCar">
    <w:name w:val="Pie de página Car"/>
    <w:basedOn w:val="Fuentedeprrafopredeter"/>
    <w:link w:val="Piedepgina"/>
    <w:uiPriority w:val="99"/>
    <w:semiHidden/>
    <w:rsid w:val="00031910"/>
  </w:style>
  <w:style w:type="paragraph" w:styleId="NormalWeb">
    <w:name w:val="Normal (Web)"/>
    <w:basedOn w:val="Normal"/>
    <w:uiPriority w:val="99"/>
    <w:unhideWhenUsed/>
    <w:rsid w:val="000F00C6"/>
    <w:pPr>
      <w:spacing w:before="100" w:beforeAutospacing="1" w:after="100" w:afterAutospacing="1"/>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4839B1"/>
    <w:pPr>
      <w:ind w:left="720"/>
      <w:contextualSpacing/>
    </w:pPr>
  </w:style>
</w:styles>
</file>

<file path=word/webSettings.xml><?xml version="1.0" encoding="utf-8"?>
<w:webSettings xmlns:r="http://schemas.openxmlformats.org/officeDocument/2006/relationships" xmlns:w="http://schemas.openxmlformats.org/wordprocessingml/2006/main">
  <w:divs>
    <w:div w:id="29110461">
      <w:bodyDiv w:val="1"/>
      <w:marLeft w:val="0"/>
      <w:marRight w:val="0"/>
      <w:marTop w:val="0"/>
      <w:marBottom w:val="0"/>
      <w:divBdr>
        <w:top w:val="none" w:sz="0" w:space="0" w:color="auto"/>
        <w:left w:val="none" w:sz="0" w:space="0" w:color="auto"/>
        <w:bottom w:val="none" w:sz="0" w:space="0" w:color="auto"/>
        <w:right w:val="none" w:sz="0" w:space="0" w:color="auto"/>
      </w:divBdr>
    </w:div>
    <w:div w:id="172229300">
      <w:bodyDiv w:val="1"/>
      <w:marLeft w:val="0"/>
      <w:marRight w:val="0"/>
      <w:marTop w:val="0"/>
      <w:marBottom w:val="0"/>
      <w:divBdr>
        <w:top w:val="none" w:sz="0" w:space="0" w:color="auto"/>
        <w:left w:val="none" w:sz="0" w:space="0" w:color="auto"/>
        <w:bottom w:val="none" w:sz="0" w:space="0" w:color="auto"/>
        <w:right w:val="none" w:sz="0" w:space="0" w:color="auto"/>
      </w:divBdr>
    </w:div>
    <w:div w:id="449982704">
      <w:bodyDiv w:val="1"/>
      <w:marLeft w:val="0"/>
      <w:marRight w:val="0"/>
      <w:marTop w:val="0"/>
      <w:marBottom w:val="0"/>
      <w:divBdr>
        <w:top w:val="none" w:sz="0" w:space="0" w:color="auto"/>
        <w:left w:val="none" w:sz="0" w:space="0" w:color="auto"/>
        <w:bottom w:val="none" w:sz="0" w:space="0" w:color="auto"/>
        <w:right w:val="none" w:sz="0" w:space="0" w:color="auto"/>
      </w:divBdr>
    </w:div>
    <w:div w:id="943197010">
      <w:bodyDiv w:val="1"/>
      <w:marLeft w:val="0"/>
      <w:marRight w:val="0"/>
      <w:marTop w:val="0"/>
      <w:marBottom w:val="0"/>
      <w:divBdr>
        <w:top w:val="none" w:sz="0" w:space="0" w:color="auto"/>
        <w:left w:val="none" w:sz="0" w:space="0" w:color="auto"/>
        <w:bottom w:val="none" w:sz="0" w:space="0" w:color="auto"/>
        <w:right w:val="none" w:sz="0" w:space="0" w:color="auto"/>
      </w:divBdr>
    </w:div>
    <w:div w:id="115488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4A5FB-4578-4257-85A6-368AFFC5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1619</Words>
  <Characters>8907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cp:lastModifiedBy>
  <cp:revision>13</cp:revision>
  <dcterms:created xsi:type="dcterms:W3CDTF">2015-05-08T02:49:00Z</dcterms:created>
  <dcterms:modified xsi:type="dcterms:W3CDTF">2015-05-15T03:00:00Z</dcterms:modified>
</cp:coreProperties>
</file>