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9620" w14:textId="77777777" w:rsidR="00103DB1" w:rsidRDefault="00103DB1" w:rsidP="00103DB1"/>
    <w:p w14:paraId="3A62FBC1" w14:textId="77777777" w:rsidR="00103DB1" w:rsidRPr="00C6514A" w:rsidRDefault="00103DB1" w:rsidP="00103DB1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514A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Use Case Document: E-Learning Management System - Learner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103DB1" w:rsidRPr="006A1940" w14:paraId="59DC0641" w14:textId="77777777" w:rsidTr="008B46C5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260E273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3DB1" w:rsidRPr="006A1940" w14:paraId="2ACD220F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E8D975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B5949" w14:textId="77777777" w:rsidR="00103DB1" w:rsidRPr="006A1940" w:rsidRDefault="00103DB1" w:rsidP="008B4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Accessing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and Participating in Courses</w:t>
            </w:r>
          </w:p>
        </w:tc>
      </w:tr>
      <w:tr w:rsidR="00103DB1" w:rsidRPr="006A1940" w14:paraId="41873617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A05971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1493FC2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DFFB3" w14:textId="77777777" w:rsidR="00103DB1" w:rsidRPr="006A1940" w:rsidRDefault="00103DB1" w:rsidP="008B4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This use case describes the process of learners accessing and participating in courses on an e-learning management system.</w:t>
            </w:r>
          </w:p>
        </w:tc>
      </w:tr>
      <w:tr w:rsidR="00103DB1" w:rsidRPr="006A1940" w14:paraId="63904DF3" w14:textId="77777777" w:rsidTr="008B46C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32F5CE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6D0CDDCA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57543" w14:textId="77777777" w:rsidR="00103DB1" w:rsidRPr="006A1940" w:rsidRDefault="00103DB1" w:rsidP="008B4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Learner: The user who wants to access and participate in courses on the e-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management system.</w:t>
            </w:r>
          </w:p>
        </w:tc>
      </w:tr>
      <w:tr w:rsidR="00103DB1" w:rsidRPr="006A1940" w14:paraId="5BCC2355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0B4F7A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76F4B9E2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C06A5" w14:textId="77777777" w:rsidR="00103DB1" w:rsidRPr="00C6514A" w:rsidRDefault="00103DB1" w:rsidP="008B46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The Learner has a valid account on the e-learning </w:t>
            </w:r>
            <w:r w:rsidRPr="00C6514A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07E79F04" w14:textId="77777777" w:rsidR="00103DB1" w:rsidRPr="00C6514A" w:rsidRDefault="00103DB1" w:rsidP="008B46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Courses are </w:t>
            </w:r>
            <w:r w:rsidRPr="00C6514A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 on the e-learning management system.</w:t>
            </w:r>
          </w:p>
        </w:tc>
      </w:tr>
      <w:tr w:rsidR="00103DB1" w:rsidRPr="006A1940" w14:paraId="36332D1C" w14:textId="77777777" w:rsidTr="008B46C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746DA3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2A9EE66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A9FC4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FF693" w14:textId="77777777" w:rsidR="00103DB1" w:rsidRPr="006A1940" w:rsidRDefault="00103DB1" w:rsidP="008B4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Learner can access and participate in the selected courses.</w:t>
            </w:r>
          </w:p>
        </w:tc>
      </w:tr>
      <w:tr w:rsidR="00103DB1" w:rsidRPr="006A1940" w14:paraId="76B7CA0B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565E7E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6073E103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C16BE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4B05" w14:textId="77777777" w:rsidR="00103DB1" w:rsidRPr="006A1940" w:rsidRDefault="00103DB1" w:rsidP="008B4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1. The Learner logs in to their account on the e-learning management system.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2. The e-learning management system presents the Learner's dashboard, displaying a list of available courses.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3. The Learner 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browses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or searches for courses based on their interests or requirements.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4. The Learner selects a course from the list to access its details.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5. The e-learning management system displays the course details, including the title, description, instructor, and topics.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6. The Learner reviews the course details and decides to enroll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7. The e-learning management system prompts the Learner to confirm enrollment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8. The Learner confirms enrollment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9. The e-learning management system provides access to the course material, modules, lessons, or topics.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10. The Learner navigates to a specific module, lesson, or topic to start learning.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11. The e-learning management system presents the 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lastRenderedPageBreak/>
              <w:t>selected course material, which may include text, videos, presentations, quizzes, or interactive elements.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12. The Learner consumes the course material, taking notes or interacting with the content as needed.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3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bookmark or mark their progress within the course material, allowing them to easily resume from where they left off.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4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access additional resources or materials provided by the instructor, such as downloadable files, supplementary readings, or external links.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5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completes the course at their own pace, progressing through the modules or lessons.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6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Once the Learner completes all the required modules or lessons, the e-learning management system marks the course as completed.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7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provide feedback or ratings for the course to help improve the learning experience and assist future learners.</w:t>
            </w:r>
          </w:p>
        </w:tc>
      </w:tr>
      <w:tr w:rsidR="00103DB1" w:rsidRPr="006A1940" w14:paraId="7E61CAEC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CEEFED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Flow:</w:t>
            </w:r>
          </w:p>
          <w:p w14:paraId="34D7082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17F37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A24CB" w14:textId="77777777" w:rsidR="00103DB1" w:rsidRPr="006A1940" w:rsidRDefault="00103DB1" w:rsidP="008B4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3a. If the Learner has specific requirements or preferences</w:t>
            </w:r>
          </w:p>
          <w:p w14:paraId="104241FC" w14:textId="77777777" w:rsidR="00103DB1" w:rsidRPr="006A1940" w:rsidRDefault="00103DB1" w:rsidP="008B46C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 xml:space="preserve">The e-learning management system offers filtering or 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sorting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gramEnd"/>
          </w:p>
          <w:p w14:paraId="58EA29E7" w14:textId="77777777" w:rsidR="00103DB1" w:rsidRPr="006A1940" w:rsidRDefault="00103DB1" w:rsidP="008B4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6a. If the Learner is unsure about enrolling in a course:</w:t>
            </w:r>
          </w:p>
          <w:p w14:paraId="2A565617" w14:textId="77777777" w:rsidR="00103DB1" w:rsidRDefault="00103DB1" w:rsidP="008B46C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The e-learning management system provides course reviews, ratings, or previews to help the Learner make an informed decision.</w:t>
            </w:r>
          </w:p>
          <w:p w14:paraId="4D317BA8" w14:textId="77777777" w:rsidR="00103DB1" w:rsidRPr="00840A5E" w:rsidRDefault="00103DB1" w:rsidP="008B46C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B2B959" w14:textId="77777777" w:rsidR="00103DB1" w:rsidRPr="006A1940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4B7D3751" w14:textId="77777777" w:rsidR="00103DB1" w:rsidRPr="006A1940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1DBFE9CE" w14:textId="77777777" w:rsidR="00103DB1" w:rsidRPr="006A1940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66795355" w14:textId="77777777" w:rsidR="00103DB1" w:rsidRPr="006A1940" w:rsidRDefault="00103DB1" w:rsidP="00103DB1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940">
        <w:rPr>
          <w:rStyle w:val="Strong"/>
          <w:rFonts w:ascii="Times New Roman" w:hAnsi="Times New Roman" w:cs="Times New Roman"/>
          <w:sz w:val="24"/>
          <w:szCs w:val="24"/>
        </w:rPr>
        <w:t>Use Case Document: E-Learning Management System - Instructor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103DB1" w:rsidRPr="006A1940" w14:paraId="3865BDCC" w14:textId="77777777" w:rsidTr="008B46C5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7ED95E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3DB1" w:rsidRPr="006A1940" w14:paraId="6DF8A913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2EFC00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864B04" w14:textId="77777777" w:rsidR="00103DB1" w:rsidRPr="006A1940" w:rsidRDefault="00103DB1" w:rsidP="008B4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Managing Courses</w:t>
            </w:r>
          </w:p>
        </w:tc>
      </w:tr>
      <w:tr w:rsidR="00103DB1" w:rsidRPr="006A1940" w14:paraId="2DFBDA4E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7B28D2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Description:</w:t>
            </w:r>
          </w:p>
          <w:p w14:paraId="4ADA0849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CA612" w14:textId="77777777" w:rsidR="00103DB1" w:rsidRPr="006A1940" w:rsidRDefault="00103DB1" w:rsidP="008B4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This use case describes the process of instructors creating and managing courses on an e-learning management system.</w:t>
            </w:r>
          </w:p>
        </w:tc>
      </w:tr>
      <w:tr w:rsidR="00103DB1" w:rsidRPr="006A1940" w14:paraId="0DCDC786" w14:textId="77777777" w:rsidTr="008B46C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F2AD0A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45E53625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AF74C" w14:textId="77777777" w:rsidR="00103DB1" w:rsidRPr="006A1940" w:rsidRDefault="00103DB1" w:rsidP="008B46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Instructor: The user who creates and manages courses on the e-learning management system.</w:t>
            </w:r>
          </w:p>
        </w:tc>
      </w:tr>
      <w:tr w:rsidR="00103DB1" w:rsidRPr="006A1940" w14:paraId="4BD0C190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6C19E7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102A6B91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D5971" w14:textId="77777777" w:rsidR="00103DB1" w:rsidRPr="006A1940" w:rsidRDefault="00103DB1" w:rsidP="008B46C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a valid account on the e-learning management system.</w:t>
            </w:r>
          </w:p>
          <w:p w14:paraId="6C0D0DA1" w14:textId="77777777" w:rsidR="00103DB1" w:rsidRPr="006A1940" w:rsidRDefault="00103DB1" w:rsidP="008B46C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the necessary permissions to create and manage courses.</w:t>
            </w:r>
          </w:p>
        </w:tc>
      </w:tr>
      <w:tr w:rsidR="00103DB1" w:rsidRPr="006A1940" w14:paraId="615F6B71" w14:textId="77777777" w:rsidTr="008B46C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9E96B1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3907D4E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04CA7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9AA96" w14:textId="77777777" w:rsidR="00103DB1" w:rsidRPr="006A1940" w:rsidRDefault="00103DB1" w:rsidP="008B46C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create, edit, publish, and manage courses on the e-learning management system.</w:t>
            </w:r>
          </w:p>
          <w:p w14:paraId="4AE22983" w14:textId="77777777" w:rsidR="00103DB1" w:rsidRPr="006A1940" w:rsidRDefault="00103DB1" w:rsidP="008B46C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Learners can access and enroll in the created courses.</w:t>
            </w:r>
          </w:p>
        </w:tc>
      </w:tr>
      <w:tr w:rsidR="00103DB1" w:rsidRPr="006A1940" w14:paraId="6671068E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A9BAA0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1E69472C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C1B8E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9F5BE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logs in to their account on the e-learning management system.</w:t>
            </w:r>
          </w:p>
          <w:p w14:paraId="18F56E17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presents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Instructor's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dashboard, displaying course management options.</w:t>
            </w:r>
          </w:p>
          <w:p w14:paraId="1A8D29B2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the "Create a Course" option.</w:t>
            </w:r>
          </w:p>
          <w:p w14:paraId="34855420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prompts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course details, including title, description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and category.</w:t>
            </w:r>
          </w:p>
          <w:p w14:paraId="79F92DE2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enters the course details and proceeds to the next step.</w:t>
            </w:r>
          </w:p>
          <w:p w14:paraId="67622445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upload course content, such as video lectures.</w:t>
            </w:r>
          </w:p>
          <w:p w14:paraId="3B165DEF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uploads the course content and organizes it into modules or sections as desired.</w:t>
            </w:r>
          </w:p>
          <w:p w14:paraId="641E5EC2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provides tools for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add supplementary resources, such as downloadable files, external links, or recommended readings.</w:t>
            </w:r>
          </w:p>
          <w:p w14:paraId="7C261682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adds supplementary resources to enhance the course material.</w:t>
            </w:r>
          </w:p>
          <w:p w14:paraId="5C3A77DB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set pricing options for the course, including free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paid models.</w:t>
            </w:r>
          </w:p>
          <w:p w14:paraId="4A14E580" w14:textId="77777777" w:rsidR="00103DB1" w:rsidRPr="006A1940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sets the pricing options and specifies the course fee if applicable.</w:t>
            </w:r>
          </w:p>
          <w:p w14:paraId="1EB52A48" w14:textId="77777777" w:rsidR="00103DB1" w:rsidRPr="006A1940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e-learning management system prompts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publish the course.</w:t>
            </w:r>
          </w:p>
          <w:p w14:paraId="2723CA46" w14:textId="77777777" w:rsidR="00103DB1" w:rsidRPr="006A1940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publishes the course, making it available for enrollment by learners.</w:t>
            </w:r>
          </w:p>
          <w:p w14:paraId="2313A929" w14:textId="77777777" w:rsidR="00103DB1" w:rsidRPr="00502F88" w:rsidRDefault="00103DB1" w:rsidP="008B46C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offers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ability to preview and edit the course 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publishing.</w:t>
            </w:r>
          </w:p>
          <w:p w14:paraId="444D598B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DB1" w:rsidRPr="006A1940" w14:paraId="0A6EBCE2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15665B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Flow:</w:t>
            </w:r>
          </w:p>
          <w:p w14:paraId="650472B2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0F4FF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CEC6" w14:textId="77777777" w:rsidR="00103DB1" w:rsidRPr="00502F88" w:rsidRDefault="00103DB1" w:rsidP="008B46C5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10a. If the Instructor wants to offer the course for free:</w:t>
            </w:r>
          </w:p>
          <w:p w14:paraId="761070BF" w14:textId="77777777" w:rsidR="00103DB1" w:rsidRPr="00502F88" w:rsidRDefault="00103DB1" w:rsidP="008B46C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set the course as free, without any pricing options.</w:t>
            </w:r>
          </w:p>
          <w:p w14:paraId="6FC24219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DB1" w:rsidRPr="006A1940" w14:paraId="5D1AF62C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550F10F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3CA6D1" w14:textId="77777777" w:rsidR="00103DB1" w:rsidRPr="00502F88" w:rsidRDefault="00103DB1" w:rsidP="008B46C5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1a. If the Instructor's login credentials are incorrect:</w:t>
            </w:r>
          </w:p>
          <w:p w14:paraId="3AD855A6" w14:textId="77777777" w:rsidR="00103DB1" w:rsidRPr="00502F88" w:rsidRDefault="00103DB1" w:rsidP="008B46C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displays an error message indicating invalid credentials.</w:t>
            </w:r>
          </w:p>
          <w:p w14:paraId="185AA436" w14:textId="77777777" w:rsidR="00103DB1" w:rsidRPr="00502F88" w:rsidRDefault="00103DB1" w:rsidP="008B46C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prompted to enter the correct username and password.</w:t>
            </w:r>
          </w:p>
          <w:p w14:paraId="685A7C76" w14:textId="77777777" w:rsidR="00103DB1" w:rsidRPr="00502F88" w:rsidRDefault="00103DB1" w:rsidP="008B46C5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5a. If the Instructor does not provide mandatory course details:</w:t>
            </w:r>
          </w:p>
          <w:p w14:paraId="7265BAB1" w14:textId="77777777" w:rsidR="00103DB1" w:rsidRPr="00502F88" w:rsidRDefault="00103DB1" w:rsidP="008B46C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displays an error message indicating missing information.</w:t>
            </w:r>
          </w:p>
          <w:p w14:paraId="43B813DC" w14:textId="77777777" w:rsidR="00103DB1" w:rsidRPr="00502F88" w:rsidRDefault="00103DB1" w:rsidP="008B46C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prompted to enter the required course details.</w:t>
            </w:r>
          </w:p>
          <w:p w14:paraId="07DEA6A2" w14:textId="77777777" w:rsidR="00103DB1" w:rsidRPr="00502F88" w:rsidRDefault="00103DB1" w:rsidP="008B46C5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14a. If the Instructor wants to make further edits to the course after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previewing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it:</w:t>
            </w:r>
          </w:p>
          <w:p w14:paraId="03AB41D0" w14:textId="77777777" w:rsidR="00103DB1" w:rsidRPr="00502F88" w:rsidRDefault="00103DB1" w:rsidP="008B46C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edit and update the course content 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publishing.</w:t>
            </w:r>
          </w:p>
          <w:p w14:paraId="5C087B70" w14:textId="77777777" w:rsidR="00103DB1" w:rsidRPr="00502F88" w:rsidRDefault="00103DB1" w:rsidP="008B46C5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16a. If the Instructor decides not to publish the course:</w:t>
            </w:r>
          </w:p>
          <w:p w14:paraId="4C745E57" w14:textId="77777777" w:rsidR="00103DB1" w:rsidRPr="00502F88" w:rsidRDefault="00103DB1" w:rsidP="008B46C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saves the course as a draft, allowing the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make further changes or publish it at a later time.</w:t>
            </w:r>
          </w:p>
          <w:p w14:paraId="2754039A" w14:textId="77777777" w:rsidR="00103DB1" w:rsidRPr="006A1940" w:rsidRDefault="00103DB1" w:rsidP="008B46C5">
            <w:pPr>
              <w:pStyle w:val="NormalWeb"/>
              <w:spacing w:after="300" w:afterAutospacing="0"/>
            </w:pPr>
          </w:p>
        </w:tc>
      </w:tr>
    </w:tbl>
    <w:p w14:paraId="6E62DDE8" w14:textId="77777777" w:rsidR="00103DB1" w:rsidRPr="006A1940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61E80B02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1DFB4424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4B71C895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6728DC1C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2591122A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49728FA0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4AFCDA12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6146C26C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729D99EC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2326FA22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2956A685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7C3F10AF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1A6FF7A6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547C4856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3EEFEB73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15287D50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4D5C1411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607ABE3E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5FE14A35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60E8AC7E" w14:textId="029A06CC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6A036127" w14:textId="1EB2F2FC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5220618C" w14:textId="3F4B13F2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3E490DD2" w14:textId="13A40224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15F2D22F" w14:textId="1F7603E8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0D80A2EB" w14:textId="77777777" w:rsidR="00103DB1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592E446D" w14:textId="77777777" w:rsidR="00103DB1" w:rsidRPr="006A1940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074DD251" w14:textId="77777777" w:rsidR="00103DB1" w:rsidRDefault="00103DB1" w:rsidP="00103DB1">
      <w:pPr>
        <w:shd w:val="clear" w:color="auto" w:fill="A8D08D" w:themeFill="accent6" w:themeFillTint="99"/>
        <w:spacing w:after="0" w:line="240" w:lineRule="auto"/>
        <w:ind w:left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6EFFBCF8" w14:textId="77777777" w:rsidR="00103DB1" w:rsidRPr="006A1940" w:rsidRDefault="00103DB1" w:rsidP="00103DB1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940">
        <w:rPr>
          <w:rStyle w:val="Strong"/>
          <w:rFonts w:ascii="Times New Roman" w:hAnsi="Times New Roman" w:cs="Times New Roman"/>
          <w:sz w:val="24"/>
          <w:szCs w:val="24"/>
        </w:rPr>
        <w:t>Use Case Document: E-Learning Management System - Admin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103DB1" w:rsidRPr="006A1940" w14:paraId="25F36111" w14:textId="77777777" w:rsidTr="008B46C5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016E5A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3DB1" w:rsidRPr="006A1940" w14:paraId="305199D6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F9203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11F7C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Managing Instructors</w:t>
            </w:r>
          </w:p>
        </w:tc>
      </w:tr>
      <w:tr w:rsidR="00103DB1" w:rsidRPr="006A1940" w14:paraId="17CAD0A7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876CA6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77600833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77BF2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is responsible for managing instructors by approving or rejecting them, as well as viewing information about all instructors on the platform.</w:t>
            </w:r>
          </w:p>
        </w:tc>
      </w:tr>
      <w:tr w:rsidR="00103DB1" w:rsidRPr="006A1940" w14:paraId="0E92DE75" w14:textId="77777777" w:rsidTr="008B46C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B3530F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2C864FBA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D4DEA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Admin: The administrator of the E-learning platform.</w:t>
            </w:r>
          </w:p>
        </w:tc>
      </w:tr>
      <w:tr w:rsidR="00103DB1" w:rsidRPr="006A1940" w14:paraId="6B71A83D" w14:textId="77777777" w:rsidTr="008B46C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336CD6D1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Approve Instructor Registration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9DF1F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DB1" w:rsidRPr="006A1940" w14:paraId="5FAAB3A3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2500F4B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54676FB6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56D31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 has submitted a registration request.</w:t>
            </w:r>
          </w:p>
        </w:tc>
      </w:tr>
      <w:tr w:rsidR="00103DB1" w:rsidRPr="006A1940" w14:paraId="681FC28E" w14:textId="77777777" w:rsidTr="008B46C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BA4EF4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3073BF35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7B228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97450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instructor's account is approved and activated.</w:t>
            </w:r>
          </w:p>
        </w:tc>
      </w:tr>
      <w:tr w:rsidR="00103DB1" w:rsidRPr="006A1940" w14:paraId="4608C4F8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77A2D8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79AF0977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0B01A2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A70CF" w14:textId="77777777" w:rsidR="00103DB1" w:rsidRPr="003B03AD" w:rsidRDefault="00103DB1" w:rsidP="008B46C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receives a registration request from an instructor.</w:t>
            </w:r>
          </w:p>
          <w:p w14:paraId="42D65738" w14:textId="77777777" w:rsidR="00103DB1" w:rsidRPr="003B03AD" w:rsidRDefault="00103DB1" w:rsidP="008B46C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accesses the registration request queue.</w:t>
            </w:r>
          </w:p>
          <w:p w14:paraId="33DCC4A8" w14:textId="77777777" w:rsidR="00103DB1" w:rsidRPr="003B03AD" w:rsidRDefault="00103DB1" w:rsidP="008B46C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reviews the instructor's profile, qualifications, and credentials.</w:t>
            </w:r>
          </w:p>
          <w:p w14:paraId="37712392" w14:textId="77777777" w:rsidR="00103DB1" w:rsidRPr="003B03AD" w:rsidRDefault="00103DB1" w:rsidP="008B46C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approves the instructor's registration.</w:t>
            </w:r>
          </w:p>
          <w:p w14:paraId="0A6E56E8" w14:textId="77777777" w:rsidR="00103DB1" w:rsidRPr="006A1940" w:rsidRDefault="00103DB1" w:rsidP="008B46C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activates the instructor's account and sends a notification to the instructor.</w:t>
            </w:r>
          </w:p>
        </w:tc>
      </w:tr>
      <w:tr w:rsidR="00103DB1" w:rsidRPr="006A1940" w14:paraId="06C1F18E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9792AE5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Reject Instructor Registration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F7400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DB1" w:rsidRPr="006A1940" w14:paraId="412C13B6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5C87FC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4DD9BF9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8C78C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 has submitted a registration request.</w:t>
            </w:r>
          </w:p>
        </w:tc>
      </w:tr>
      <w:tr w:rsidR="00103DB1" w:rsidRPr="006A1940" w14:paraId="593CF0B0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2FCFC64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4E6B68E9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A491A8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499CD" w14:textId="77777777" w:rsidR="00103DB1" w:rsidRPr="006A1940" w:rsidRDefault="00103DB1" w:rsidP="008B46C5">
            <w:pPr>
              <w:pStyle w:val="NormalWeb"/>
              <w:spacing w:after="300" w:afterAutospacing="0"/>
            </w:pPr>
            <w:r w:rsidRPr="006A1940">
              <w:rPr>
                <w:rStyle w:val="ui-provider"/>
              </w:rPr>
              <w:t>The instructor's account is rejected, and the instructor is notified.</w:t>
            </w:r>
          </w:p>
        </w:tc>
      </w:tr>
      <w:tr w:rsidR="00103DB1" w:rsidRPr="006A1940" w14:paraId="6465A553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1EA7804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6B0AF064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B51C59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D4B16" w14:textId="77777777" w:rsidR="00103DB1" w:rsidRPr="003B03AD" w:rsidRDefault="00103DB1" w:rsidP="008B46C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receives a registration request from an instructor.</w:t>
            </w:r>
          </w:p>
          <w:p w14:paraId="41067325" w14:textId="77777777" w:rsidR="00103DB1" w:rsidRPr="003B03AD" w:rsidRDefault="00103DB1" w:rsidP="008B46C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accesses the registration request queue.</w:t>
            </w:r>
          </w:p>
          <w:p w14:paraId="2F7C185A" w14:textId="77777777" w:rsidR="00103DB1" w:rsidRPr="003B03AD" w:rsidRDefault="00103DB1" w:rsidP="008B46C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reviews the instructor's profile, qualifications, and credentials.</w:t>
            </w:r>
          </w:p>
          <w:p w14:paraId="46BEFA3B" w14:textId="77777777" w:rsidR="00103DB1" w:rsidRPr="003B03AD" w:rsidRDefault="00103DB1" w:rsidP="008B46C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rejects the instructor's registration.</w:t>
            </w:r>
          </w:p>
          <w:p w14:paraId="2792727E" w14:textId="77777777" w:rsidR="00103DB1" w:rsidRPr="003B03AD" w:rsidRDefault="00103DB1" w:rsidP="008B46C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notifies the instructor about the rejection.</w:t>
            </w:r>
          </w:p>
          <w:p w14:paraId="383F0312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DB1" w:rsidRPr="006A1940" w14:paraId="3E8059C4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2A844E8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View All Instructors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63231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DB1" w:rsidRPr="006A1940" w14:paraId="4CC91370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D00977B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Preconditions:</w:t>
            </w:r>
          </w:p>
          <w:p w14:paraId="7AC03D5F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F50BC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is logged in to the admin dashboard.</w:t>
            </w:r>
          </w:p>
        </w:tc>
      </w:tr>
      <w:tr w:rsidR="00103DB1" w:rsidRPr="006A1940" w14:paraId="602FBEC6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8FB930B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4644E14A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3BAFC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92CFC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has access to a list of all instructors.</w:t>
            </w:r>
          </w:p>
        </w:tc>
      </w:tr>
      <w:tr w:rsidR="00103DB1" w:rsidRPr="006A1940" w14:paraId="11E068FB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22B69C1B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528F7A0B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9E7B6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B2AA6" w14:textId="77777777" w:rsidR="00103DB1" w:rsidRPr="00BF3408" w:rsidRDefault="00103DB1" w:rsidP="008B46C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navigates to the "Instructors" section of the admin dashboard.</w:t>
            </w:r>
          </w:p>
          <w:p w14:paraId="61B013F8" w14:textId="77777777" w:rsidR="00103DB1" w:rsidRPr="00BF3408" w:rsidRDefault="00103DB1" w:rsidP="008B46C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a list of all instructors registered on the platform.</w:t>
            </w:r>
          </w:p>
          <w:p w14:paraId="3AFAFFFD" w14:textId="77777777" w:rsidR="00103DB1" w:rsidRPr="00BF3408" w:rsidRDefault="00103DB1" w:rsidP="008B46C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sort, filter, or search for specific instructors based on criteria such as name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subject.</w:t>
            </w:r>
          </w:p>
          <w:p w14:paraId="4A3B6028" w14:textId="77777777" w:rsidR="00103DB1" w:rsidRPr="00BF3408" w:rsidRDefault="00103DB1" w:rsidP="008B46C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select an instructor from the list to view detailed information about their profile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courses.</w:t>
            </w:r>
          </w:p>
          <w:p w14:paraId="62E4B0CD" w14:textId="77777777" w:rsidR="00103DB1" w:rsidRPr="006A1940" w:rsidRDefault="00103DB1" w:rsidP="008B46C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perform additional actions such an instructor if necessary.</w:t>
            </w:r>
          </w:p>
          <w:p w14:paraId="7A5F933E" w14:textId="77777777" w:rsidR="00103DB1" w:rsidRPr="00BF3408" w:rsidRDefault="00103DB1" w:rsidP="008B46C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A0AB82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DB1" w:rsidRPr="006A1940" w14:paraId="719AF92E" w14:textId="77777777" w:rsidTr="008B46C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692814FC" w14:textId="77777777" w:rsidR="00103DB1" w:rsidRPr="00C6514A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Flow:</w:t>
            </w:r>
          </w:p>
          <w:p w14:paraId="41BA0367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2169ED" w14:textId="77777777" w:rsidR="00103DB1" w:rsidRPr="006A1940" w:rsidRDefault="00103DB1" w:rsidP="008B46C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964F7" w14:textId="77777777" w:rsidR="00103DB1" w:rsidRPr="006A1940" w:rsidRDefault="00103DB1" w:rsidP="008B46C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If an instructor's registration request is rejected, they can resubmit their registration for admin review.</w:t>
            </w:r>
          </w:p>
          <w:p w14:paraId="18D33698" w14:textId="77777777" w:rsidR="00103DB1" w:rsidRPr="006A1940" w:rsidRDefault="00103DB1" w:rsidP="008B46C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 the "View All Instructors" use case, if no instructors are registered, the system displays an appropriate message indicating the absence of data.</w:t>
            </w:r>
          </w:p>
          <w:p w14:paraId="79E2170B" w14:textId="77777777" w:rsidR="00103DB1" w:rsidRPr="006A1940" w:rsidRDefault="00103DB1" w:rsidP="008B46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564109" w14:textId="77777777" w:rsidR="00103DB1" w:rsidRPr="006A1940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4509E2B1" w14:textId="77777777" w:rsidR="00103DB1" w:rsidRPr="006A1940" w:rsidRDefault="00103DB1" w:rsidP="00103DB1">
      <w:pPr>
        <w:rPr>
          <w:rFonts w:ascii="Times New Roman" w:hAnsi="Times New Roman" w:cs="Times New Roman"/>
          <w:sz w:val="24"/>
          <w:szCs w:val="24"/>
        </w:rPr>
      </w:pPr>
    </w:p>
    <w:p w14:paraId="730C96B4" w14:textId="77777777" w:rsidR="00AD7F45" w:rsidRDefault="00AD7F45"/>
    <w:sectPr w:rsidR="00AD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95E"/>
    <w:multiLevelType w:val="multilevel"/>
    <w:tmpl w:val="EFD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253A"/>
    <w:multiLevelType w:val="hybridMultilevel"/>
    <w:tmpl w:val="965A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66C8"/>
    <w:multiLevelType w:val="multilevel"/>
    <w:tmpl w:val="8C5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C2D87"/>
    <w:multiLevelType w:val="multilevel"/>
    <w:tmpl w:val="94F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A3CCB"/>
    <w:multiLevelType w:val="multilevel"/>
    <w:tmpl w:val="94F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97F20"/>
    <w:multiLevelType w:val="multilevel"/>
    <w:tmpl w:val="8BFEF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30215"/>
    <w:multiLevelType w:val="hybridMultilevel"/>
    <w:tmpl w:val="F900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609C2"/>
    <w:multiLevelType w:val="multilevel"/>
    <w:tmpl w:val="20E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74B5A"/>
    <w:multiLevelType w:val="hybridMultilevel"/>
    <w:tmpl w:val="FF50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13C0A"/>
    <w:multiLevelType w:val="multilevel"/>
    <w:tmpl w:val="206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B4265"/>
    <w:multiLevelType w:val="multilevel"/>
    <w:tmpl w:val="A53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227A4"/>
    <w:multiLevelType w:val="hybridMultilevel"/>
    <w:tmpl w:val="4266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C3471"/>
    <w:multiLevelType w:val="multilevel"/>
    <w:tmpl w:val="17DE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73336"/>
    <w:multiLevelType w:val="multilevel"/>
    <w:tmpl w:val="D238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89319">
    <w:abstractNumId w:val="5"/>
  </w:num>
  <w:num w:numId="2" w16cid:durableId="1660226915">
    <w:abstractNumId w:val="9"/>
  </w:num>
  <w:num w:numId="3" w16cid:durableId="777915781">
    <w:abstractNumId w:val="0"/>
  </w:num>
  <w:num w:numId="4" w16cid:durableId="1277524103">
    <w:abstractNumId w:val="7"/>
  </w:num>
  <w:num w:numId="5" w16cid:durableId="916130962">
    <w:abstractNumId w:val="2"/>
  </w:num>
  <w:num w:numId="6" w16cid:durableId="1769429167">
    <w:abstractNumId w:val="13"/>
  </w:num>
  <w:num w:numId="7" w16cid:durableId="89351751">
    <w:abstractNumId w:val="1"/>
  </w:num>
  <w:num w:numId="8" w16cid:durableId="2069525490">
    <w:abstractNumId w:val="11"/>
  </w:num>
  <w:num w:numId="9" w16cid:durableId="1604801960">
    <w:abstractNumId w:val="12"/>
  </w:num>
  <w:num w:numId="10" w16cid:durableId="1437363262">
    <w:abstractNumId w:val="3"/>
  </w:num>
  <w:num w:numId="11" w16cid:durableId="1126240306">
    <w:abstractNumId w:val="4"/>
  </w:num>
  <w:num w:numId="12" w16cid:durableId="2056076186">
    <w:abstractNumId w:val="10"/>
  </w:num>
  <w:num w:numId="13" w16cid:durableId="1295596802">
    <w:abstractNumId w:val="6"/>
  </w:num>
  <w:num w:numId="14" w16cid:durableId="1065570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B1"/>
    <w:rsid w:val="00103DB1"/>
    <w:rsid w:val="006F32AC"/>
    <w:rsid w:val="007754D1"/>
    <w:rsid w:val="00A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26D8"/>
  <w15:chartTrackingRefBased/>
  <w15:docId w15:val="{5EF09D4F-F1B3-471A-ABEB-B582BB51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3DB1"/>
    <w:rPr>
      <w:b/>
      <w:bCs/>
    </w:rPr>
  </w:style>
  <w:style w:type="character" w:customStyle="1" w:styleId="ui-provider">
    <w:name w:val="ui-provider"/>
    <w:basedOn w:val="DefaultParagraphFont"/>
    <w:rsid w:val="00103DB1"/>
  </w:style>
  <w:style w:type="paragraph" w:styleId="NormalWeb">
    <w:name w:val="Normal (Web)"/>
    <w:basedOn w:val="Normal"/>
    <w:uiPriority w:val="99"/>
    <w:unhideWhenUsed/>
    <w:rsid w:val="0010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Kannan Manikantan(UST,IN)</dc:creator>
  <cp:keywords/>
  <dc:description/>
  <cp:lastModifiedBy>Ganga Kannan Manikantan(UST,IN)</cp:lastModifiedBy>
  <cp:revision>1</cp:revision>
  <dcterms:created xsi:type="dcterms:W3CDTF">2023-06-27T10:11:00Z</dcterms:created>
  <dcterms:modified xsi:type="dcterms:W3CDTF">2023-06-27T10:12:00Z</dcterms:modified>
</cp:coreProperties>
</file>