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t>Overview</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this lab you will build a Docker container image from provided code and a Dockerfile using Cloud Build. You will then upload the container to Container Registry.</w:t>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t>Objectives</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this lab, you learn how to perform the following tasks:</w:t>
      </w:r>
    </w:p>
    <w:p w:rsidR="00013B58" w:rsidRPr="00013B58" w:rsidRDefault="00013B58" w:rsidP="00013B58">
      <w:pPr>
        <w:numPr>
          <w:ilvl w:val="0"/>
          <w:numId w:val="1"/>
        </w:numPr>
        <w:shd w:val="clear" w:color="auto" w:fill="FFFFFF"/>
        <w:spacing w:after="407"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Use Cloud Build to build and push containers</w:t>
      </w:r>
    </w:p>
    <w:p w:rsidR="00013B58" w:rsidRPr="00013B58" w:rsidRDefault="00013B58" w:rsidP="00013B58">
      <w:pPr>
        <w:numPr>
          <w:ilvl w:val="0"/>
          <w:numId w:val="1"/>
        </w:numPr>
        <w:shd w:val="clear" w:color="auto" w:fill="FFFFFF"/>
        <w:spacing w:after="407"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Use Container Registry to store and deploy containers</w:t>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lastRenderedPageBreak/>
        <w:t>Task 0. Lab Setup</w:t>
      </w:r>
    </w:p>
    <w:p w:rsidR="00013B58" w:rsidRPr="00013B58" w:rsidRDefault="00013B58" w:rsidP="00013B58">
      <w:pPr>
        <w:shd w:val="clear" w:color="auto" w:fill="FFFFFF"/>
        <w:spacing w:before="949" w:after="542" w:line="240" w:lineRule="auto"/>
        <w:outlineLvl w:val="2"/>
        <w:rPr>
          <w:rFonts w:ascii="Arial" w:eastAsia="Times New Roman" w:hAnsi="Arial" w:cs="Arial"/>
          <w:color w:val="202124"/>
          <w:sz w:val="41"/>
          <w:szCs w:val="41"/>
        </w:rPr>
      </w:pPr>
      <w:r w:rsidRPr="00013B58">
        <w:rPr>
          <w:rFonts w:ascii="Arial" w:eastAsia="Times New Roman" w:hAnsi="Arial" w:cs="Arial"/>
          <w:b/>
          <w:bCs/>
          <w:color w:val="202124"/>
          <w:sz w:val="41"/>
        </w:rPr>
        <w:t>Access Qwiklabs</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For each lab, you get a new GCP project and set of resources for a fixed time at no cost.</w:t>
      </w:r>
    </w:p>
    <w:p w:rsidR="00013B58" w:rsidRPr="00013B58" w:rsidRDefault="00013B58" w:rsidP="00013B58">
      <w:pPr>
        <w:numPr>
          <w:ilvl w:val="0"/>
          <w:numId w:val="2"/>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Make sure you signed into Qwiklabs using an </w:t>
      </w:r>
      <w:r w:rsidRPr="00013B58">
        <w:rPr>
          <w:rFonts w:ascii="Arial" w:eastAsia="Times New Roman" w:hAnsi="Arial" w:cs="Arial"/>
          <w:b/>
          <w:bCs/>
          <w:color w:val="202124"/>
          <w:sz w:val="27"/>
        </w:rPr>
        <w:t>incognito window</w:t>
      </w:r>
      <w:r w:rsidRPr="00013B58">
        <w:rPr>
          <w:rFonts w:ascii="Arial" w:eastAsia="Times New Roman" w:hAnsi="Arial" w:cs="Arial"/>
          <w:color w:val="202124"/>
          <w:sz w:val="27"/>
          <w:szCs w:val="27"/>
        </w:rPr>
        <w:t>.</w:t>
      </w:r>
    </w:p>
    <w:p w:rsidR="00013B58" w:rsidRPr="00013B58" w:rsidRDefault="00013B58" w:rsidP="00013B58">
      <w:pPr>
        <w:numPr>
          <w:ilvl w:val="0"/>
          <w:numId w:val="2"/>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Note the lab's access time (for example, </w:t>
      </w:r>
      <w:r>
        <w:rPr>
          <w:rFonts w:ascii="Arial" w:eastAsia="Times New Roman" w:hAnsi="Arial" w:cs="Arial"/>
          <w:noProof/>
          <w:color w:val="202124"/>
          <w:sz w:val="27"/>
          <w:szCs w:val="27"/>
        </w:rPr>
        <w:drawing>
          <wp:inline distT="0" distB="0" distL="0" distR="0">
            <wp:extent cx="1064895" cy="430530"/>
            <wp:effectExtent l="19050" t="0" r="1905" b="0"/>
            <wp:docPr id="1" name="Picture 1" descr="im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time.png"/>
                    <pic:cNvPicPr>
                      <a:picLocks noChangeAspect="1" noChangeArrowheads="1"/>
                    </pic:cNvPicPr>
                  </pic:nvPicPr>
                  <pic:blipFill>
                    <a:blip r:embed="rId5"/>
                    <a:srcRect/>
                    <a:stretch>
                      <a:fillRect/>
                    </a:stretch>
                  </pic:blipFill>
                  <pic:spPr bwMode="auto">
                    <a:xfrm>
                      <a:off x="0" y="0"/>
                      <a:ext cx="1064895" cy="430530"/>
                    </a:xfrm>
                    <a:prstGeom prst="rect">
                      <a:avLst/>
                    </a:prstGeom>
                    <a:noFill/>
                    <a:ln w="9525">
                      <a:noFill/>
                      <a:miter lim="800000"/>
                      <a:headEnd/>
                      <a:tailEnd/>
                    </a:ln>
                  </pic:spPr>
                </pic:pic>
              </a:graphicData>
            </a:graphic>
          </wp:inline>
        </w:drawing>
      </w:r>
      <w:r w:rsidRPr="00013B58">
        <w:rPr>
          <w:rFonts w:ascii="Arial" w:eastAsia="Times New Roman" w:hAnsi="Arial" w:cs="Arial"/>
          <w:color w:val="202124"/>
          <w:sz w:val="27"/>
          <w:szCs w:val="27"/>
        </w:rPr>
        <w:t> and make sure you can finish in that time block.</w:t>
      </w:r>
    </w:p>
    <w:p w:rsidR="00013B58" w:rsidRPr="00013B58" w:rsidRDefault="00013B58" w:rsidP="00013B58">
      <w:pPr>
        <w:spacing w:after="0" w:line="240" w:lineRule="auto"/>
        <w:rPr>
          <w:rFonts w:ascii="Times New Roman" w:eastAsia="Times New Roman" w:hAnsi="Times New Roman" w:cs="Times New Roman"/>
          <w:color w:val="202124"/>
          <w:sz w:val="24"/>
          <w:szCs w:val="24"/>
        </w:rPr>
      </w:pPr>
      <w:r w:rsidRPr="00013B58">
        <w:rPr>
          <w:rFonts w:ascii="Times New Roman" w:eastAsia="Times New Roman" w:hAnsi="Times New Roman" w:cs="Times New Roman"/>
          <w:color w:val="202124"/>
          <w:sz w:val="24"/>
          <w:szCs w:val="24"/>
        </w:rPr>
        <w:t>There is no pause feature. You can restart if needed, but you have to start at the beginning.</w:t>
      </w:r>
    </w:p>
    <w:p w:rsidR="00013B58" w:rsidRPr="00013B58" w:rsidRDefault="00013B58" w:rsidP="00013B58">
      <w:pPr>
        <w:numPr>
          <w:ilvl w:val="0"/>
          <w:numId w:val="3"/>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When ready, click </w:t>
      </w:r>
      <w:r>
        <w:rPr>
          <w:rFonts w:ascii="Arial" w:eastAsia="Times New Roman" w:hAnsi="Arial" w:cs="Arial"/>
          <w:noProof/>
          <w:color w:val="202124"/>
          <w:sz w:val="27"/>
          <w:szCs w:val="27"/>
        </w:rPr>
        <w:drawing>
          <wp:inline distT="0" distB="0" distL="0" distR="0">
            <wp:extent cx="1344930" cy="483870"/>
            <wp:effectExtent l="19050" t="0" r="7620" b="0"/>
            <wp:docPr id="2" name="Picture 2" descr="img/start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tart_lab.png"/>
                    <pic:cNvPicPr>
                      <a:picLocks noChangeAspect="1" noChangeArrowheads="1"/>
                    </pic:cNvPicPr>
                  </pic:nvPicPr>
                  <pic:blipFill>
                    <a:blip r:embed="rId6"/>
                    <a:srcRect/>
                    <a:stretch>
                      <a:fillRect/>
                    </a:stretch>
                  </pic:blipFill>
                  <pic:spPr bwMode="auto">
                    <a:xfrm>
                      <a:off x="0" y="0"/>
                      <a:ext cx="1344930" cy="483870"/>
                    </a:xfrm>
                    <a:prstGeom prst="rect">
                      <a:avLst/>
                    </a:prstGeom>
                    <a:noFill/>
                    <a:ln w="9525">
                      <a:noFill/>
                      <a:miter lim="800000"/>
                      <a:headEnd/>
                      <a:tailEnd/>
                    </a:ln>
                  </pic:spPr>
                </pic:pic>
              </a:graphicData>
            </a:graphic>
          </wp:inline>
        </w:drawing>
      </w:r>
      <w:r w:rsidRPr="00013B58">
        <w:rPr>
          <w:rFonts w:ascii="Arial" w:eastAsia="Times New Roman" w:hAnsi="Arial" w:cs="Arial"/>
          <w:color w:val="202124"/>
          <w:sz w:val="27"/>
          <w:szCs w:val="27"/>
        </w:rPr>
        <w:t>.</w:t>
      </w:r>
    </w:p>
    <w:p w:rsidR="00013B58" w:rsidRPr="00013B58" w:rsidRDefault="00013B58" w:rsidP="00013B58">
      <w:pPr>
        <w:numPr>
          <w:ilvl w:val="0"/>
          <w:numId w:val="3"/>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lastRenderedPageBreak/>
        <w:t>Note your lab credentials. You will use them to sign in to Cloud Platform Console. </w:t>
      </w:r>
      <w:r>
        <w:rPr>
          <w:rFonts w:ascii="Arial" w:eastAsia="Times New Roman" w:hAnsi="Arial" w:cs="Arial"/>
          <w:noProof/>
          <w:color w:val="202124"/>
          <w:sz w:val="27"/>
          <w:szCs w:val="27"/>
        </w:rPr>
        <w:drawing>
          <wp:inline distT="0" distB="0" distL="0" distR="0">
            <wp:extent cx="2861310" cy="3872865"/>
            <wp:effectExtent l="19050" t="0" r="0" b="0"/>
            <wp:docPr id="3" name="Picture 3" descr="img/open_google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open_google_console.png"/>
                    <pic:cNvPicPr>
                      <a:picLocks noChangeAspect="1" noChangeArrowheads="1"/>
                    </pic:cNvPicPr>
                  </pic:nvPicPr>
                  <pic:blipFill>
                    <a:blip r:embed="rId7"/>
                    <a:srcRect/>
                    <a:stretch>
                      <a:fillRect/>
                    </a:stretch>
                  </pic:blipFill>
                  <pic:spPr bwMode="auto">
                    <a:xfrm>
                      <a:off x="0" y="0"/>
                      <a:ext cx="2861310" cy="3872865"/>
                    </a:xfrm>
                    <a:prstGeom prst="rect">
                      <a:avLst/>
                    </a:prstGeom>
                    <a:noFill/>
                    <a:ln w="9525">
                      <a:noFill/>
                      <a:miter lim="800000"/>
                      <a:headEnd/>
                      <a:tailEnd/>
                    </a:ln>
                  </pic:spPr>
                </pic:pic>
              </a:graphicData>
            </a:graphic>
          </wp:inline>
        </w:drawing>
      </w:r>
    </w:p>
    <w:p w:rsidR="00013B58" w:rsidRPr="00013B58" w:rsidRDefault="00013B58" w:rsidP="00013B58">
      <w:pPr>
        <w:numPr>
          <w:ilvl w:val="0"/>
          <w:numId w:val="3"/>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Click </w:t>
      </w:r>
      <w:r w:rsidRPr="00013B58">
        <w:rPr>
          <w:rFonts w:ascii="Arial" w:eastAsia="Times New Roman" w:hAnsi="Arial" w:cs="Arial"/>
          <w:b/>
          <w:bCs/>
          <w:color w:val="202124"/>
          <w:sz w:val="27"/>
        </w:rPr>
        <w:t>Open Google Console</w:t>
      </w:r>
      <w:r w:rsidRPr="00013B58">
        <w:rPr>
          <w:rFonts w:ascii="Arial" w:eastAsia="Times New Roman" w:hAnsi="Arial" w:cs="Arial"/>
          <w:color w:val="202124"/>
          <w:sz w:val="27"/>
          <w:szCs w:val="27"/>
        </w:rPr>
        <w:t>.</w:t>
      </w:r>
    </w:p>
    <w:p w:rsidR="00013B58" w:rsidRPr="00013B58" w:rsidRDefault="00013B58" w:rsidP="00013B58">
      <w:pPr>
        <w:numPr>
          <w:ilvl w:val="0"/>
          <w:numId w:val="3"/>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Click </w:t>
      </w:r>
      <w:r w:rsidRPr="00013B58">
        <w:rPr>
          <w:rFonts w:ascii="Arial" w:eastAsia="Times New Roman" w:hAnsi="Arial" w:cs="Arial"/>
          <w:b/>
          <w:bCs/>
          <w:color w:val="202124"/>
          <w:sz w:val="27"/>
        </w:rPr>
        <w:t>Use another account</w:t>
      </w:r>
      <w:r w:rsidRPr="00013B58">
        <w:rPr>
          <w:rFonts w:ascii="Arial" w:eastAsia="Times New Roman" w:hAnsi="Arial" w:cs="Arial"/>
          <w:color w:val="202124"/>
          <w:sz w:val="27"/>
          <w:szCs w:val="27"/>
        </w:rPr>
        <w:t> and copy/paste credentials for </w:t>
      </w:r>
      <w:r w:rsidRPr="00013B58">
        <w:rPr>
          <w:rFonts w:ascii="Arial" w:eastAsia="Times New Roman" w:hAnsi="Arial" w:cs="Arial"/>
          <w:b/>
          <w:bCs/>
          <w:color w:val="202124"/>
          <w:sz w:val="27"/>
        </w:rPr>
        <w:t>this</w:t>
      </w:r>
      <w:r w:rsidRPr="00013B58">
        <w:rPr>
          <w:rFonts w:ascii="Arial" w:eastAsia="Times New Roman" w:hAnsi="Arial" w:cs="Arial"/>
          <w:color w:val="202124"/>
          <w:sz w:val="27"/>
          <w:szCs w:val="27"/>
        </w:rPr>
        <w:t> lab into the prompts.</w:t>
      </w:r>
    </w:p>
    <w:p w:rsidR="00013B58" w:rsidRPr="00013B58" w:rsidRDefault="00013B58" w:rsidP="00013B58">
      <w:pPr>
        <w:spacing w:after="0" w:line="240" w:lineRule="auto"/>
        <w:rPr>
          <w:rFonts w:ascii="Times New Roman" w:eastAsia="Times New Roman" w:hAnsi="Times New Roman" w:cs="Times New Roman"/>
          <w:color w:val="202124"/>
          <w:sz w:val="24"/>
          <w:szCs w:val="24"/>
        </w:rPr>
      </w:pPr>
      <w:r w:rsidRPr="00013B58">
        <w:rPr>
          <w:rFonts w:ascii="Times New Roman" w:eastAsia="Times New Roman" w:hAnsi="Times New Roman" w:cs="Times New Roman"/>
          <w:color w:val="202124"/>
          <w:sz w:val="24"/>
          <w:szCs w:val="24"/>
        </w:rPr>
        <w:t>If you use other credentials, you'll get errors or </w:t>
      </w:r>
      <w:r w:rsidRPr="00013B58">
        <w:rPr>
          <w:rFonts w:ascii="Times New Roman" w:eastAsia="Times New Roman" w:hAnsi="Times New Roman" w:cs="Times New Roman"/>
          <w:b/>
          <w:bCs/>
          <w:color w:val="202124"/>
          <w:sz w:val="24"/>
          <w:szCs w:val="24"/>
        </w:rPr>
        <w:t>incur charges</w:t>
      </w:r>
      <w:r w:rsidRPr="00013B58">
        <w:rPr>
          <w:rFonts w:ascii="Times New Roman" w:eastAsia="Times New Roman" w:hAnsi="Times New Roman" w:cs="Times New Roman"/>
          <w:color w:val="202124"/>
          <w:sz w:val="24"/>
          <w:szCs w:val="24"/>
        </w:rPr>
        <w:t>.</w:t>
      </w:r>
    </w:p>
    <w:p w:rsidR="00013B58" w:rsidRPr="00013B58" w:rsidRDefault="00013B58" w:rsidP="00013B58">
      <w:pPr>
        <w:numPr>
          <w:ilvl w:val="0"/>
          <w:numId w:val="4"/>
        </w:numPr>
        <w:shd w:val="clear" w:color="auto" w:fill="FFFFFF"/>
        <w:spacing w:after="0"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Accept the terms and skip the recovery resource page.</w:t>
      </w:r>
    </w:p>
    <w:p w:rsidR="00013B58" w:rsidRPr="00013B58" w:rsidRDefault="00013B58" w:rsidP="00013B58">
      <w:pPr>
        <w:spacing w:after="0" w:line="240" w:lineRule="auto"/>
        <w:rPr>
          <w:rFonts w:ascii="Times New Roman" w:eastAsia="Times New Roman" w:hAnsi="Times New Roman" w:cs="Times New Roman"/>
          <w:color w:val="202124"/>
          <w:sz w:val="24"/>
          <w:szCs w:val="24"/>
        </w:rPr>
      </w:pPr>
      <w:r w:rsidRPr="00013B58">
        <w:rPr>
          <w:rFonts w:ascii="Times New Roman" w:eastAsia="Times New Roman" w:hAnsi="Times New Roman" w:cs="Times New Roman"/>
          <w:color w:val="202124"/>
          <w:sz w:val="24"/>
          <w:szCs w:val="24"/>
        </w:rPr>
        <w:t>Do not click </w:t>
      </w:r>
      <w:r w:rsidRPr="00013B58">
        <w:rPr>
          <w:rFonts w:ascii="Times New Roman" w:eastAsia="Times New Roman" w:hAnsi="Times New Roman" w:cs="Times New Roman"/>
          <w:b/>
          <w:bCs/>
          <w:color w:val="202124"/>
          <w:sz w:val="24"/>
          <w:szCs w:val="24"/>
        </w:rPr>
        <w:t>End Lab</w:t>
      </w:r>
      <w:r w:rsidRPr="00013B58">
        <w:rPr>
          <w:rFonts w:ascii="Times New Roman" w:eastAsia="Times New Roman" w:hAnsi="Times New Roman" w:cs="Times New Roman"/>
          <w:color w:val="202124"/>
          <w:sz w:val="24"/>
          <w:szCs w:val="24"/>
        </w:rPr>
        <w:t> unless you are finished with the lab or want to restart it. This clears your work and removes the project.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After you complete the initial sign-in steps, the project dashboard appears.</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Pr>
          <w:rFonts w:ascii="Arial" w:eastAsia="Times New Roman" w:hAnsi="Arial" w:cs="Arial"/>
          <w:noProof/>
          <w:color w:val="202124"/>
          <w:sz w:val="27"/>
          <w:szCs w:val="27"/>
        </w:rPr>
        <w:lastRenderedPageBreak/>
        <w:drawing>
          <wp:inline distT="0" distB="0" distL="0" distR="0">
            <wp:extent cx="15243810" cy="8595360"/>
            <wp:effectExtent l="19050" t="0" r="0" b="0"/>
            <wp:docPr id="4" name="Picture 4" descr="c679b27aa332f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79b27aa332f22d.png"/>
                    <pic:cNvPicPr>
                      <a:picLocks noChangeAspect="1" noChangeArrowheads="1"/>
                    </pic:cNvPicPr>
                  </pic:nvPicPr>
                  <pic:blipFill>
                    <a:blip r:embed="rId8"/>
                    <a:srcRect/>
                    <a:stretch>
                      <a:fillRect/>
                    </a:stretch>
                  </pic:blipFill>
                  <pic:spPr bwMode="auto">
                    <a:xfrm>
                      <a:off x="0" y="0"/>
                      <a:ext cx="15243810" cy="8595360"/>
                    </a:xfrm>
                    <a:prstGeom prst="rect">
                      <a:avLst/>
                    </a:prstGeom>
                    <a:noFill/>
                    <a:ln w="9525">
                      <a:noFill/>
                      <a:miter lim="800000"/>
                      <a:headEnd/>
                      <a:tailEnd/>
                    </a:ln>
                  </pic:spPr>
                </pic:pic>
              </a:graphicData>
            </a:graphic>
          </wp:inline>
        </w:drawing>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lastRenderedPageBreak/>
        <w:t>Task 1: Confirm that needed APIs are enabled</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Make a note of the name of your Google Cloud project. This value is shown in the top bar of the Google Cloud Console. It will be of the form </w:t>
      </w:r>
      <w:r w:rsidRPr="00013B58">
        <w:rPr>
          <w:rFonts w:ascii="Courier New" w:eastAsia="Times New Roman" w:hAnsi="Courier New" w:cs="Courier New"/>
          <w:color w:val="202124"/>
          <w:sz w:val="25"/>
        </w:rPr>
        <w:t>qwiklabs-gcp-</w:t>
      </w:r>
      <w:r w:rsidRPr="00013B58">
        <w:rPr>
          <w:rFonts w:ascii="Arial" w:eastAsia="Times New Roman" w:hAnsi="Arial" w:cs="Arial"/>
          <w:color w:val="202124"/>
          <w:sz w:val="27"/>
          <w:szCs w:val="27"/>
        </w:rPr>
        <w:t> followed by hexadecimal numbers.</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Google Cloud Console, on the </w:t>
      </w:r>
      <w:r w:rsidRPr="00013B58">
        <w:rPr>
          <w:rFonts w:ascii="Arial" w:eastAsia="Times New Roman" w:hAnsi="Arial" w:cs="Arial"/>
          <w:b/>
          <w:bCs/>
          <w:color w:val="202124"/>
          <w:sz w:val="27"/>
        </w:rPr>
        <w:t>Navigation menu</w:t>
      </w:r>
      <w:r w:rsidRPr="00013B58">
        <w:rPr>
          <w:rFonts w:ascii="Arial" w:eastAsia="Times New Roman" w:hAnsi="Arial" w:cs="Arial"/>
          <w:color w:val="202124"/>
          <w:sz w:val="27"/>
          <w:szCs w:val="27"/>
        </w:rPr>
        <w:t>(</w:t>
      </w:r>
      <w:r>
        <w:rPr>
          <w:rFonts w:ascii="Arial" w:eastAsia="Times New Roman" w:hAnsi="Arial" w:cs="Arial"/>
          <w:noProof/>
          <w:color w:val="202124"/>
          <w:sz w:val="27"/>
          <w:szCs w:val="27"/>
        </w:rPr>
        <w:drawing>
          <wp:inline distT="0" distB="0" distL="0" distR="0">
            <wp:extent cx="462280" cy="376555"/>
            <wp:effectExtent l="19050" t="0" r="0" b="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gation menu"/>
                    <pic:cNvPicPr>
                      <a:picLocks noChangeAspect="1" noChangeArrowheads="1"/>
                    </pic:cNvPicPr>
                  </pic:nvPicPr>
                  <pic:blipFill>
                    <a:blip r:embed="rId9"/>
                    <a:srcRect/>
                    <a:stretch>
                      <a:fillRect/>
                    </a:stretch>
                  </pic:blipFill>
                  <pic:spPr bwMode="auto">
                    <a:xfrm>
                      <a:off x="0" y="0"/>
                      <a:ext cx="462280" cy="376555"/>
                    </a:xfrm>
                    <a:prstGeom prst="rect">
                      <a:avLst/>
                    </a:prstGeom>
                    <a:noFill/>
                    <a:ln w="9525">
                      <a:noFill/>
                      <a:miter lim="800000"/>
                      <a:headEnd/>
                      <a:tailEnd/>
                    </a:ln>
                  </pic:spPr>
                </pic:pic>
              </a:graphicData>
            </a:graphic>
          </wp:inline>
        </w:drawing>
      </w:r>
      <w:r w:rsidRPr="00013B58">
        <w:rPr>
          <w:rFonts w:ascii="Arial" w:eastAsia="Times New Roman" w:hAnsi="Arial" w:cs="Arial"/>
          <w:color w:val="202124"/>
          <w:sz w:val="27"/>
          <w:szCs w:val="27"/>
        </w:rPr>
        <w:t>), click </w:t>
      </w:r>
      <w:r w:rsidRPr="00013B58">
        <w:rPr>
          <w:rFonts w:ascii="Arial" w:eastAsia="Times New Roman" w:hAnsi="Arial" w:cs="Arial"/>
          <w:b/>
          <w:bCs/>
          <w:color w:val="202124"/>
          <w:sz w:val="27"/>
        </w:rPr>
        <w:t>APIs &amp; Services</w:t>
      </w:r>
      <w:r w:rsidRPr="00013B58">
        <w:rPr>
          <w:rFonts w:ascii="Arial" w:eastAsia="Times New Roman" w:hAnsi="Arial" w:cs="Arial"/>
          <w:color w:val="202124"/>
          <w:sz w:val="27"/>
          <w:szCs w:val="27"/>
        </w:rPr>
        <w:t>.</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Click </w:t>
      </w:r>
      <w:r w:rsidRPr="00013B58">
        <w:rPr>
          <w:rFonts w:ascii="Arial" w:eastAsia="Times New Roman" w:hAnsi="Arial" w:cs="Arial"/>
          <w:b/>
          <w:bCs/>
          <w:color w:val="202124"/>
          <w:sz w:val="27"/>
        </w:rPr>
        <w:t>Enable APIs and Services</w:t>
      </w:r>
      <w:r w:rsidRPr="00013B58">
        <w:rPr>
          <w:rFonts w:ascii="Arial" w:eastAsia="Times New Roman" w:hAnsi="Arial" w:cs="Arial"/>
          <w:color w:val="202124"/>
          <w:sz w:val="27"/>
          <w:szCs w:val="27"/>
        </w:rPr>
        <w:t>.</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w:t>
      </w:r>
      <w:r w:rsidRPr="00013B58">
        <w:rPr>
          <w:rFonts w:ascii="Arial" w:eastAsia="Times New Roman" w:hAnsi="Arial" w:cs="Arial"/>
          <w:b/>
          <w:bCs/>
          <w:color w:val="202124"/>
          <w:sz w:val="27"/>
        </w:rPr>
        <w:t>Search for APIs &amp; Services</w:t>
      </w:r>
      <w:r w:rsidRPr="00013B58">
        <w:rPr>
          <w:rFonts w:ascii="Arial" w:eastAsia="Times New Roman" w:hAnsi="Arial" w:cs="Arial"/>
          <w:color w:val="202124"/>
          <w:sz w:val="27"/>
          <w:szCs w:val="27"/>
        </w:rPr>
        <w:t> box, enter </w:t>
      </w:r>
      <w:r w:rsidRPr="00013B58">
        <w:rPr>
          <w:rFonts w:ascii="Courier New" w:eastAsia="Times New Roman" w:hAnsi="Courier New" w:cs="Courier New"/>
          <w:color w:val="202124"/>
          <w:sz w:val="25"/>
        </w:rPr>
        <w:t>Cloud Build</w:t>
      </w:r>
      <w:r w:rsidRPr="00013B58">
        <w:rPr>
          <w:rFonts w:ascii="Arial" w:eastAsia="Times New Roman" w:hAnsi="Arial" w:cs="Arial"/>
          <w:color w:val="202124"/>
          <w:sz w:val="27"/>
          <w:szCs w:val="27"/>
        </w:rPr>
        <w:t>.</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resulting card for the Cloud Build API, if you do not see a message confirming that the Cloud Build API is enabled, click the </w:t>
      </w:r>
      <w:r w:rsidRPr="00013B58">
        <w:rPr>
          <w:rFonts w:ascii="Courier New" w:eastAsia="Times New Roman" w:hAnsi="Courier New" w:cs="Courier New"/>
          <w:color w:val="202124"/>
          <w:sz w:val="25"/>
        </w:rPr>
        <w:t>ENABLE</w:t>
      </w:r>
      <w:r w:rsidRPr="00013B58">
        <w:rPr>
          <w:rFonts w:ascii="Arial" w:eastAsia="Times New Roman" w:hAnsi="Arial" w:cs="Arial"/>
          <w:color w:val="202124"/>
          <w:sz w:val="27"/>
          <w:szCs w:val="27"/>
        </w:rPr>
        <w:t> button.</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Use the Back button to return to the previous screen with a search box. In the search box, enter </w:t>
      </w:r>
      <w:r w:rsidRPr="00013B58">
        <w:rPr>
          <w:rFonts w:ascii="Courier New" w:eastAsia="Times New Roman" w:hAnsi="Courier New" w:cs="Courier New"/>
          <w:color w:val="202124"/>
          <w:sz w:val="25"/>
        </w:rPr>
        <w:t>Container Registry</w:t>
      </w:r>
      <w:r w:rsidRPr="00013B58">
        <w:rPr>
          <w:rFonts w:ascii="Arial" w:eastAsia="Times New Roman" w:hAnsi="Arial" w:cs="Arial"/>
          <w:color w:val="202124"/>
          <w:sz w:val="27"/>
          <w:szCs w:val="27"/>
        </w:rPr>
        <w:t>.</w:t>
      </w:r>
    </w:p>
    <w:p w:rsidR="00013B58" w:rsidRPr="00013B58" w:rsidRDefault="00013B58" w:rsidP="00013B58">
      <w:pPr>
        <w:numPr>
          <w:ilvl w:val="0"/>
          <w:numId w:val="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resulting card for the Container Registry API, if you do not see a message confirming that the Container Registry API is enabled, click the </w:t>
      </w:r>
      <w:r w:rsidRPr="00013B58">
        <w:rPr>
          <w:rFonts w:ascii="Courier New" w:eastAsia="Times New Roman" w:hAnsi="Courier New" w:cs="Courier New"/>
          <w:color w:val="202124"/>
          <w:sz w:val="25"/>
        </w:rPr>
        <w:t>ENABLE</w:t>
      </w:r>
      <w:r w:rsidRPr="00013B58">
        <w:rPr>
          <w:rFonts w:ascii="Arial" w:eastAsia="Times New Roman" w:hAnsi="Arial" w:cs="Arial"/>
          <w:color w:val="202124"/>
          <w:sz w:val="27"/>
          <w:szCs w:val="27"/>
        </w:rPr>
        <w:t> button.</w:t>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lastRenderedPageBreak/>
        <w:t>Task 2. Building Containers with DockerFile and Cloud Build</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You can write build configuration files to provide instructions to Cloud Build as to which tasks to perform when building a container. These build files can fetch dependencies, run unit tests, analyses and more. In this task, you'll create a DockerFile and use it as a build configuration script with Cloud Build. You will also create a simple shell script (quickstart.sh) which will represent an application inside the container.</w:t>
      </w:r>
    </w:p>
    <w:p w:rsidR="00013B58" w:rsidRPr="00013B58" w:rsidRDefault="00013B58" w:rsidP="00013B58">
      <w:pPr>
        <w:numPr>
          <w:ilvl w:val="0"/>
          <w:numId w:val="6"/>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On the Google Cloud Console title bar, click </w:t>
      </w:r>
      <w:r w:rsidRPr="00013B58">
        <w:rPr>
          <w:rFonts w:ascii="Arial" w:eastAsia="Times New Roman" w:hAnsi="Arial" w:cs="Arial"/>
          <w:b/>
          <w:bCs/>
          <w:color w:val="202124"/>
          <w:sz w:val="27"/>
        </w:rPr>
        <w:t>Activate Cloud Shell</w:t>
      </w:r>
      <w:r w:rsidRPr="00013B58">
        <w:rPr>
          <w:rFonts w:ascii="Arial" w:eastAsia="Times New Roman" w:hAnsi="Arial" w:cs="Arial"/>
          <w:color w:val="202124"/>
          <w:sz w:val="27"/>
          <w:szCs w:val="27"/>
        </w:rPr>
        <w:t>.</w:t>
      </w:r>
    </w:p>
    <w:p w:rsidR="00013B58" w:rsidRPr="00013B58" w:rsidRDefault="00013B58" w:rsidP="00013B58">
      <w:pPr>
        <w:numPr>
          <w:ilvl w:val="0"/>
          <w:numId w:val="6"/>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When prompted, click </w:t>
      </w:r>
      <w:r w:rsidRPr="00013B58">
        <w:rPr>
          <w:rFonts w:ascii="Arial" w:eastAsia="Times New Roman" w:hAnsi="Arial" w:cs="Arial"/>
          <w:b/>
          <w:bCs/>
          <w:color w:val="202124"/>
          <w:sz w:val="27"/>
        </w:rPr>
        <w:t>Continue</w:t>
      </w:r>
      <w:r w:rsidRPr="00013B58">
        <w:rPr>
          <w:rFonts w:ascii="Arial" w:eastAsia="Times New Roman" w:hAnsi="Arial" w:cs="Arial"/>
          <w:color w:val="202124"/>
          <w:sz w:val="27"/>
          <w:szCs w:val="27"/>
        </w:rPr>
        <w: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Cloud Shell opens at the bottom of the Google Cloud Console window.</w:t>
      </w:r>
    </w:p>
    <w:p w:rsidR="00013B58" w:rsidRPr="00013B58" w:rsidRDefault="00013B58" w:rsidP="00013B58">
      <w:pPr>
        <w:numPr>
          <w:ilvl w:val="0"/>
          <w:numId w:val="7"/>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Create an empty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file using the nano text editor.</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nano quickstart.sh</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8"/>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Add the following lines in to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file: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#!/bin/sh</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echo "Hello, world! The time is $(date)."</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9"/>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Save the file and close nano by pressing the </w:t>
      </w:r>
      <w:r w:rsidRPr="00013B58">
        <w:rPr>
          <w:rFonts w:ascii="Arial" w:eastAsia="Times New Roman" w:hAnsi="Arial" w:cs="Arial"/>
          <w:b/>
          <w:bCs/>
          <w:color w:val="202124"/>
          <w:sz w:val="27"/>
        </w:rPr>
        <w:t>CTRL+X</w:t>
      </w:r>
      <w:r w:rsidRPr="00013B58">
        <w:rPr>
          <w:rFonts w:ascii="Arial" w:eastAsia="Times New Roman" w:hAnsi="Arial" w:cs="Arial"/>
          <w:color w:val="202124"/>
          <w:sz w:val="27"/>
          <w:szCs w:val="27"/>
        </w:rPr>
        <w:t> key, then press </w:t>
      </w:r>
      <w:r w:rsidRPr="00013B58">
        <w:rPr>
          <w:rFonts w:ascii="Arial" w:eastAsia="Times New Roman" w:hAnsi="Arial" w:cs="Arial"/>
          <w:b/>
          <w:bCs/>
          <w:color w:val="202124"/>
          <w:sz w:val="27"/>
        </w:rPr>
        <w:t>Y</w:t>
      </w:r>
      <w:r w:rsidRPr="00013B58">
        <w:rPr>
          <w:rFonts w:ascii="Arial" w:eastAsia="Times New Roman" w:hAnsi="Arial" w:cs="Arial"/>
          <w:color w:val="202124"/>
          <w:sz w:val="27"/>
          <w:szCs w:val="27"/>
        </w:rPr>
        <w:t> and </w:t>
      </w:r>
      <w:r w:rsidRPr="00013B58">
        <w:rPr>
          <w:rFonts w:ascii="Arial" w:eastAsia="Times New Roman" w:hAnsi="Arial" w:cs="Arial"/>
          <w:b/>
          <w:bCs/>
          <w:color w:val="202124"/>
          <w:sz w:val="27"/>
        </w:rPr>
        <w:t>Enter</w:t>
      </w:r>
      <w:r w:rsidRPr="00013B58">
        <w:rPr>
          <w:rFonts w:ascii="Arial" w:eastAsia="Times New Roman" w:hAnsi="Arial" w:cs="Arial"/>
          <w:color w:val="202124"/>
          <w:sz w:val="27"/>
          <w:szCs w:val="27"/>
        </w:rPr>
        <w:t>.</w:t>
      </w:r>
    </w:p>
    <w:p w:rsidR="00013B58" w:rsidRPr="00013B58" w:rsidRDefault="00013B58" w:rsidP="00013B58">
      <w:pPr>
        <w:numPr>
          <w:ilvl w:val="0"/>
          <w:numId w:val="9"/>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Create an empty </w:t>
      </w:r>
      <w:r w:rsidRPr="00013B58">
        <w:rPr>
          <w:rFonts w:ascii="Courier New" w:eastAsia="Times New Roman" w:hAnsi="Courier New" w:cs="Courier New"/>
          <w:color w:val="202124"/>
          <w:sz w:val="25"/>
        </w:rPr>
        <w:t>Dockerfile</w:t>
      </w:r>
      <w:r w:rsidRPr="00013B58">
        <w:rPr>
          <w:rFonts w:ascii="Arial" w:eastAsia="Times New Roman" w:hAnsi="Arial" w:cs="Arial"/>
          <w:color w:val="202124"/>
          <w:sz w:val="27"/>
          <w:szCs w:val="27"/>
        </w:rPr>
        <w:t> file using the nano text editor.</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nano Dockerfile</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10"/>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Add the following Dockerfile command:</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lastRenderedPageBreak/>
        <w:t>FROM alpine</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This instructs the build to use the Alpine Linux base image.</w:t>
      </w:r>
    </w:p>
    <w:p w:rsidR="00013B58" w:rsidRPr="00013B58" w:rsidRDefault="00013B58" w:rsidP="00013B58">
      <w:pPr>
        <w:numPr>
          <w:ilvl w:val="0"/>
          <w:numId w:val="11"/>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Add the following Dockerfile command to the end of the Dockerfile: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COPY quickstart.sh /</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This adds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script to the / directory in the image.</w:t>
      </w:r>
    </w:p>
    <w:p w:rsidR="00013B58" w:rsidRPr="00013B58" w:rsidRDefault="00013B58" w:rsidP="00013B58">
      <w:pPr>
        <w:numPr>
          <w:ilvl w:val="0"/>
          <w:numId w:val="12"/>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Add the following Dockerfile command to the end of the Dockerfile: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CMD ["/quickstart.sh"]</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This configures the image to execute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script when the associated container is created and run.</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The Dockerfile should now look like: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FROM alpine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COPY quickstart.sh /</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CMD ["/quickstart.sh"]</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13"/>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Save the file and close nano by pressing the </w:t>
      </w:r>
      <w:r w:rsidRPr="00013B58">
        <w:rPr>
          <w:rFonts w:ascii="Arial" w:eastAsia="Times New Roman" w:hAnsi="Arial" w:cs="Arial"/>
          <w:b/>
          <w:bCs/>
          <w:color w:val="202124"/>
          <w:sz w:val="27"/>
        </w:rPr>
        <w:t>CTRL+X</w:t>
      </w:r>
      <w:r w:rsidRPr="00013B58">
        <w:rPr>
          <w:rFonts w:ascii="Arial" w:eastAsia="Times New Roman" w:hAnsi="Arial" w:cs="Arial"/>
          <w:color w:val="202124"/>
          <w:sz w:val="27"/>
          <w:szCs w:val="27"/>
        </w:rPr>
        <w:t> key, then press </w:t>
      </w:r>
      <w:r w:rsidRPr="00013B58">
        <w:rPr>
          <w:rFonts w:ascii="Arial" w:eastAsia="Times New Roman" w:hAnsi="Arial" w:cs="Arial"/>
          <w:b/>
          <w:bCs/>
          <w:color w:val="202124"/>
          <w:sz w:val="27"/>
        </w:rPr>
        <w:t>Y</w:t>
      </w:r>
      <w:r w:rsidRPr="00013B58">
        <w:rPr>
          <w:rFonts w:ascii="Arial" w:eastAsia="Times New Roman" w:hAnsi="Arial" w:cs="Arial"/>
          <w:color w:val="202124"/>
          <w:sz w:val="27"/>
          <w:szCs w:val="27"/>
        </w:rPr>
        <w:t> and </w:t>
      </w:r>
      <w:r w:rsidRPr="00013B58">
        <w:rPr>
          <w:rFonts w:ascii="Arial" w:eastAsia="Times New Roman" w:hAnsi="Arial" w:cs="Arial"/>
          <w:b/>
          <w:bCs/>
          <w:color w:val="202124"/>
          <w:sz w:val="27"/>
        </w:rPr>
        <w:t>Enter</w:t>
      </w:r>
      <w:r w:rsidRPr="00013B58">
        <w:rPr>
          <w:rFonts w:ascii="Arial" w:eastAsia="Times New Roman" w:hAnsi="Arial" w:cs="Arial"/>
          <w:color w:val="202124"/>
          <w:sz w:val="27"/>
          <w:szCs w:val="27"/>
        </w:rPr>
        <w:t>.</w:t>
      </w:r>
    </w:p>
    <w:p w:rsidR="00013B58" w:rsidRPr="00013B58" w:rsidRDefault="00013B58" w:rsidP="00013B58">
      <w:pPr>
        <w:numPr>
          <w:ilvl w:val="0"/>
          <w:numId w:val="13"/>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run the following command to make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script executable.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chmod +x quickstart.sh</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14"/>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run the following command to build the Docker container image in Cloud Build.</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gcloud builds submit --tag gcr.io/${GOOGLE_CLOUD_PROJECT}/quickstart-image .</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lastRenderedPageBreak/>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pacing w:after="407" w:line="240" w:lineRule="auto"/>
        <w:rPr>
          <w:rFonts w:ascii="Times New Roman" w:eastAsia="Times New Roman" w:hAnsi="Times New Roman" w:cs="Times New Roman"/>
          <w:color w:val="202124"/>
          <w:sz w:val="24"/>
          <w:szCs w:val="24"/>
        </w:rPr>
      </w:pPr>
      <w:r w:rsidRPr="00013B58">
        <w:rPr>
          <w:rFonts w:ascii="Times New Roman" w:eastAsia="Times New Roman" w:hAnsi="Times New Roman" w:cs="Times New Roman"/>
          <w:b/>
          <w:bCs/>
          <w:color w:val="202124"/>
          <w:sz w:val="24"/>
          <w:szCs w:val="24"/>
        </w:rPr>
        <w:t>Important</w:t>
      </w:r>
    </w:p>
    <w:p w:rsidR="00013B58" w:rsidRPr="00013B58" w:rsidRDefault="00013B58" w:rsidP="00013B58">
      <w:pPr>
        <w:spacing w:after="0" w:line="240" w:lineRule="auto"/>
        <w:rPr>
          <w:rFonts w:ascii="Times New Roman" w:eastAsia="Times New Roman" w:hAnsi="Times New Roman" w:cs="Times New Roman"/>
          <w:color w:val="202124"/>
          <w:sz w:val="24"/>
          <w:szCs w:val="24"/>
        </w:rPr>
      </w:pPr>
      <w:r w:rsidRPr="00013B58">
        <w:rPr>
          <w:rFonts w:ascii="Times New Roman" w:eastAsia="Times New Roman" w:hAnsi="Times New Roman" w:cs="Times New Roman"/>
          <w:color w:val="202124"/>
          <w:sz w:val="24"/>
          <w:szCs w:val="24"/>
        </w:rPr>
        <w:t>Don't miss the dot (".") at the end of the command. The dot specifies that the source code is in the current working directory at build time.</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When the build completes, your Docker image is built and pushed to Container Registry.</w:t>
      </w:r>
    </w:p>
    <w:p w:rsidR="00013B58" w:rsidRPr="00013B58" w:rsidRDefault="00013B58" w:rsidP="00013B58">
      <w:pPr>
        <w:numPr>
          <w:ilvl w:val="0"/>
          <w:numId w:val="15"/>
        </w:numPr>
        <w:shd w:val="clear" w:color="auto" w:fill="FFFFFF"/>
        <w:spacing w:after="0"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Google Cloud Console, on the </w:t>
      </w:r>
      <w:r w:rsidRPr="00013B58">
        <w:rPr>
          <w:rFonts w:ascii="Arial" w:eastAsia="Times New Roman" w:hAnsi="Arial" w:cs="Arial"/>
          <w:b/>
          <w:bCs/>
          <w:color w:val="202124"/>
          <w:sz w:val="27"/>
        </w:rPr>
        <w:t>Navigation menu</w:t>
      </w:r>
      <w:r w:rsidRPr="00013B58">
        <w:rPr>
          <w:rFonts w:ascii="Arial" w:eastAsia="Times New Roman" w:hAnsi="Arial" w:cs="Arial"/>
          <w:color w:val="202124"/>
          <w:sz w:val="27"/>
          <w:szCs w:val="27"/>
        </w:rPr>
        <w:t> (</w:t>
      </w:r>
      <w:r>
        <w:rPr>
          <w:rFonts w:ascii="Arial" w:eastAsia="Times New Roman" w:hAnsi="Arial" w:cs="Arial"/>
          <w:noProof/>
          <w:color w:val="202124"/>
          <w:sz w:val="27"/>
          <w:szCs w:val="27"/>
        </w:rPr>
        <w:drawing>
          <wp:inline distT="0" distB="0" distL="0" distR="0">
            <wp:extent cx="462280" cy="376555"/>
            <wp:effectExtent l="19050" t="0" r="0" b="0"/>
            <wp:docPr id="6" name="Picture 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 menu"/>
                    <pic:cNvPicPr>
                      <a:picLocks noChangeAspect="1" noChangeArrowheads="1"/>
                    </pic:cNvPicPr>
                  </pic:nvPicPr>
                  <pic:blipFill>
                    <a:blip r:embed="rId9"/>
                    <a:srcRect/>
                    <a:stretch>
                      <a:fillRect/>
                    </a:stretch>
                  </pic:blipFill>
                  <pic:spPr bwMode="auto">
                    <a:xfrm>
                      <a:off x="0" y="0"/>
                      <a:ext cx="462280" cy="376555"/>
                    </a:xfrm>
                    <a:prstGeom prst="rect">
                      <a:avLst/>
                    </a:prstGeom>
                    <a:noFill/>
                    <a:ln w="9525">
                      <a:noFill/>
                      <a:miter lim="800000"/>
                      <a:headEnd/>
                      <a:tailEnd/>
                    </a:ln>
                  </pic:spPr>
                </pic:pic>
              </a:graphicData>
            </a:graphic>
          </wp:inline>
        </w:drawing>
      </w:r>
      <w:r w:rsidRPr="00013B58">
        <w:rPr>
          <w:rFonts w:ascii="Arial" w:eastAsia="Times New Roman" w:hAnsi="Arial" w:cs="Arial"/>
          <w:color w:val="202124"/>
          <w:sz w:val="27"/>
          <w:szCs w:val="27"/>
        </w:rPr>
        <w:t>), click </w:t>
      </w:r>
      <w:r w:rsidRPr="00013B58">
        <w:rPr>
          <w:rFonts w:ascii="Arial" w:eastAsia="Times New Roman" w:hAnsi="Arial" w:cs="Arial"/>
          <w:b/>
          <w:bCs/>
          <w:color w:val="202124"/>
          <w:sz w:val="27"/>
        </w:rPr>
        <w:t>Container Registry</w:t>
      </w:r>
      <w:r w:rsidRPr="00013B58">
        <w:rPr>
          <w:rFonts w:ascii="Arial" w:eastAsia="Times New Roman" w:hAnsi="Arial" w:cs="Arial"/>
          <w:color w:val="202124"/>
          <w:sz w:val="27"/>
          <w:szCs w:val="27"/>
        </w:rPr>
        <w:t> &gt; </w:t>
      </w:r>
      <w:r w:rsidRPr="00013B58">
        <w:rPr>
          <w:rFonts w:ascii="Arial" w:eastAsia="Times New Roman" w:hAnsi="Arial" w:cs="Arial"/>
          <w:b/>
          <w:bCs/>
          <w:color w:val="202124"/>
          <w:sz w:val="27"/>
        </w:rPr>
        <w:t>Images</w:t>
      </w:r>
      <w:r w:rsidRPr="00013B58">
        <w:rPr>
          <w:rFonts w:ascii="Arial" w:eastAsia="Times New Roman" w:hAnsi="Arial" w:cs="Arial"/>
          <w:color w:val="202124"/>
          <w:sz w:val="27"/>
          <w:szCs w:val="27"/>
        </w:rPr>
        <w: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Pr>
          <w:rFonts w:ascii="Arial" w:eastAsia="Times New Roman" w:hAnsi="Arial" w:cs="Arial"/>
          <w:noProof/>
          <w:color w:val="202124"/>
          <w:sz w:val="27"/>
          <w:szCs w:val="27"/>
        </w:rPr>
        <w:drawing>
          <wp:inline distT="0" distB="0" distL="0" distR="0">
            <wp:extent cx="12209780" cy="5346700"/>
            <wp:effectExtent l="19050" t="0" r="1270" b="0"/>
            <wp:docPr id="7" name="Picture 7" descr="5ea63873c5756d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ea63873c5756db4.png"/>
                    <pic:cNvPicPr>
                      <a:picLocks noChangeAspect="1" noChangeArrowheads="1"/>
                    </pic:cNvPicPr>
                  </pic:nvPicPr>
                  <pic:blipFill>
                    <a:blip r:embed="rId10"/>
                    <a:srcRect/>
                    <a:stretch>
                      <a:fillRect/>
                    </a:stretch>
                  </pic:blipFill>
                  <pic:spPr bwMode="auto">
                    <a:xfrm>
                      <a:off x="0" y="0"/>
                      <a:ext cx="12209780" cy="5346700"/>
                    </a:xfrm>
                    <a:prstGeom prst="rect">
                      <a:avLst/>
                    </a:prstGeom>
                    <a:noFill/>
                    <a:ln w="9525">
                      <a:noFill/>
                      <a:miter lim="800000"/>
                      <a:headEnd/>
                      <a:tailEnd/>
                    </a:ln>
                  </pic:spPr>
                </pic:pic>
              </a:graphicData>
            </a:graphic>
          </wp:inline>
        </w:drawing>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The </w:t>
      </w:r>
      <w:r w:rsidRPr="00013B58">
        <w:rPr>
          <w:rFonts w:ascii="Courier New" w:eastAsia="Times New Roman" w:hAnsi="Courier New" w:cs="Courier New"/>
          <w:color w:val="202124"/>
          <w:sz w:val="25"/>
        </w:rPr>
        <w:t>quickstart-image</w:t>
      </w:r>
      <w:r w:rsidRPr="00013B58">
        <w:rPr>
          <w:rFonts w:ascii="Arial" w:eastAsia="Times New Roman" w:hAnsi="Arial" w:cs="Arial"/>
          <w:color w:val="202124"/>
          <w:sz w:val="27"/>
          <w:szCs w:val="27"/>
        </w:rPr>
        <w:t> Docker image appears in the list</w:t>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lastRenderedPageBreak/>
        <w:t>Task 3. Building Containers with a build configuration file and Cloud Build</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Cloud Build also supports custom build configuration files. In this task you will incorporate an existing Docker container using a custom YAML-formatted build file with Cloud Build.</w:t>
      </w:r>
    </w:p>
    <w:p w:rsidR="00013B58" w:rsidRPr="00013B58" w:rsidRDefault="00013B58" w:rsidP="00013B58">
      <w:pPr>
        <w:numPr>
          <w:ilvl w:val="0"/>
          <w:numId w:val="16"/>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enter the following command to clone the repository to the lab Cloud Shell.</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git clone https://github.com/GoogleCloudPlatform/training-data-analyst</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17"/>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Create a soft link as a shortcut to the working directory.</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ln -s ~/training-data-analyst/courses/ak8s/v1.1 ~/ak8s</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18"/>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Change to the directory that contains the sample files for this lab.</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cd ~/ak8s/Cloud_Build/a</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 sample custom cloud build configuration file called </w:t>
      </w:r>
      <w:r w:rsidRPr="00013B58">
        <w:rPr>
          <w:rFonts w:ascii="Courier New" w:eastAsia="Times New Roman" w:hAnsi="Courier New" w:cs="Courier New"/>
          <w:color w:val="202124"/>
          <w:sz w:val="25"/>
        </w:rPr>
        <w:t>cloudbuild.yaml</w:t>
      </w:r>
      <w:r w:rsidRPr="00013B58">
        <w:rPr>
          <w:rFonts w:ascii="Arial" w:eastAsia="Times New Roman" w:hAnsi="Arial" w:cs="Arial"/>
          <w:color w:val="202124"/>
          <w:sz w:val="27"/>
          <w:szCs w:val="27"/>
        </w:rPr>
        <w:t> has been provided for you in this directory as well as copies of the </w:t>
      </w:r>
      <w:r w:rsidRPr="00013B58">
        <w:rPr>
          <w:rFonts w:ascii="Courier New" w:eastAsia="Times New Roman" w:hAnsi="Courier New" w:cs="Courier New"/>
          <w:color w:val="202124"/>
          <w:sz w:val="25"/>
        </w:rPr>
        <w:t>Dockerfile</w:t>
      </w:r>
      <w:r w:rsidRPr="00013B58">
        <w:rPr>
          <w:rFonts w:ascii="Arial" w:eastAsia="Times New Roman" w:hAnsi="Arial" w:cs="Arial"/>
          <w:color w:val="202124"/>
          <w:sz w:val="27"/>
          <w:szCs w:val="27"/>
        </w:rPr>
        <w:t> and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script you created in the first task.</w:t>
      </w:r>
    </w:p>
    <w:p w:rsidR="00013B58" w:rsidRPr="00013B58" w:rsidRDefault="00013B58" w:rsidP="00013B58">
      <w:pPr>
        <w:numPr>
          <w:ilvl w:val="0"/>
          <w:numId w:val="19"/>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execute the following command to view the contents of </w:t>
      </w:r>
      <w:r w:rsidRPr="00013B58">
        <w:rPr>
          <w:rFonts w:ascii="Courier New" w:eastAsia="Times New Roman" w:hAnsi="Courier New" w:cs="Courier New"/>
          <w:color w:val="202124"/>
          <w:sz w:val="25"/>
        </w:rPr>
        <w:t>cloudbuild.yaml</w:t>
      </w:r>
      <w:r w:rsidRPr="00013B58">
        <w:rPr>
          <w:rFonts w:ascii="Arial" w:eastAsia="Times New Roman" w:hAnsi="Arial" w:cs="Arial"/>
          <w:color w:val="202124"/>
          <w:sz w:val="27"/>
          <w:szCs w:val="27"/>
        </w:rPr>
        <w:t>.</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cat cloudbuild.yaml</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You will see the following:</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lastRenderedPageBreak/>
        <w:t>steps:</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name: 'gcr.io/cloud-builders/docker'</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xml:space="preserve">  args: [ 'build', '-t', 'gcr.io/$PROJECT_ID/quickstart-image', '.' ]</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images:</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'gcr.io/$PROJECT_ID/quickstart-image'</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This file instructs Cloud Build to use Docker to build an image using the Dockerfile specification in the current local directory, tag it with </w:t>
      </w:r>
      <w:r w:rsidRPr="00013B58">
        <w:rPr>
          <w:rFonts w:ascii="Courier New" w:eastAsia="Times New Roman" w:hAnsi="Courier New" w:cs="Courier New"/>
          <w:color w:val="202124"/>
          <w:sz w:val="25"/>
        </w:rPr>
        <w:t>gcr.io/$PROJECT_ID/quickstart-image</w:t>
      </w:r>
      <w:r w:rsidRPr="00013B58">
        <w:rPr>
          <w:rFonts w:ascii="Arial" w:eastAsia="Times New Roman" w:hAnsi="Arial" w:cs="Arial"/>
          <w:color w:val="202124"/>
          <w:sz w:val="27"/>
          <w:szCs w:val="27"/>
        </w:rPr>
        <w:t> (</w:t>
      </w:r>
      <w:r w:rsidRPr="00013B58">
        <w:rPr>
          <w:rFonts w:ascii="Courier New" w:eastAsia="Times New Roman" w:hAnsi="Courier New" w:cs="Courier New"/>
          <w:color w:val="202124"/>
          <w:sz w:val="25"/>
        </w:rPr>
        <w:t>$PROJECT_ID</w:t>
      </w:r>
      <w:r w:rsidRPr="00013B58">
        <w:rPr>
          <w:rFonts w:ascii="Arial" w:eastAsia="Times New Roman" w:hAnsi="Arial" w:cs="Arial"/>
          <w:color w:val="202124"/>
          <w:sz w:val="27"/>
          <w:szCs w:val="27"/>
        </w:rPr>
        <w:t> is a substitution variable automatically populated by Cloud Build with the project ID of the associated project) and then push that image to Container Registry.</w:t>
      </w:r>
    </w:p>
    <w:p w:rsidR="00013B58" w:rsidRPr="00013B58" w:rsidRDefault="00013B58" w:rsidP="00013B58">
      <w:pPr>
        <w:numPr>
          <w:ilvl w:val="0"/>
          <w:numId w:val="20"/>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execute the following command to start a Cloud Build using </w:t>
      </w:r>
      <w:r w:rsidRPr="00013B58">
        <w:rPr>
          <w:rFonts w:ascii="Courier New" w:eastAsia="Times New Roman" w:hAnsi="Courier New" w:cs="Courier New"/>
          <w:color w:val="202124"/>
          <w:sz w:val="25"/>
        </w:rPr>
        <w:t>cloudbuild.yaml</w:t>
      </w:r>
      <w:r w:rsidRPr="00013B58">
        <w:rPr>
          <w:rFonts w:ascii="Arial" w:eastAsia="Times New Roman" w:hAnsi="Arial" w:cs="Arial"/>
          <w:color w:val="202124"/>
          <w:sz w:val="27"/>
          <w:szCs w:val="27"/>
        </w:rPr>
        <w:t> as the build configuration file: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gcloud builds submit --config cloudbuild.yaml .</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The build output to Cloud Shell should be the same as before. When the build completes, a new version of the same image is pushed to Container Registry.</w:t>
      </w:r>
    </w:p>
    <w:p w:rsidR="00013B58" w:rsidRPr="00013B58" w:rsidRDefault="00013B58" w:rsidP="00013B58">
      <w:pPr>
        <w:numPr>
          <w:ilvl w:val="0"/>
          <w:numId w:val="21"/>
        </w:numPr>
        <w:shd w:val="clear" w:color="auto" w:fill="FFFFFF"/>
        <w:spacing w:after="0"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Google Cloud Console, on the </w:t>
      </w:r>
      <w:r w:rsidRPr="00013B58">
        <w:rPr>
          <w:rFonts w:ascii="Arial" w:eastAsia="Times New Roman" w:hAnsi="Arial" w:cs="Arial"/>
          <w:b/>
          <w:bCs/>
          <w:color w:val="202124"/>
          <w:sz w:val="27"/>
        </w:rPr>
        <w:t>Navigation menu</w:t>
      </w:r>
      <w:r w:rsidRPr="00013B58">
        <w:rPr>
          <w:rFonts w:ascii="Arial" w:eastAsia="Times New Roman" w:hAnsi="Arial" w:cs="Arial"/>
          <w:color w:val="202124"/>
          <w:sz w:val="27"/>
          <w:szCs w:val="27"/>
        </w:rPr>
        <w:t> (</w:t>
      </w:r>
      <w:r>
        <w:rPr>
          <w:rFonts w:ascii="Arial" w:eastAsia="Times New Roman" w:hAnsi="Arial" w:cs="Arial"/>
          <w:noProof/>
          <w:color w:val="202124"/>
          <w:sz w:val="27"/>
          <w:szCs w:val="27"/>
        </w:rPr>
        <w:drawing>
          <wp:inline distT="0" distB="0" distL="0" distR="0">
            <wp:extent cx="462280" cy="376555"/>
            <wp:effectExtent l="19050" t="0" r="0" b="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pic:cNvPicPr>
                      <a:picLocks noChangeAspect="1" noChangeArrowheads="1"/>
                    </pic:cNvPicPr>
                  </pic:nvPicPr>
                  <pic:blipFill>
                    <a:blip r:embed="rId9"/>
                    <a:srcRect/>
                    <a:stretch>
                      <a:fillRect/>
                    </a:stretch>
                  </pic:blipFill>
                  <pic:spPr bwMode="auto">
                    <a:xfrm>
                      <a:off x="0" y="0"/>
                      <a:ext cx="462280" cy="376555"/>
                    </a:xfrm>
                    <a:prstGeom prst="rect">
                      <a:avLst/>
                    </a:prstGeom>
                    <a:noFill/>
                    <a:ln w="9525">
                      <a:noFill/>
                      <a:miter lim="800000"/>
                      <a:headEnd/>
                      <a:tailEnd/>
                    </a:ln>
                  </pic:spPr>
                </pic:pic>
              </a:graphicData>
            </a:graphic>
          </wp:inline>
        </w:drawing>
      </w:r>
      <w:r w:rsidRPr="00013B58">
        <w:rPr>
          <w:rFonts w:ascii="Arial" w:eastAsia="Times New Roman" w:hAnsi="Arial" w:cs="Arial"/>
          <w:color w:val="202124"/>
          <w:sz w:val="27"/>
          <w:szCs w:val="27"/>
        </w:rPr>
        <w:t>), click </w:t>
      </w:r>
      <w:r w:rsidRPr="00013B58">
        <w:rPr>
          <w:rFonts w:ascii="Arial" w:eastAsia="Times New Roman" w:hAnsi="Arial" w:cs="Arial"/>
          <w:b/>
          <w:bCs/>
          <w:color w:val="202124"/>
          <w:sz w:val="27"/>
        </w:rPr>
        <w:t>Container Registry</w:t>
      </w:r>
      <w:r w:rsidRPr="00013B58">
        <w:rPr>
          <w:rFonts w:ascii="Arial" w:eastAsia="Times New Roman" w:hAnsi="Arial" w:cs="Arial"/>
          <w:color w:val="202124"/>
          <w:sz w:val="27"/>
          <w:szCs w:val="27"/>
        </w:rPr>
        <w:t> &gt; </w:t>
      </w:r>
      <w:r w:rsidRPr="00013B58">
        <w:rPr>
          <w:rFonts w:ascii="Arial" w:eastAsia="Times New Roman" w:hAnsi="Arial" w:cs="Arial"/>
          <w:b/>
          <w:bCs/>
          <w:color w:val="202124"/>
          <w:sz w:val="27"/>
        </w:rPr>
        <w:t>Images</w:t>
      </w:r>
      <w:r w:rsidRPr="00013B58">
        <w:rPr>
          <w:rFonts w:ascii="Arial" w:eastAsia="Times New Roman" w:hAnsi="Arial" w:cs="Arial"/>
          <w:color w:val="202124"/>
          <w:sz w:val="27"/>
          <w:szCs w:val="27"/>
        </w:rPr>
        <w:t> and then click </w:t>
      </w:r>
      <w:r w:rsidRPr="00013B58">
        <w:rPr>
          <w:rFonts w:ascii="Courier New" w:eastAsia="Times New Roman" w:hAnsi="Courier New" w:cs="Courier New"/>
          <w:color w:val="202124"/>
          <w:sz w:val="25"/>
        </w:rPr>
        <w:t>quickstart-image</w:t>
      </w:r>
      <w:r w:rsidRPr="00013B58">
        <w:rPr>
          <w:rFonts w:ascii="Arial" w:eastAsia="Times New Roman" w:hAnsi="Arial" w:cs="Arial"/>
          <w:color w:val="202124"/>
          <w:sz w:val="27"/>
          <w:szCs w:val="27"/>
        </w:rPr>
        <w: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Pr>
          <w:rFonts w:ascii="Arial" w:eastAsia="Times New Roman" w:hAnsi="Arial" w:cs="Arial"/>
          <w:noProof/>
          <w:color w:val="202124"/>
          <w:sz w:val="27"/>
          <w:szCs w:val="27"/>
        </w:rPr>
        <w:lastRenderedPageBreak/>
        <w:drawing>
          <wp:inline distT="0" distB="0" distL="0" distR="0">
            <wp:extent cx="12177395" cy="5024120"/>
            <wp:effectExtent l="19050" t="0" r="0" b="0"/>
            <wp:docPr id="9" name="Picture 9" descr="20760c66fe33e5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760c66fe33e5c7.png"/>
                    <pic:cNvPicPr>
                      <a:picLocks noChangeAspect="1" noChangeArrowheads="1"/>
                    </pic:cNvPicPr>
                  </pic:nvPicPr>
                  <pic:blipFill>
                    <a:blip r:embed="rId11"/>
                    <a:srcRect/>
                    <a:stretch>
                      <a:fillRect/>
                    </a:stretch>
                  </pic:blipFill>
                  <pic:spPr bwMode="auto">
                    <a:xfrm>
                      <a:off x="0" y="0"/>
                      <a:ext cx="12177395" cy="5024120"/>
                    </a:xfrm>
                    <a:prstGeom prst="rect">
                      <a:avLst/>
                    </a:prstGeom>
                    <a:noFill/>
                    <a:ln w="9525">
                      <a:noFill/>
                      <a:miter lim="800000"/>
                      <a:headEnd/>
                      <a:tailEnd/>
                    </a:ln>
                  </pic:spPr>
                </pic:pic>
              </a:graphicData>
            </a:graphic>
          </wp:inline>
        </w:drawing>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Two versions of </w:t>
      </w:r>
      <w:r w:rsidRPr="00013B58">
        <w:rPr>
          <w:rFonts w:ascii="Courier New" w:eastAsia="Times New Roman" w:hAnsi="Courier New" w:cs="Courier New"/>
          <w:color w:val="202124"/>
          <w:sz w:val="25"/>
        </w:rPr>
        <w:t>quickstart-image</w:t>
      </w:r>
      <w:r w:rsidRPr="00013B58">
        <w:rPr>
          <w:rFonts w:ascii="Arial" w:eastAsia="Times New Roman" w:hAnsi="Arial" w:cs="Arial"/>
          <w:color w:val="202124"/>
          <w:sz w:val="27"/>
          <w:szCs w:val="27"/>
        </w:rPr>
        <w:t> are now in the list.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Click </w:t>
      </w:r>
      <w:r w:rsidRPr="00013B58">
        <w:rPr>
          <w:rFonts w:ascii="Arial" w:eastAsia="Times New Roman" w:hAnsi="Arial" w:cs="Arial"/>
          <w:i/>
          <w:iCs/>
          <w:color w:val="202124"/>
          <w:sz w:val="27"/>
        </w:rPr>
        <w:t>Check my progress</w:t>
      </w:r>
      <w:r w:rsidRPr="00013B58">
        <w:rPr>
          <w:rFonts w:ascii="Arial" w:eastAsia="Times New Roman" w:hAnsi="Arial" w:cs="Arial"/>
          <w:color w:val="202124"/>
          <w:sz w:val="27"/>
          <w:szCs w:val="27"/>
        </w:rPr>
        <w:t> to verify the objective.</w:t>
      </w:r>
    </w:p>
    <w:p w:rsidR="00013B58" w:rsidRPr="00013B58" w:rsidRDefault="00013B58" w:rsidP="00013B58">
      <w:pPr>
        <w:shd w:val="clear" w:color="auto" w:fill="F8F9FA"/>
        <w:spacing w:after="136"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Build two Container images in Cloud Build.</w:t>
      </w:r>
    </w:p>
    <w:p w:rsidR="00013B58" w:rsidRPr="00013B58" w:rsidRDefault="00013B58" w:rsidP="00013B58">
      <w:pPr>
        <w:shd w:val="clear" w:color="auto" w:fill="F8F9FA"/>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Check my progress</w:t>
      </w:r>
    </w:p>
    <w:p w:rsidR="00013B58" w:rsidRPr="00013B58" w:rsidRDefault="00013B58" w:rsidP="00013B58">
      <w:pPr>
        <w:numPr>
          <w:ilvl w:val="0"/>
          <w:numId w:val="22"/>
        </w:numPr>
        <w:shd w:val="clear" w:color="auto" w:fill="FFFFFF"/>
        <w:spacing w:after="0"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the Google Cloud Console, on the </w:t>
      </w:r>
      <w:r w:rsidRPr="00013B58">
        <w:rPr>
          <w:rFonts w:ascii="Arial" w:eastAsia="Times New Roman" w:hAnsi="Arial" w:cs="Arial"/>
          <w:b/>
          <w:bCs/>
          <w:color w:val="202124"/>
          <w:sz w:val="27"/>
        </w:rPr>
        <w:t>Navigation menu</w:t>
      </w:r>
      <w:r w:rsidRPr="00013B58">
        <w:rPr>
          <w:rFonts w:ascii="Arial" w:eastAsia="Times New Roman" w:hAnsi="Arial" w:cs="Arial"/>
          <w:color w:val="202124"/>
          <w:sz w:val="27"/>
          <w:szCs w:val="27"/>
        </w:rPr>
        <w:t> (</w:t>
      </w:r>
      <w:r>
        <w:rPr>
          <w:rFonts w:ascii="Arial" w:eastAsia="Times New Roman" w:hAnsi="Arial" w:cs="Arial"/>
          <w:noProof/>
          <w:color w:val="202124"/>
          <w:sz w:val="27"/>
          <w:szCs w:val="27"/>
        </w:rPr>
        <w:drawing>
          <wp:inline distT="0" distB="0" distL="0" distR="0">
            <wp:extent cx="462280" cy="376555"/>
            <wp:effectExtent l="19050" t="0" r="0" b="0"/>
            <wp:docPr id="10" name="Picture 1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ion menu"/>
                    <pic:cNvPicPr>
                      <a:picLocks noChangeAspect="1" noChangeArrowheads="1"/>
                    </pic:cNvPicPr>
                  </pic:nvPicPr>
                  <pic:blipFill>
                    <a:blip r:embed="rId9"/>
                    <a:srcRect/>
                    <a:stretch>
                      <a:fillRect/>
                    </a:stretch>
                  </pic:blipFill>
                  <pic:spPr bwMode="auto">
                    <a:xfrm>
                      <a:off x="0" y="0"/>
                      <a:ext cx="462280" cy="376555"/>
                    </a:xfrm>
                    <a:prstGeom prst="rect">
                      <a:avLst/>
                    </a:prstGeom>
                    <a:noFill/>
                    <a:ln w="9525">
                      <a:noFill/>
                      <a:miter lim="800000"/>
                      <a:headEnd/>
                      <a:tailEnd/>
                    </a:ln>
                  </pic:spPr>
                </pic:pic>
              </a:graphicData>
            </a:graphic>
          </wp:inline>
        </w:drawing>
      </w:r>
      <w:r w:rsidRPr="00013B58">
        <w:rPr>
          <w:rFonts w:ascii="Arial" w:eastAsia="Times New Roman" w:hAnsi="Arial" w:cs="Arial"/>
          <w:color w:val="202124"/>
          <w:sz w:val="27"/>
          <w:szCs w:val="27"/>
        </w:rPr>
        <w:t>), click </w:t>
      </w:r>
      <w:r w:rsidRPr="00013B58">
        <w:rPr>
          <w:rFonts w:ascii="Arial" w:eastAsia="Times New Roman" w:hAnsi="Arial" w:cs="Arial"/>
          <w:b/>
          <w:bCs/>
          <w:color w:val="202124"/>
          <w:sz w:val="27"/>
        </w:rPr>
        <w:t>Cloud Build</w:t>
      </w:r>
      <w:r w:rsidRPr="00013B58">
        <w:rPr>
          <w:rFonts w:ascii="Arial" w:eastAsia="Times New Roman" w:hAnsi="Arial" w:cs="Arial"/>
          <w:color w:val="202124"/>
          <w:sz w:val="27"/>
          <w:szCs w:val="27"/>
        </w:rPr>
        <w:t> &gt; </w:t>
      </w:r>
      <w:r w:rsidRPr="00013B58">
        <w:rPr>
          <w:rFonts w:ascii="Arial" w:eastAsia="Times New Roman" w:hAnsi="Arial" w:cs="Arial"/>
          <w:b/>
          <w:bCs/>
          <w:color w:val="202124"/>
          <w:sz w:val="27"/>
        </w:rPr>
        <w:t>History</w:t>
      </w:r>
      <w:r w:rsidRPr="00013B58">
        <w:rPr>
          <w:rFonts w:ascii="Arial" w:eastAsia="Times New Roman" w:hAnsi="Arial" w:cs="Arial"/>
          <w:color w:val="202124"/>
          <w:sz w:val="27"/>
          <w:szCs w:val="27"/>
        </w:rPr>
        <w: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Pr>
          <w:rFonts w:ascii="Arial" w:eastAsia="Times New Roman" w:hAnsi="Arial" w:cs="Arial"/>
          <w:noProof/>
          <w:color w:val="202124"/>
          <w:sz w:val="27"/>
          <w:szCs w:val="27"/>
        </w:rPr>
        <w:lastRenderedPageBreak/>
        <w:drawing>
          <wp:inline distT="0" distB="0" distL="0" distR="0">
            <wp:extent cx="30250765" cy="6454775"/>
            <wp:effectExtent l="19050" t="0" r="635" b="0"/>
            <wp:docPr id="11" name="Picture 11" descr="bu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1.png"/>
                    <pic:cNvPicPr>
                      <a:picLocks noChangeAspect="1" noChangeArrowheads="1"/>
                    </pic:cNvPicPr>
                  </pic:nvPicPr>
                  <pic:blipFill>
                    <a:blip r:embed="rId12"/>
                    <a:srcRect/>
                    <a:stretch>
                      <a:fillRect/>
                    </a:stretch>
                  </pic:blipFill>
                  <pic:spPr bwMode="auto">
                    <a:xfrm>
                      <a:off x="0" y="0"/>
                      <a:ext cx="30250765" cy="6454775"/>
                    </a:xfrm>
                    <a:prstGeom prst="rect">
                      <a:avLst/>
                    </a:prstGeom>
                    <a:noFill/>
                    <a:ln w="9525">
                      <a:noFill/>
                      <a:miter lim="800000"/>
                      <a:headEnd/>
                      <a:tailEnd/>
                    </a:ln>
                  </pic:spPr>
                </pic:pic>
              </a:graphicData>
            </a:graphic>
          </wp:inline>
        </w:drawing>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Two builds appear in the list.</w:t>
      </w:r>
    </w:p>
    <w:p w:rsidR="00013B58" w:rsidRPr="00013B58" w:rsidRDefault="00013B58" w:rsidP="00013B58">
      <w:pPr>
        <w:numPr>
          <w:ilvl w:val="0"/>
          <w:numId w:val="23"/>
        </w:numPr>
        <w:shd w:val="clear" w:color="auto" w:fill="FFFFFF"/>
        <w:spacing w:after="0"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Click the build ID for the build at the top of the list.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Pr>
          <w:rFonts w:ascii="Arial" w:eastAsia="Times New Roman" w:hAnsi="Arial" w:cs="Arial"/>
          <w:noProof/>
          <w:color w:val="202124"/>
          <w:sz w:val="27"/>
          <w:szCs w:val="27"/>
        </w:rPr>
        <w:lastRenderedPageBreak/>
        <w:drawing>
          <wp:inline distT="0" distB="0" distL="0" distR="0">
            <wp:extent cx="30476190" cy="13748385"/>
            <wp:effectExtent l="19050" t="0" r="3810" b="0"/>
            <wp:docPr id="12" name="Picture 12" descr="bu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2.png"/>
                    <pic:cNvPicPr>
                      <a:picLocks noChangeAspect="1" noChangeArrowheads="1"/>
                    </pic:cNvPicPr>
                  </pic:nvPicPr>
                  <pic:blipFill>
                    <a:blip r:embed="rId13"/>
                    <a:srcRect/>
                    <a:stretch>
                      <a:fillRect/>
                    </a:stretch>
                  </pic:blipFill>
                  <pic:spPr bwMode="auto">
                    <a:xfrm>
                      <a:off x="0" y="0"/>
                      <a:ext cx="30476190" cy="13748385"/>
                    </a:xfrm>
                    <a:prstGeom prst="rect">
                      <a:avLst/>
                    </a:prstGeom>
                    <a:noFill/>
                    <a:ln w="9525">
                      <a:noFill/>
                      <a:miter lim="800000"/>
                      <a:headEnd/>
                      <a:tailEnd/>
                    </a:ln>
                  </pic:spPr>
                </pic:pic>
              </a:graphicData>
            </a:graphic>
          </wp:inline>
        </w:drawing>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lastRenderedPageBreak/>
        <w:t>The details of the build, including the build log, are displayed.</w:t>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t>Task 4. Building and Testing Containers with a build configuration file and Cloud Build</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The true power of custom build configuration files is their ability to perform other actions, in parallel or in sequence, in addition to simply building containers: running tests on your newly built containers, pushing them to various destinations, and even deploying them to Kubernetes Engine. In this lab, we will see a simple example: a build configuration file that tests the container it built and reports the result to its calling environment.</w:t>
      </w:r>
    </w:p>
    <w:p w:rsidR="00013B58" w:rsidRPr="00013B58" w:rsidRDefault="00013B58" w:rsidP="00013B58">
      <w:pPr>
        <w:numPr>
          <w:ilvl w:val="0"/>
          <w:numId w:val="24"/>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change to the directory that contains the sample files for this lab.</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cd ~/ak8s/Cloud_Build/b</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As before,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script and the a sample custom cloud build configuration file called </w:t>
      </w:r>
      <w:r w:rsidRPr="00013B58">
        <w:rPr>
          <w:rFonts w:ascii="Courier New" w:eastAsia="Times New Roman" w:hAnsi="Courier New" w:cs="Courier New"/>
          <w:color w:val="202124"/>
          <w:sz w:val="25"/>
        </w:rPr>
        <w:t>cloudbuild.yaml</w:t>
      </w:r>
      <w:r w:rsidRPr="00013B58">
        <w:rPr>
          <w:rFonts w:ascii="Arial" w:eastAsia="Times New Roman" w:hAnsi="Arial" w:cs="Arial"/>
          <w:color w:val="202124"/>
          <w:sz w:val="27"/>
          <w:szCs w:val="27"/>
        </w:rPr>
        <w:t> has been provided for you in this directory. These have been slightly modified to demonstrate Cloud Build's ability to test the containers it has build. There is also a Dockerfile present, which is identical to the one used for the previous task.</w:t>
      </w:r>
    </w:p>
    <w:p w:rsidR="00013B58" w:rsidRPr="00013B58" w:rsidRDefault="00013B58" w:rsidP="00013B58">
      <w:pPr>
        <w:numPr>
          <w:ilvl w:val="0"/>
          <w:numId w:val="25"/>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execute the following command to view the contents of </w:t>
      </w:r>
      <w:r w:rsidRPr="00013B58">
        <w:rPr>
          <w:rFonts w:ascii="Courier New" w:eastAsia="Times New Roman" w:hAnsi="Courier New" w:cs="Courier New"/>
          <w:color w:val="202124"/>
          <w:sz w:val="25"/>
        </w:rPr>
        <w:t>cloudbuild.yaml</w:t>
      </w:r>
      <w:r w:rsidRPr="00013B58">
        <w:rPr>
          <w:rFonts w:ascii="Arial" w:eastAsia="Times New Roman" w:hAnsi="Arial" w:cs="Arial"/>
          <w:color w:val="202124"/>
          <w:sz w:val="27"/>
          <w:szCs w:val="27"/>
        </w:rPr>
        <w:t>.</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cat cloudbuild.yaml</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lastRenderedPageBreak/>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You will see the following:</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steps:</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name: 'gcr.io/cloud-builders/docker'</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xml:space="preserve">  args: [ 'build', '-t', 'gcr.io/$PROJECT_ID/quickstart-image', '.' ]</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name: 'gcr.io/$PROJECT_ID/quickstart-image'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xml:space="preserve">  args: ['fail']</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images:</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 'gcr.io/$PROJECT_ID/quickstart-image</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addition to its previous actions, this build configuration file runs the </w:t>
      </w:r>
      <w:r w:rsidRPr="00013B58">
        <w:rPr>
          <w:rFonts w:ascii="Courier New" w:eastAsia="Times New Roman" w:hAnsi="Courier New" w:cs="Courier New"/>
          <w:color w:val="202124"/>
          <w:sz w:val="25"/>
        </w:rPr>
        <w:t>quickstart-image</w:t>
      </w:r>
      <w:r w:rsidRPr="00013B58">
        <w:rPr>
          <w:rFonts w:ascii="Arial" w:eastAsia="Times New Roman" w:hAnsi="Arial" w:cs="Arial"/>
          <w:color w:val="202124"/>
          <w:sz w:val="27"/>
          <w:szCs w:val="27"/>
        </w:rPr>
        <w:t> it has created. In this task, the </w:t>
      </w:r>
      <w:r w:rsidRPr="00013B58">
        <w:rPr>
          <w:rFonts w:ascii="Courier New" w:eastAsia="Times New Roman" w:hAnsi="Courier New" w:cs="Courier New"/>
          <w:color w:val="202124"/>
          <w:sz w:val="25"/>
        </w:rPr>
        <w:t>quickstart.sh</w:t>
      </w:r>
      <w:r w:rsidRPr="00013B58">
        <w:rPr>
          <w:rFonts w:ascii="Arial" w:eastAsia="Times New Roman" w:hAnsi="Arial" w:cs="Arial"/>
          <w:color w:val="202124"/>
          <w:sz w:val="27"/>
          <w:szCs w:val="27"/>
        </w:rPr>
        <w:t> script has been modified so that it simulates a test failure when an argument </w:t>
      </w:r>
      <w:r w:rsidRPr="00013B58">
        <w:rPr>
          <w:rFonts w:ascii="Courier New" w:eastAsia="Times New Roman" w:hAnsi="Courier New" w:cs="Courier New"/>
          <w:color w:val="202124"/>
          <w:sz w:val="25"/>
        </w:rPr>
        <w:t>['fail']</w:t>
      </w:r>
      <w:r w:rsidRPr="00013B58">
        <w:rPr>
          <w:rFonts w:ascii="Arial" w:eastAsia="Times New Roman" w:hAnsi="Arial" w:cs="Arial"/>
          <w:color w:val="202124"/>
          <w:sz w:val="27"/>
          <w:szCs w:val="27"/>
        </w:rPr>
        <w:t> is passed to it.</w:t>
      </w:r>
    </w:p>
    <w:p w:rsidR="00013B58" w:rsidRPr="00013B58" w:rsidRDefault="00013B58" w:rsidP="00013B58">
      <w:pPr>
        <w:numPr>
          <w:ilvl w:val="0"/>
          <w:numId w:val="26"/>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In Cloud Shell, execute the following command to start a Cloud Build using </w:t>
      </w:r>
      <w:r w:rsidRPr="00013B58">
        <w:rPr>
          <w:rFonts w:ascii="Courier New" w:eastAsia="Times New Roman" w:hAnsi="Courier New" w:cs="Courier New"/>
          <w:color w:val="202124"/>
          <w:sz w:val="25"/>
        </w:rPr>
        <w:t>cloudbuild.yaml</w:t>
      </w:r>
      <w:r w:rsidRPr="00013B58">
        <w:rPr>
          <w:rFonts w:ascii="Arial" w:eastAsia="Times New Roman" w:hAnsi="Arial" w:cs="Arial"/>
          <w:color w:val="202124"/>
          <w:sz w:val="27"/>
          <w:szCs w:val="27"/>
        </w:rPr>
        <w:t> as the build configuration file:</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gcloud builds submit --config cloudbuild.yaml .</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You will see output from the command that ends with text like this:</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b/>
          <w:bCs/>
          <w:color w:val="202124"/>
          <w:sz w:val="27"/>
        </w:rPr>
        <w:t>Output (do not copy)</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Finished Step #1</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ERROR</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ERROR: build step 1 "gcr.io/ivil-charmer-227922klabs-gcp-49ab2930eea05/quickstart-image" failed: exit status 127</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t>ERROR: (gcloud.builds.submit) build f3e94c28-fba4-4012-a419-48e90fca7491 completed with status "FAILURE"</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numPr>
          <w:ilvl w:val="0"/>
          <w:numId w:val="27"/>
        </w:num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Confirm that your command shell knows that the build failed:</w:t>
      </w:r>
    </w:p>
    <w:p w:rsidR="00013B58" w:rsidRPr="00013B58" w:rsidRDefault="00013B58" w:rsidP="00013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013B58">
        <w:rPr>
          <w:rFonts w:ascii="Courier New" w:eastAsia="Times New Roman" w:hAnsi="Courier New" w:cs="Courier New"/>
          <w:color w:val="000000"/>
          <w:sz w:val="24"/>
          <w:szCs w:val="24"/>
        </w:rPr>
        <w:lastRenderedPageBreak/>
        <w:t>echo $?</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Copied!</w:t>
      </w:r>
    </w:p>
    <w:p w:rsidR="00013B58" w:rsidRPr="00013B58" w:rsidRDefault="00013B58" w:rsidP="00013B58">
      <w:pPr>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content_copy</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The command will reply with a non-zero value. If you had embedded this build in a script, your script would be able to act up on the build's failure.</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Click </w:t>
      </w:r>
      <w:r w:rsidRPr="00013B58">
        <w:rPr>
          <w:rFonts w:ascii="Arial" w:eastAsia="Times New Roman" w:hAnsi="Arial" w:cs="Arial"/>
          <w:i/>
          <w:iCs/>
          <w:color w:val="202124"/>
          <w:sz w:val="27"/>
        </w:rPr>
        <w:t>Check my progress</w:t>
      </w:r>
      <w:r w:rsidRPr="00013B58">
        <w:rPr>
          <w:rFonts w:ascii="Arial" w:eastAsia="Times New Roman" w:hAnsi="Arial" w:cs="Arial"/>
          <w:color w:val="202124"/>
          <w:sz w:val="27"/>
          <w:szCs w:val="27"/>
        </w:rPr>
        <w:t> to verify the objective.</w:t>
      </w:r>
    </w:p>
    <w:p w:rsidR="00013B58" w:rsidRPr="00013B58" w:rsidRDefault="00013B58" w:rsidP="00013B58">
      <w:pPr>
        <w:shd w:val="clear" w:color="auto" w:fill="F8F9FA"/>
        <w:spacing w:after="136"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Build and Test Containers with a build configuration file and Cloud Build</w:t>
      </w:r>
    </w:p>
    <w:p w:rsidR="00013B58" w:rsidRPr="00013B58" w:rsidRDefault="00013B58" w:rsidP="00013B58">
      <w:pPr>
        <w:shd w:val="clear" w:color="auto" w:fill="F8F9FA"/>
        <w:spacing w:after="0" w:line="240" w:lineRule="auto"/>
        <w:rPr>
          <w:rFonts w:ascii="Times New Roman" w:eastAsia="Times New Roman" w:hAnsi="Times New Roman" w:cs="Times New Roman"/>
          <w:sz w:val="24"/>
          <w:szCs w:val="24"/>
        </w:rPr>
      </w:pPr>
      <w:r w:rsidRPr="00013B58">
        <w:rPr>
          <w:rFonts w:ascii="Times New Roman" w:eastAsia="Times New Roman" w:hAnsi="Times New Roman" w:cs="Times New Roman"/>
          <w:sz w:val="24"/>
          <w:szCs w:val="24"/>
        </w:rPr>
        <w:t>Check my progress</w:t>
      </w:r>
    </w:p>
    <w:p w:rsidR="00013B58" w:rsidRPr="00013B58" w:rsidRDefault="00013B58" w:rsidP="00013B58">
      <w:pPr>
        <w:shd w:val="clear" w:color="auto" w:fill="FFFFFF"/>
        <w:spacing w:before="2711" w:after="542" w:line="240" w:lineRule="auto"/>
        <w:outlineLvl w:val="1"/>
        <w:rPr>
          <w:rFonts w:ascii="Helvetica" w:eastAsia="Times New Roman" w:hAnsi="Helvetica" w:cs="Helvetica"/>
          <w:b/>
          <w:bCs/>
          <w:color w:val="202124"/>
          <w:sz w:val="51"/>
          <w:szCs w:val="51"/>
        </w:rPr>
      </w:pPr>
      <w:r w:rsidRPr="00013B58">
        <w:rPr>
          <w:rFonts w:ascii="Helvetica" w:eastAsia="Times New Roman" w:hAnsi="Helvetica" w:cs="Helvetica"/>
          <w:b/>
          <w:bCs/>
          <w:color w:val="202124"/>
          <w:sz w:val="51"/>
          <w:szCs w:val="51"/>
        </w:rPr>
        <w:t>End your lab</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When you have completed your lab, click </w:t>
      </w:r>
      <w:r w:rsidRPr="00013B58">
        <w:rPr>
          <w:rFonts w:ascii="Arial" w:eastAsia="Times New Roman" w:hAnsi="Arial" w:cs="Arial"/>
          <w:b/>
          <w:bCs/>
          <w:color w:val="202124"/>
          <w:sz w:val="27"/>
        </w:rPr>
        <w:t>End Lab</w:t>
      </w:r>
      <w:r w:rsidRPr="00013B58">
        <w:rPr>
          <w:rFonts w:ascii="Arial" w:eastAsia="Times New Roman" w:hAnsi="Arial" w:cs="Arial"/>
          <w:color w:val="202124"/>
          <w:sz w:val="27"/>
          <w:szCs w:val="27"/>
        </w:rPr>
        <w:t>. Qwiklabs removes the resources you’ve used and cleans the account for you.</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You will be given an opportunity to rate the lab experience. Select the applicable number of stars, type a comment, and then click </w:t>
      </w:r>
      <w:r w:rsidRPr="00013B58">
        <w:rPr>
          <w:rFonts w:ascii="Arial" w:eastAsia="Times New Roman" w:hAnsi="Arial" w:cs="Arial"/>
          <w:b/>
          <w:bCs/>
          <w:color w:val="202124"/>
          <w:sz w:val="27"/>
        </w:rPr>
        <w:t>Submit</w:t>
      </w:r>
      <w:r w:rsidRPr="00013B58">
        <w:rPr>
          <w:rFonts w:ascii="Arial" w:eastAsia="Times New Roman" w:hAnsi="Arial" w:cs="Arial"/>
          <w:color w:val="202124"/>
          <w:sz w:val="27"/>
          <w:szCs w:val="27"/>
        </w:rPr>
        <w:t>.</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The number of stars indicates the following:</w:t>
      </w:r>
    </w:p>
    <w:p w:rsidR="00013B58" w:rsidRPr="00013B58" w:rsidRDefault="00013B58" w:rsidP="00013B58">
      <w:pPr>
        <w:numPr>
          <w:ilvl w:val="0"/>
          <w:numId w:val="28"/>
        </w:numPr>
        <w:shd w:val="clear" w:color="auto" w:fill="FFFFFF"/>
        <w:spacing w:after="0"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1 star = Very dissatisfied</w:t>
      </w:r>
    </w:p>
    <w:p w:rsidR="00013B58" w:rsidRPr="00013B58" w:rsidRDefault="00013B58" w:rsidP="00013B58">
      <w:pPr>
        <w:numPr>
          <w:ilvl w:val="0"/>
          <w:numId w:val="28"/>
        </w:numPr>
        <w:shd w:val="clear" w:color="auto" w:fill="FFFFFF"/>
        <w:spacing w:after="0"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2 stars = Dissatisfied</w:t>
      </w:r>
    </w:p>
    <w:p w:rsidR="00013B58" w:rsidRPr="00013B58" w:rsidRDefault="00013B58" w:rsidP="00013B58">
      <w:pPr>
        <w:numPr>
          <w:ilvl w:val="0"/>
          <w:numId w:val="28"/>
        </w:numPr>
        <w:shd w:val="clear" w:color="auto" w:fill="FFFFFF"/>
        <w:spacing w:after="0"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3 stars = Neutral</w:t>
      </w:r>
    </w:p>
    <w:p w:rsidR="00013B58" w:rsidRPr="00013B58" w:rsidRDefault="00013B58" w:rsidP="00013B58">
      <w:pPr>
        <w:numPr>
          <w:ilvl w:val="0"/>
          <w:numId w:val="28"/>
        </w:numPr>
        <w:shd w:val="clear" w:color="auto" w:fill="FFFFFF"/>
        <w:spacing w:after="0"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4 stars = Satisfied</w:t>
      </w:r>
    </w:p>
    <w:p w:rsidR="00013B58" w:rsidRPr="00013B58" w:rsidRDefault="00013B58" w:rsidP="00013B58">
      <w:pPr>
        <w:numPr>
          <w:ilvl w:val="0"/>
          <w:numId w:val="28"/>
        </w:numPr>
        <w:shd w:val="clear" w:color="auto" w:fill="FFFFFF"/>
        <w:spacing w:after="0" w:line="240" w:lineRule="auto"/>
        <w:ind w:left="0"/>
        <w:rPr>
          <w:rFonts w:ascii="Arial" w:eastAsia="Times New Roman" w:hAnsi="Arial" w:cs="Arial"/>
          <w:color w:val="202124"/>
          <w:sz w:val="27"/>
          <w:szCs w:val="27"/>
        </w:rPr>
      </w:pPr>
      <w:r w:rsidRPr="00013B58">
        <w:rPr>
          <w:rFonts w:ascii="Arial" w:eastAsia="Times New Roman" w:hAnsi="Arial" w:cs="Arial"/>
          <w:color w:val="202124"/>
          <w:sz w:val="27"/>
          <w:szCs w:val="27"/>
        </w:rPr>
        <w:t>5 stars = Very satisfied</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You can close the dialog box if you don't want to provide feedback.</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t>For feedback, suggestions, or corrections, please use the </w:t>
      </w:r>
      <w:r w:rsidRPr="00013B58">
        <w:rPr>
          <w:rFonts w:ascii="Arial" w:eastAsia="Times New Roman" w:hAnsi="Arial" w:cs="Arial"/>
          <w:b/>
          <w:bCs/>
          <w:color w:val="202124"/>
          <w:sz w:val="27"/>
        </w:rPr>
        <w:t>Support</w:t>
      </w:r>
      <w:r w:rsidRPr="00013B58">
        <w:rPr>
          <w:rFonts w:ascii="Arial" w:eastAsia="Times New Roman" w:hAnsi="Arial" w:cs="Arial"/>
          <w:color w:val="202124"/>
          <w:sz w:val="27"/>
          <w:szCs w:val="27"/>
        </w:rPr>
        <w:t> tab.</w:t>
      </w:r>
    </w:p>
    <w:p w:rsidR="00013B58" w:rsidRPr="00013B58" w:rsidRDefault="00013B58" w:rsidP="00013B58">
      <w:pPr>
        <w:shd w:val="clear" w:color="auto" w:fill="FFFFFF"/>
        <w:spacing w:after="407" w:line="240" w:lineRule="auto"/>
        <w:rPr>
          <w:rFonts w:ascii="Arial" w:eastAsia="Times New Roman" w:hAnsi="Arial" w:cs="Arial"/>
          <w:color w:val="202124"/>
          <w:sz w:val="27"/>
          <w:szCs w:val="27"/>
        </w:rPr>
      </w:pPr>
      <w:r w:rsidRPr="00013B58">
        <w:rPr>
          <w:rFonts w:ascii="Arial" w:eastAsia="Times New Roman" w:hAnsi="Arial" w:cs="Arial"/>
          <w:color w:val="202124"/>
          <w:sz w:val="27"/>
          <w:szCs w:val="27"/>
        </w:rPr>
        <w:lastRenderedPageBreak/>
        <w:t>Copyright 2021 Google LLC All rights reserved. Google and the Google logo are trademarks of Google LLC. All other company and product names may be trademarks of the respective companies with which they are associated.</w:t>
      </w:r>
    </w:p>
    <w:p w:rsidR="000B5270" w:rsidRDefault="00013B58"/>
    <w:sectPr w:rsidR="000B5270" w:rsidSect="004D43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A8B"/>
    <w:multiLevelType w:val="multilevel"/>
    <w:tmpl w:val="1F58C8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E22257"/>
    <w:multiLevelType w:val="multilevel"/>
    <w:tmpl w:val="3582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9F6E88"/>
    <w:multiLevelType w:val="multilevel"/>
    <w:tmpl w:val="63566AB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F7B5F"/>
    <w:multiLevelType w:val="multilevel"/>
    <w:tmpl w:val="85C2F0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324BD1"/>
    <w:multiLevelType w:val="multilevel"/>
    <w:tmpl w:val="990A86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04755"/>
    <w:multiLevelType w:val="multilevel"/>
    <w:tmpl w:val="8D50B0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525EE8"/>
    <w:multiLevelType w:val="multilevel"/>
    <w:tmpl w:val="74F0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C02E61"/>
    <w:multiLevelType w:val="multilevel"/>
    <w:tmpl w:val="F90A7D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3829E8"/>
    <w:multiLevelType w:val="multilevel"/>
    <w:tmpl w:val="D44AD5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DD7BE4"/>
    <w:multiLevelType w:val="multilevel"/>
    <w:tmpl w:val="6BC00C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9D584A"/>
    <w:multiLevelType w:val="multilevel"/>
    <w:tmpl w:val="CC3EE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6B1D4F"/>
    <w:multiLevelType w:val="multilevel"/>
    <w:tmpl w:val="088408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2A59AE"/>
    <w:multiLevelType w:val="multilevel"/>
    <w:tmpl w:val="7D6E66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3E3D11"/>
    <w:multiLevelType w:val="multilevel"/>
    <w:tmpl w:val="EBEE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104F58"/>
    <w:multiLevelType w:val="multilevel"/>
    <w:tmpl w:val="43DE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AB152F"/>
    <w:multiLevelType w:val="multilevel"/>
    <w:tmpl w:val="CEEE29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517C49"/>
    <w:multiLevelType w:val="multilevel"/>
    <w:tmpl w:val="C398243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0A274E"/>
    <w:multiLevelType w:val="multilevel"/>
    <w:tmpl w:val="4088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9F5CE9"/>
    <w:multiLevelType w:val="multilevel"/>
    <w:tmpl w:val="BB14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5B7FA8"/>
    <w:multiLevelType w:val="multilevel"/>
    <w:tmpl w:val="5C06AA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E01BC5"/>
    <w:multiLevelType w:val="multilevel"/>
    <w:tmpl w:val="31804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81576E"/>
    <w:multiLevelType w:val="multilevel"/>
    <w:tmpl w:val="989E49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6F2DD9"/>
    <w:multiLevelType w:val="multilevel"/>
    <w:tmpl w:val="237EE7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495A34"/>
    <w:multiLevelType w:val="multilevel"/>
    <w:tmpl w:val="89588F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FE07B8"/>
    <w:multiLevelType w:val="multilevel"/>
    <w:tmpl w:val="B4DCFB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4D7491"/>
    <w:multiLevelType w:val="multilevel"/>
    <w:tmpl w:val="7670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500B0A"/>
    <w:multiLevelType w:val="multilevel"/>
    <w:tmpl w:val="81981F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D7099B"/>
    <w:multiLevelType w:val="multilevel"/>
    <w:tmpl w:val="759E93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9"/>
  </w:num>
  <w:num w:numId="4">
    <w:abstractNumId w:val="11"/>
  </w:num>
  <w:num w:numId="5">
    <w:abstractNumId w:val="6"/>
  </w:num>
  <w:num w:numId="6">
    <w:abstractNumId w:val="17"/>
  </w:num>
  <w:num w:numId="7">
    <w:abstractNumId w:val="27"/>
  </w:num>
  <w:num w:numId="8">
    <w:abstractNumId w:val="23"/>
  </w:num>
  <w:num w:numId="9">
    <w:abstractNumId w:val="7"/>
  </w:num>
  <w:num w:numId="10">
    <w:abstractNumId w:val="0"/>
  </w:num>
  <w:num w:numId="11">
    <w:abstractNumId w:val="19"/>
  </w:num>
  <w:num w:numId="12">
    <w:abstractNumId w:val="3"/>
  </w:num>
  <w:num w:numId="13">
    <w:abstractNumId w:val="2"/>
  </w:num>
  <w:num w:numId="14">
    <w:abstractNumId w:val="16"/>
  </w:num>
  <w:num w:numId="15">
    <w:abstractNumId w:val="24"/>
  </w:num>
  <w:num w:numId="16">
    <w:abstractNumId w:val="13"/>
  </w:num>
  <w:num w:numId="17">
    <w:abstractNumId w:val="20"/>
  </w:num>
  <w:num w:numId="18">
    <w:abstractNumId w:val="22"/>
  </w:num>
  <w:num w:numId="19">
    <w:abstractNumId w:val="8"/>
  </w:num>
  <w:num w:numId="20">
    <w:abstractNumId w:val="12"/>
  </w:num>
  <w:num w:numId="21">
    <w:abstractNumId w:val="4"/>
  </w:num>
  <w:num w:numId="22">
    <w:abstractNumId w:val="26"/>
  </w:num>
  <w:num w:numId="23">
    <w:abstractNumId w:val="5"/>
  </w:num>
  <w:num w:numId="24">
    <w:abstractNumId w:val="14"/>
  </w:num>
  <w:num w:numId="25">
    <w:abstractNumId w:val="10"/>
  </w:num>
  <w:num w:numId="26">
    <w:abstractNumId w:val="15"/>
  </w:num>
  <w:num w:numId="27">
    <w:abstractNumId w:val="21"/>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compat/>
  <w:rsids>
    <w:rsidRoot w:val="00013B58"/>
    <w:rsid w:val="00013B58"/>
    <w:rsid w:val="00070E85"/>
    <w:rsid w:val="004D4396"/>
    <w:rsid w:val="008500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396"/>
  </w:style>
  <w:style w:type="paragraph" w:styleId="Heading2">
    <w:name w:val="heading 2"/>
    <w:basedOn w:val="Normal"/>
    <w:link w:val="Heading2Char"/>
    <w:uiPriority w:val="9"/>
    <w:qFormat/>
    <w:rsid w:val="00013B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3B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3B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3B5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3B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3B58"/>
    <w:rPr>
      <w:b/>
      <w:bCs/>
    </w:rPr>
  </w:style>
  <w:style w:type="character" w:styleId="HTMLCode">
    <w:name w:val="HTML Code"/>
    <w:basedOn w:val="DefaultParagraphFont"/>
    <w:uiPriority w:val="99"/>
    <w:semiHidden/>
    <w:unhideWhenUsed/>
    <w:rsid w:val="00013B5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3B58"/>
    <w:rPr>
      <w:rFonts w:ascii="Courier New" w:eastAsia="Times New Roman" w:hAnsi="Courier New" w:cs="Courier New"/>
      <w:sz w:val="20"/>
      <w:szCs w:val="20"/>
    </w:rPr>
  </w:style>
  <w:style w:type="character" w:customStyle="1" w:styleId="copied-message">
    <w:name w:val="copied-message"/>
    <w:basedOn w:val="DefaultParagraphFont"/>
    <w:rsid w:val="00013B58"/>
  </w:style>
  <w:style w:type="character" w:styleId="Emphasis">
    <w:name w:val="Emphasis"/>
    <w:basedOn w:val="DefaultParagraphFont"/>
    <w:uiPriority w:val="20"/>
    <w:qFormat/>
    <w:rsid w:val="00013B58"/>
    <w:rPr>
      <w:i/>
      <w:iCs/>
    </w:rPr>
  </w:style>
  <w:style w:type="character" w:customStyle="1" w:styleId="mdc-buttonlabel">
    <w:name w:val="mdc-button__label"/>
    <w:basedOn w:val="DefaultParagraphFont"/>
    <w:rsid w:val="00013B58"/>
  </w:style>
  <w:style w:type="paragraph" w:styleId="BalloonText">
    <w:name w:val="Balloon Text"/>
    <w:basedOn w:val="Normal"/>
    <w:link w:val="BalloonTextChar"/>
    <w:uiPriority w:val="99"/>
    <w:semiHidden/>
    <w:unhideWhenUsed/>
    <w:rsid w:val="00013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B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43326167">
      <w:bodyDiv w:val="1"/>
      <w:marLeft w:val="0"/>
      <w:marRight w:val="0"/>
      <w:marTop w:val="0"/>
      <w:marBottom w:val="0"/>
      <w:divBdr>
        <w:top w:val="none" w:sz="0" w:space="0" w:color="auto"/>
        <w:left w:val="none" w:sz="0" w:space="0" w:color="auto"/>
        <w:bottom w:val="none" w:sz="0" w:space="0" w:color="auto"/>
        <w:right w:val="none" w:sz="0" w:space="0" w:color="auto"/>
      </w:divBdr>
      <w:divsChild>
        <w:div w:id="96873746">
          <w:marLeft w:val="0"/>
          <w:marRight w:val="0"/>
          <w:marTop w:val="0"/>
          <w:marBottom w:val="0"/>
          <w:divBdr>
            <w:top w:val="none" w:sz="0" w:space="0" w:color="auto"/>
            <w:left w:val="none" w:sz="0" w:space="0" w:color="auto"/>
            <w:bottom w:val="none" w:sz="0" w:space="0" w:color="auto"/>
            <w:right w:val="none" w:sz="0" w:space="0" w:color="auto"/>
          </w:divBdr>
        </w:div>
        <w:div w:id="19161317">
          <w:marLeft w:val="0"/>
          <w:marRight w:val="0"/>
          <w:marTop w:val="0"/>
          <w:marBottom w:val="0"/>
          <w:divBdr>
            <w:top w:val="none" w:sz="0" w:space="0" w:color="auto"/>
            <w:left w:val="none" w:sz="0" w:space="0" w:color="auto"/>
            <w:bottom w:val="none" w:sz="0" w:space="0" w:color="auto"/>
            <w:right w:val="none" w:sz="0" w:space="0" w:color="auto"/>
          </w:divBdr>
          <w:divsChild>
            <w:div w:id="671569636">
              <w:marLeft w:val="0"/>
              <w:marRight w:val="0"/>
              <w:marTop w:val="0"/>
              <w:marBottom w:val="0"/>
              <w:divBdr>
                <w:top w:val="none" w:sz="0" w:space="0" w:color="auto"/>
                <w:left w:val="none" w:sz="0" w:space="0" w:color="auto"/>
                <w:bottom w:val="none" w:sz="0" w:space="0" w:color="auto"/>
                <w:right w:val="none" w:sz="0" w:space="0" w:color="auto"/>
              </w:divBdr>
            </w:div>
          </w:divsChild>
        </w:div>
        <w:div w:id="888423741">
          <w:marLeft w:val="0"/>
          <w:marRight w:val="0"/>
          <w:marTop w:val="0"/>
          <w:marBottom w:val="0"/>
          <w:divBdr>
            <w:top w:val="none" w:sz="0" w:space="0" w:color="auto"/>
            <w:left w:val="none" w:sz="0" w:space="0" w:color="auto"/>
            <w:bottom w:val="none" w:sz="0" w:space="0" w:color="auto"/>
            <w:right w:val="none" w:sz="0" w:space="0" w:color="auto"/>
          </w:divBdr>
        </w:div>
        <w:div w:id="1008482479">
          <w:marLeft w:val="0"/>
          <w:marRight w:val="0"/>
          <w:marTop w:val="0"/>
          <w:marBottom w:val="0"/>
          <w:divBdr>
            <w:top w:val="none" w:sz="0" w:space="0" w:color="auto"/>
            <w:left w:val="none" w:sz="0" w:space="0" w:color="auto"/>
            <w:bottom w:val="none" w:sz="0" w:space="0" w:color="auto"/>
            <w:right w:val="none" w:sz="0" w:space="0" w:color="auto"/>
          </w:divBdr>
          <w:divsChild>
            <w:div w:id="1481115063">
              <w:marLeft w:val="0"/>
              <w:marRight w:val="0"/>
              <w:marTop w:val="0"/>
              <w:marBottom w:val="0"/>
              <w:divBdr>
                <w:top w:val="none" w:sz="0" w:space="0" w:color="auto"/>
                <w:left w:val="none" w:sz="0" w:space="0" w:color="auto"/>
                <w:bottom w:val="none" w:sz="0" w:space="0" w:color="auto"/>
                <w:right w:val="none" w:sz="0" w:space="0" w:color="auto"/>
              </w:divBdr>
            </w:div>
          </w:divsChild>
        </w:div>
        <w:div w:id="1613633888">
          <w:marLeft w:val="0"/>
          <w:marRight w:val="0"/>
          <w:marTop w:val="0"/>
          <w:marBottom w:val="0"/>
          <w:divBdr>
            <w:top w:val="none" w:sz="0" w:space="0" w:color="auto"/>
            <w:left w:val="none" w:sz="0" w:space="0" w:color="auto"/>
            <w:bottom w:val="none" w:sz="0" w:space="0" w:color="auto"/>
            <w:right w:val="none" w:sz="0" w:space="0" w:color="auto"/>
          </w:divBdr>
        </w:div>
        <w:div w:id="521166057">
          <w:marLeft w:val="0"/>
          <w:marRight w:val="0"/>
          <w:marTop w:val="0"/>
          <w:marBottom w:val="0"/>
          <w:divBdr>
            <w:top w:val="none" w:sz="0" w:space="0" w:color="auto"/>
            <w:left w:val="none" w:sz="0" w:space="0" w:color="auto"/>
            <w:bottom w:val="none" w:sz="0" w:space="0" w:color="auto"/>
            <w:right w:val="none" w:sz="0" w:space="0" w:color="auto"/>
          </w:divBdr>
          <w:divsChild>
            <w:div w:id="2137333883">
              <w:marLeft w:val="0"/>
              <w:marRight w:val="0"/>
              <w:marTop w:val="0"/>
              <w:marBottom w:val="0"/>
              <w:divBdr>
                <w:top w:val="none" w:sz="0" w:space="0" w:color="auto"/>
                <w:left w:val="none" w:sz="0" w:space="0" w:color="auto"/>
                <w:bottom w:val="none" w:sz="0" w:space="0" w:color="auto"/>
                <w:right w:val="none" w:sz="0" w:space="0" w:color="auto"/>
              </w:divBdr>
            </w:div>
          </w:divsChild>
        </w:div>
        <w:div w:id="1843930121">
          <w:marLeft w:val="0"/>
          <w:marRight w:val="0"/>
          <w:marTop w:val="0"/>
          <w:marBottom w:val="0"/>
          <w:divBdr>
            <w:top w:val="none" w:sz="0" w:space="0" w:color="auto"/>
            <w:left w:val="none" w:sz="0" w:space="0" w:color="auto"/>
            <w:bottom w:val="none" w:sz="0" w:space="0" w:color="auto"/>
            <w:right w:val="none" w:sz="0" w:space="0" w:color="auto"/>
          </w:divBdr>
        </w:div>
        <w:div w:id="1563058018">
          <w:marLeft w:val="0"/>
          <w:marRight w:val="0"/>
          <w:marTop w:val="0"/>
          <w:marBottom w:val="0"/>
          <w:divBdr>
            <w:top w:val="none" w:sz="0" w:space="0" w:color="auto"/>
            <w:left w:val="none" w:sz="0" w:space="0" w:color="auto"/>
            <w:bottom w:val="none" w:sz="0" w:space="0" w:color="auto"/>
            <w:right w:val="none" w:sz="0" w:space="0" w:color="auto"/>
          </w:divBdr>
          <w:divsChild>
            <w:div w:id="2009867129">
              <w:marLeft w:val="0"/>
              <w:marRight w:val="0"/>
              <w:marTop w:val="0"/>
              <w:marBottom w:val="0"/>
              <w:divBdr>
                <w:top w:val="none" w:sz="0" w:space="0" w:color="auto"/>
                <w:left w:val="none" w:sz="0" w:space="0" w:color="auto"/>
                <w:bottom w:val="none" w:sz="0" w:space="0" w:color="auto"/>
                <w:right w:val="none" w:sz="0" w:space="0" w:color="auto"/>
              </w:divBdr>
            </w:div>
          </w:divsChild>
        </w:div>
        <w:div w:id="1873809171">
          <w:marLeft w:val="0"/>
          <w:marRight w:val="0"/>
          <w:marTop w:val="0"/>
          <w:marBottom w:val="0"/>
          <w:divBdr>
            <w:top w:val="none" w:sz="0" w:space="0" w:color="auto"/>
            <w:left w:val="none" w:sz="0" w:space="0" w:color="auto"/>
            <w:bottom w:val="none" w:sz="0" w:space="0" w:color="auto"/>
            <w:right w:val="none" w:sz="0" w:space="0" w:color="auto"/>
          </w:divBdr>
        </w:div>
        <w:div w:id="1434858487">
          <w:marLeft w:val="0"/>
          <w:marRight w:val="0"/>
          <w:marTop w:val="0"/>
          <w:marBottom w:val="0"/>
          <w:divBdr>
            <w:top w:val="none" w:sz="0" w:space="0" w:color="auto"/>
            <w:left w:val="none" w:sz="0" w:space="0" w:color="auto"/>
            <w:bottom w:val="none" w:sz="0" w:space="0" w:color="auto"/>
            <w:right w:val="none" w:sz="0" w:space="0" w:color="auto"/>
          </w:divBdr>
          <w:divsChild>
            <w:div w:id="1564755271">
              <w:marLeft w:val="0"/>
              <w:marRight w:val="0"/>
              <w:marTop w:val="0"/>
              <w:marBottom w:val="0"/>
              <w:divBdr>
                <w:top w:val="none" w:sz="0" w:space="0" w:color="auto"/>
                <w:left w:val="none" w:sz="0" w:space="0" w:color="auto"/>
                <w:bottom w:val="none" w:sz="0" w:space="0" w:color="auto"/>
                <w:right w:val="none" w:sz="0" w:space="0" w:color="auto"/>
              </w:divBdr>
            </w:div>
          </w:divsChild>
        </w:div>
        <w:div w:id="390925608">
          <w:marLeft w:val="0"/>
          <w:marRight w:val="0"/>
          <w:marTop w:val="0"/>
          <w:marBottom w:val="0"/>
          <w:divBdr>
            <w:top w:val="none" w:sz="0" w:space="0" w:color="auto"/>
            <w:left w:val="none" w:sz="0" w:space="0" w:color="auto"/>
            <w:bottom w:val="none" w:sz="0" w:space="0" w:color="auto"/>
            <w:right w:val="none" w:sz="0" w:space="0" w:color="auto"/>
          </w:divBdr>
        </w:div>
        <w:div w:id="944070919">
          <w:marLeft w:val="0"/>
          <w:marRight w:val="0"/>
          <w:marTop w:val="0"/>
          <w:marBottom w:val="0"/>
          <w:divBdr>
            <w:top w:val="none" w:sz="0" w:space="0" w:color="auto"/>
            <w:left w:val="none" w:sz="0" w:space="0" w:color="auto"/>
            <w:bottom w:val="none" w:sz="0" w:space="0" w:color="auto"/>
            <w:right w:val="none" w:sz="0" w:space="0" w:color="auto"/>
          </w:divBdr>
          <w:divsChild>
            <w:div w:id="1134563874">
              <w:marLeft w:val="0"/>
              <w:marRight w:val="0"/>
              <w:marTop w:val="0"/>
              <w:marBottom w:val="0"/>
              <w:divBdr>
                <w:top w:val="none" w:sz="0" w:space="0" w:color="auto"/>
                <w:left w:val="none" w:sz="0" w:space="0" w:color="auto"/>
                <w:bottom w:val="none" w:sz="0" w:space="0" w:color="auto"/>
                <w:right w:val="none" w:sz="0" w:space="0" w:color="auto"/>
              </w:divBdr>
            </w:div>
          </w:divsChild>
        </w:div>
        <w:div w:id="1954700830">
          <w:marLeft w:val="0"/>
          <w:marRight w:val="0"/>
          <w:marTop w:val="0"/>
          <w:marBottom w:val="0"/>
          <w:divBdr>
            <w:top w:val="none" w:sz="0" w:space="0" w:color="auto"/>
            <w:left w:val="none" w:sz="0" w:space="0" w:color="auto"/>
            <w:bottom w:val="none" w:sz="0" w:space="0" w:color="auto"/>
            <w:right w:val="none" w:sz="0" w:space="0" w:color="auto"/>
          </w:divBdr>
        </w:div>
        <w:div w:id="167453759">
          <w:marLeft w:val="0"/>
          <w:marRight w:val="0"/>
          <w:marTop w:val="0"/>
          <w:marBottom w:val="0"/>
          <w:divBdr>
            <w:top w:val="none" w:sz="0" w:space="0" w:color="auto"/>
            <w:left w:val="none" w:sz="0" w:space="0" w:color="auto"/>
            <w:bottom w:val="none" w:sz="0" w:space="0" w:color="auto"/>
            <w:right w:val="none" w:sz="0" w:space="0" w:color="auto"/>
          </w:divBdr>
          <w:divsChild>
            <w:div w:id="1021735304">
              <w:marLeft w:val="0"/>
              <w:marRight w:val="0"/>
              <w:marTop w:val="0"/>
              <w:marBottom w:val="0"/>
              <w:divBdr>
                <w:top w:val="none" w:sz="0" w:space="0" w:color="auto"/>
                <w:left w:val="none" w:sz="0" w:space="0" w:color="auto"/>
                <w:bottom w:val="none" w:sz="0" w:space="0" w:color="auto"/>
                <w:right w:val="none" w:sz="0" w:space="0" w:color="auto"/>
              </w:divBdr>
            </w:div>
          </w:divsChild>
        </w:div>
        <w:div w:id="1528711915">
          <w:marLeft w:val="0"/>
          <w:marRight w:val="0"/>
          <w:marTop w:val="0"/>
          <w:marBottom w:val="0"/>
          <w:divBdr>
            <w:top w:val="none" w:sz="0" w:space="0" w:color="auto"/>
            <w:left w:val="none" w:sz="0" w:space="0" w:color="auto"/>
            <w:bottom w:val="none" w:sz="0" w:space="0" w:color="auto"/>
            <w:right w:val="none" w:sz="0" w:space="0" w:color="auto"/>
          </w:divBdr>
        </w:div>
        <w:div w:id="953946829">
          <w:marLeft w:val="0"/>
          <w:marRight w:val="0"/>
          <w:marTop w:val="0"/>
          <w:marBottom w:val="0"/>
          <w:divBdr>
            <w:top w:val="none" w:sz="0" w:space="0" w:color="auto"/>
            <w:left w:val="none" w:sz="0" w:space="0" w:color="auto"/>
            <w:bottom w:val="none" w:sz="0" w:space="0" w:color="auto"/>
            <w:right w:val="none" w:sz="0" w:space="0" w:color="auto"/>
          </w:divBdr>
          <w:divsChild>
            <w:div w:id="632293772">
              <w:marLeft w:val="0"/>
              <w:marRight w:val="0"/>
              <w:marTop w:val="0"/>
              <w:marBottom w:val="0"/>
              <w:divBdr>
                <w:top w:val="none" w:sz="0" w:space="0" w:color="auto"/>
                <w:left w:val="none" w:sz="0" w:space="0" w:color="auto"/>
                <w:bottom w:val="none" w:sz="0" w:space="0" w:color="auto"/>
                <w:right w:val="none" w:sz="0" w:space="0" w:color="auto"/>
              </w:divBdr>
            </w:div>
          </w:divsChild>
        </w:div>
        <w:div w:id="1513568765">
          <w:marLeft w:val="0"/>
          <w:marRight w:val="0"/>
          <w:marTop w:val="0"/>
          <w:marBottom w:val="0"/>
          <w:divBdr>
            <w:top w:val="none" w:sz="0" w:space="0" w:color="auto"/>
            <w:left w:val="none" w:sz="0" w:space="0" w:color="auto"/>
            <w:bottom w:val="none" w:sz="0" w:space="0" w:color="auto"/>
            <w:right w:val="none" w:sz="0" w:space="0" w:color="auto"/>
          </w:divBdr>
        </w:div>
        <w:div w:id="723141365">
          <w:marLeft w:val="0"/>
          <w:marRight w:val="0"/>
          <w:marTop w:val="0"/>
          <w:marBottom w:val="0"/>
          <w:divBdr>
            <w:top w:val="none" w:sz="0" w:space="0" w:color="auto"/>
            <w:left w:val="none" w:sz="0" w:space="0" w:color="auto"/>
            <w:bottom w:val="none" w:sz="0" w:space="0" w:color="auto"/>
            <w:right w:val="none" w:sz="0" w:space="0" w:color="auto"/>
          </w:divBdr>
          <w:divsChild>
            <w:div w:id="658921266">
              <w:marLeft w:val="0"/>
              <w:marRight w:val="0"/>
              <w:marTop w:val="0"/>
              <w:marBottom w:val="0"/>
              <w:divBdr>
                <w:top w:val="none" w:sz="0" w:space="0" w:color="auto"/>
                <w:left w:val="none" w:sz="0" w:space="0" w:color="auto"/>
                <w:bottom w:val="none" w:sz="0" w:space="0" w:color="auto"/>
                <w:right w:val="none" w:sz="0" w:space="0" w:color="auto"/>
              </w:divBdr>
            </w:div>
          </w:divsChild>
        </w:div>
        <w:div w:id="356466713">
          <w:marLeft w:val="0"/>
          <w:marRight w:val="0"/>
          <w:marTop w:val="0"/>
          <w:marBottom w:val="0"/>
          <w:divBdr>
            <w:top w:val="none" w:sz="0" w:space="0" w:color="auto"/>
            <w:left w:val="none" w:sz="0" w:space="0" w:color="auto"/>
            <w:bottom w:val="none" w:sz="0" w:space="0" w:color="auto"/>
            <w:right w:val="none" w:sz="0" w:space="0" w:color="auto"/>
          </w:divBdr>
        </w:div>
        <w:div w:id="1788691866">
          <w:marLeft w:val="0"/>
          <w:marRight w:val="0"/>
          <w:marTop w:val="0"/>
          <w:marBottom w:val="0"/>
          <w:divBdr>
            <w:top w:val="none" w:sz="0" w:space="0" w:color="auto"/>
            <w:left w:val="none" w:sz="0" w:space="0" w:color="auto"/>
            <w:bottom w:val="none" w:sz="0" w:space="0" w:color="auto"/>
            <w:right w:val="none" w:sz="0" w:space="0" w:color="auto"/>
          </w:divBdr>
          <w:divsChild>
            <w:div w:id="577598755">
              <w:marLeft w:val="0"/>
              <w:marRight w:val="0"/>
              <w:marTop w:val="0"/>
              <w:marBottom w:val="0"/>
              <w:divBdr>
                <w:top w:val="none" w:sz="0" w:space="0" w:color="auto"/>
                <w:left w:val="none" w:sz="0" w:space="0" w:color="auto"/>
                <w:bottom w:val="none" w:sz="0" w:space="0" w:color="auto"/>
                <w:right w:val="none" w:sz="0" w:space="0" w:color="auto"/>
              </w:divBdr>
            </w:div>
          </w:divsChild>
        </w:div>
        <w:div w:id="468790370">
          <w:marLeft w:val="0"/>
          <w:marRight w:val="0"/>
          <w:marTop w:val="0"/>
          <w:marBottom w:val="0"/>
          <w:divBdr>
            <w:top w:val="none" w:sz="0" w:space="0" w:color="auto"/>
            <w:left w:val="none" w:sz="0" w:space="0" w:color="auto"/>
            <w:bottom w:val="none" w:sz="0" w:space="0" w:color="auto"/>
            <w:right w:val="none" w:sz="0" w:space="0" w:color="auto"/>
          </w:divBdr>
        </w:div>
        <w:div w:id="936787581">
          <w:marLeft w:val="0"/>
          <w:marRight w:val="0"/>
          <w:marTop w:val="0"/>
          <w:marBottom w:val="0"/>
          <w:divBdr>
            <w:top w:val="none" w:sz="0" w:space="0" w:color="auto"/>
            <w:left w:val="none" w:sz="0" w:space="0" w:color="auto"/>
            <w:bottom w:val="none" w:sz="0" w:space="0" w:color="auto"/>
            <w:right w:val="none" w:sz="0" w:space="0" w:color="auto"/>
          </w:divBdr>
          <w:divsChild>
            <w:div w:id="939990590">
              <w:marLeft w:val="0"/>
              <w:marRight w:val="0"/>
              <w:marTop w:val="0"/>
              <w:marBottom w:val="0"/>
              <w:divBdr>
                <w:top w:val="none" w:sz="0" w:space="0" w:color="auto"/>
                <w:left w:val="none" w:sz="0" w:space="0" w:color="auto"/>
                <w:bottom w:val="none" w:sz="0" w:space="0" w:color="auto"/>
                <w:right w:val="none" w:sz="0" w:space="0" w:color="auto"/>
              </w:divBdr>
            </w:div>
          </w:divsChild>
        </w:div>
        <w:div w:id="126709357">
          <w:marLeft w:val="0"/>
          <w:marRight w:val="0"/>
          <w:marTop w:val="0"/>
          <w:marBottom w:val="0"/>
          <w:divBdr>
            <w:top w:val="none" w:sz="0" w:space="0" w:color="auto"/>
            <w:left w:val="none" w:sz="0" w:space="0" w:color="auto"/>
            <w:bottom w:val="none" w:sz="0" w:space="0" w:color="auto"/>
            <w:right w:val="none" w:sz="0" w:space="0" w:color="auto"/>
          </w:divBdr>
        </w:div>
        <w:div w:id="1794245393">
          <w:marLeft w:val="0"/>
          <w:marRight w:val="0"/>
          <w:marTop w:val="0"/>
          <w:marBottom w:val="0"/>
          <w:divBdr>
            <w:top w:val="none" w:sz="0" w:space="0" w:color="auto"/>
            <w:left w:val="none" w:sz="0" w:space="0" w:color="auto"/>
            <w:bottom w:val="none" w:sz="0" w:space="0" w:color="auto"/>
            <w:right w:val="none" w:sz="0" w:space="0" w:color="auto"/>
          </w:divBdr>
          <w:divsChild>
            <w:div w:id="1636447205">
              <w:marLeft w:val="0"/>
              <w:marRight w:val="0"/>
              <w:marTop w:val="0"/>
              <w:marBottom w:val="0"/>
              <w:divBdr>
                <w:top w:val="none" w:sz="0" w:space="0" w:color="auto"/>
                <w:left w:val="none" w:sz="0" w:space="0" w:color="auto"/>
                <w:bottom w:val="none" w:sz="0" w:space="0" w:color="auto"/>
                <w:right w:val="none" w:sz="0" w:space="0" w:color="auto"/>
              </w:divBdr>
            </w:div>
          </w:divsChild>
        </w:div>
        <w:div w:id="478349126">
          <w:marLeft w:val="0"/>
          <w:marRight w:val="0"/>
          <w:marTop w:val="0"/>
          <w:marBottom w:val="0"/>
          <w:divBdr>
            <w:top w:val="none" w:sz="0" w:space="0" w:color="auto"/>
            <w:left w:val="none" w:sz="0" w:space="0" w:color="auto"/>
            <w:bottom w:val="none" w:sz="0" w:space="0" w:color="auto"/>
            <w:right w:val="none" w:sz="0" w:space="0" w:color="auto"/>
          </w:divBdr>
        </w:div>
        <w:div w:id="735275459">
          <w:marLeft w:val="0"/>
          <w:marRight w:val="0"/>
          <w:marTop w:val="0"/>
          <w:marBottom w:val="0"/>
          <w:divBdr>
            <w:top w:val="none" w:sz="0" w:space="0" w:color="auto"/>
            <w:left w:val="none" w:sz="0" w:space="0" w:color="auto"/>
            <w:bottom w:val="none" w:sz="0" w:space="0" w:color="auto"/>
            <w:right w:val="none" w:sz="0" w:space="0" w:color="auto"/>
          </w:divBdr>
          <w:divsChild>
            <w:div w:id="365913743">
              <w:marLeft w:val="0"/>
              <w:marRight w:val="0"/>
              <w:marTop w:val="0"/>
              <w:marBottom w:val="0"/>
              <w:divBdr>
                <w:top w:val="none" w:sz="0" w:space="0" w:color="auto"/>
                <w:left w:val="none" w:sz="0" w:space="0" w:color="auto"/>
                <w:bottom w:val="none" w:sz="0" w:space="0" w:color="auto"/>
                <w:right w:val="none" w:sz="0" w:space="0" w:color="auto"/>
              </w:divBdr>
            </w:div>
          </w:divsChild>
        </w:div>
        <w:div w:id="1989094374">
          <w:marLeft w:val="0"/>
          <w:marRight w:val="0"/>
          <w:marTop w:val="0"/>
          <w:marBottom w:val="0"/>
          <w:divBdr>
            <w:top w:val="none" w:sz="0" w:space="0" w:color="auto"/>
            <w:left w:val="none" w:sz="0" w:space="0" w:color="auto"/>
            <w:bottom w:val="none" w:sz="0" w:space="0" w:color="auto"/>
            <w:right w:val="none" w:sz="0" w:space="0" w:color="auto"/>
          </w:divBdr>
        </w:div>
        <w:div w:id="584147402">
          <w:marLeft w:val="0"/>
          <w:marRight w:val="0"/>
          <w:marTop w:val="0"/>
          <w:marBottom w:val="0"/>
          <w:divBdr>
            <w:top w:val="none" w:sz="0" w:space="0" w:color="auto"/>
            <w:left w:val="none" w:sz="0" w:space="0" w:color="auto"/>
            <w:bottom w:val="none" w:sz="0" w:space="0" w:color="auto"/>
            <w:right w:val="none" w:sz="0" w:space="0" w:color="auto"/>
          </w:divBdr>
          <w:divsChild>
            <w:div w:id="869102541">
              <w:marLeft w:val="0"/>
              <w:marRight w:val="0"/>
              <w:marTop w:val="0"/>
              <w:marBottom w:val="0"/>
              <w:divBdr>
                <w:top w:val="none" w:sz="0" w:space="0" w:color="auto"/>
                <w:left w:val="none" w:sz="0" w:space="0" w:color="auto"/>
                <w:bottom w:val="none" w:sz="0" w:space="0" w:color="auto"/>
                <w:right w:val="none" w:sz="0" w:space="0" w:color="auto"/>
              </w:divBdr>
            </w:div>
          </w:divsChild>
        </w:div>
        <w:div w:id="2054498676">
          <w:marLeft w:val="0"/>
          <w:marRight w:val="0"/>
          <w:marTop w:val="0"/>
          <w:marBottom w:val="0"/>
          <w:divBdr>
            <w:top w:val="none" w:sz="0" w:space="0" w:color="auto"/>
            <w:left w:val="none" w:sz="0" w:space="0" w:color="auto"/>
            <w:bottom w:val="none" w:sz="0" w:space="0" w:color="auto"/>
            <w:right w:val="none" w:sz="0" w:space="0" w:color="auto"/>
          </w:divBdr>
        </w:div>
        <w:div w:id="1344012952">
          <w:marLeft w:val="0"/>
          <w:marRight w:val="0"/>
          <w:marTop w:val="0"/>
          <w:marBottom w:val="0"/>
          <w:divBdr>
            <w:top w:val="none" w:sz="0" w:space="0" w:color="auto"/>
            <w:left w:val="none" w:sz="0" w:space="0" w:color="auto"/>
            <w:bottom w:val="none" w:sz="0" w:space="0" w:color="auto"/>
            <w:right w:val="none" w:sz="0" w:space="0" w:color="auto"/>
          </w:divBdr>
          <w:divsChild>
            <w:div w:id="1659457513">
              <w:marLeft w:val="0"/>
              <w:marRight w:val="0"/>
              <w:marTop w:val="0"/>
              <w:marBottom w:val="0"/>
              <w:divBdr>
                <w:top w:val="none" w:sz="0" w:space="0" w:color="auto"/>
                <w:left w:val="none" w:sz="0" w:space="0" w:color="auto"/>
                <w:bottom w:val="none" w:sz="0" w:space="0" w:color="auto"/>
                <w:right w:val="none" w:sz="0" w:space="0" w:color="auto"/>
              </w:divBdr>
            </w:div>
          </w:divsChild>
        </w:div>
        <w:div w:id="1778602045">
          <w:marLeft w:val="0"/>
          <w:marRight w:val="0"/>
          <w:marTop w:val="0"/>
          <w:marBottom w:val="0"/>
          <w:divBdr>
            <w:top w:val="none" w:sz="0" w:space="0" w:color="auto"/>
            <w:left w:val="none" w:sz="0" w:space="0" w:color="auto"/>
            <w:bottom w:val="none" w:sz="0" w:space="0" w:color="auto"/>
            <w:right w:val="none" w:sz="0" w:space="0" w:color="auto"/>
          </w:divBdr>
          <w:divsChild>
            <w:div w:id="738480190">
              <w:marLeft w:val="0"/>
              <w:marRight w:val="0"/>
              <w:marTop w:val="0"/>
              <w:marBottom w:val="0"/>
              <w:divBdr>
                <w:top w:val="none" w:sz="0" w:space="0" w:color="auto"/>
                <w:left w:val="none" w:sz="0" w:space="0" w:color="auto"/>
                <w:bottom w:val="none" w:sz="0" w:space="0" w:color="auto"/>
                <w:right w:val="none" w:sz="0" w:space="0" w:color="auto"/>
              </w:divBdr>
              <w:divsChild>
                <w:div w:id="1325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6645">
          <w:marLeft w:val="0"/>
          <w:marRight w:val="0"/>
          <w:marTop w:val="0"/>
          <w:marBottom w:val="0"/>
          <w:divBdr>
            <w:top w:val="none" w:sz="0" w:space="0" w:color="auto"/>
            <w:left w:val="none" w:sz="0" w:space="0" w:color="auto"/>
            <w:bottom w:val="none" w:sz="0" w:space="0" w:color="auto"/>
            <w:right w:val="none" w:sz="0" w:space="0" w:color="auto"/>
          </w:divBdr>
        </w:div>
        <w:div w:id="1164706977">
          <w:marLeft w:val="0"/>
          <w:marRight w:val="0"/>
          <w:marTop w:val="0"/>
          <w:marBottom w:val="0"/>
          <w:divBdr>
            <w:top w:val="none" w:sz="0" w:space="0" w:color="auto"/>
            <w:left w:val="none" w:sz="0" w:space="0" w:color="auto"/>
            <w:bottom w:val="none" w:sz="0" w:space="0" w:color="auto"/>
            <w:right w:val="none" w:sz="0" w:space="0" w:color="auto"/>
          </w:divBdr>
          <w:divsChild>
            <w:div w:id="65609398">
              <w:marLeft w:val="0"/>
              <w:marRight w:val="0"/>
              <w:marTop w:val="0"/>
              <w:marBottom w:val="0"/>
              <w:divBdr>
                <w:top w:val="none" w:sz="0" w:space="0" w:color="auto"/>
                <w:left w:val="none" w:sz="0" w:space="0" w:color="auto"/>
                <w:bottom w:val="none" w:sz="0" w:space="0" w:color="auto"/>
                <w:right w:val="none" w:sz="0" w:space="0" w:color="auto"/>
              </w:divBdr>
            </w:div>
          </w:divsChild>
        </w:div>
        <w:div w:id="1568150154">
          <w:marLeft w:val="0"/>
          <w:marRight w:val="0"/>
          <w:marTop w:val="0"/>
          <w:marBottom w:val="0"/>
          <w:divBdr>
            <w:top w:val="none" w:sz="0" w:space="0" w:color="auto"/>
            <w:left w:val="none" w:sz="0" w:space="0" w:color="auto"/>
            <w:bottom w:val="none" w:sz="0" w:space="0" w:color="auto"/>
            <w:right w:val="none" w:sz="0" w:space="0" w:color="auto"/>
          </w:divBdr>
        </w:div>
        <w:div w:id="54475578">
          <w:marLeft w:val="0"/>
          <w:marRight w:val="0"/>
          <w:marTop w:val="0"/>
          <w:marBottom w:val="0"/>
          <w:divBdr>
            <w:top w:val="none" w:sz="0" w:space="0" w:color="auto"/>
            <w:left w:val="none" w:sz="0" w:space="0" w:color="auto"/>
            <w:bottom w:val="none" w:sz="0" w:space="0" w:color="auto"/>
            <w:right w:val="none" w:sz="0" w:space="0" w:color="auto"/>
          </w:divBdr>
          <w:divsChild>
            <w:div w:id="1033262396">
              <w:marLeft w:val="0"/>
              <w:marRight w:val="0"/>
              <w:marTop w:val="0"/>
              <w:marBottom w:val="0"/>
              <w:divBdr>
                <w:top w:val="none" w:sz="0" w:space="0" w:color="auto"/>
                <w:left w:val="none" w:sz="0" w:space="0" w:color="auto"/>
                <w:bottom w:val="none" w:sz="0" w:space="0" w:color="auto"/>
                <w:right w:val="none" w:sz="0" w:space="0" w:color="auto"/>
              </w:divBdr>
            </w:div>
          </w:divsChild>
        </w:div>
        <w:div w:id="1088648983">
          <w:marLeft w:val="0"/>
          <w:marRight w:val="0"/>
          <w:marTop w:val="0"/>
          <w:marBottom w:val="0"/>
          <w:divBdr>
            <w:top w:val="none" w:sz="0" w:space="0" w:color="auto"/>
            <w:left w:val="none" w:sz="0" w:space="0" w:color="auto"/>
            <w:bottom w:val="none" w:sz="0" w:space="0" w:color="auto"/>
            <w:right w:val="none" w:sz="0" w:space="0" w:color="auto"/>
          </w:divBdr>
        </w:div>
        <w:div w:id="609825023">
          <w:marLeft w:val="0"/>
          <w:marRight w:val="0"/>
          <w:marTop w:val="0"/>
          <w:marBottom w:val="0"/>
          <w:divBdr>
            <w:top w:val="none" w:sz="0" w:space="0" w:color="auto"/>
            <w:left w:val="none" w:sz="0" w:space="0" w:color="auto"/>
            <w:bottom w:val="none" w:sz="0" w:space="0" w:color="auto"/>
            <w:right w:val="none" w:sz="0" w:space="0" w:color="auto"/>
          </w:divBdr>
          <w:divsChild>
            <w:div w:id="1342195808">
              <w:marLeft w:val="0"/>
              <w:marRight w:val="0"/>
              <w:marTop w:val="0"/>
              <w:marBottom w:val="0"/>
              <w:divBdr>
                <w:top w:val="none" w:sz="0" w:space="0" w:color="auto"/>
                <w:left w:val="none" w:sz="0" w:space="0" w:color="auto"/>
                <w:bottom w:val="none" w:sz="0" w:space="0" w:color="auto"/>
                <w:right w:val="none" w:sz="0" w:space="0" w:color="auto"/>
              </w:divBdr>
            </w:div>
          </w:divsChild>
        </w:div>
        <w:div w:id="1999915701">
          <w:marLeft w:val="0"/>
          <w:marRight w:val="0"/>
          <w:marTop w:val="0"/>
          <w:marBottom w:val="0"/>
          <w:divBdr>
            <w:top w:val="none" w:sz="0" w:space="0" w:color="auto"/>
            <w:left w:val="none" w:sz="0" w:space="0" w:color="auto"/>
            <w:bottom w:val="none" w:sz="0" w:space="0" w:color="auto"/>
            <w:right w:val="none" w:sz="0" w:space="0" w:color="auto"/>
          </w:divBdr>
        </w:div>
        <w:div w:id="1831364418">
          <w:marLeft w:val="0"/>
          <w:marRight w:val="0"/>
          <w:marTop w:val="0"/>
          <w:marBottom w:val="0"/>
          <w:divBdr>
            <w:top w:val="none" w:sz="0" w:space="0" w:color="auto"/>
            <w:left w:val="none" w:sz="0" w:space="0" w:color="auto"/>
            <w:bottom w:val="none" w:sz="0" w:space="0" w:color="auto"/>
            <w:right w:val="none" w:sz="0" w:space="0" w:color="auto"/>
          </w:divBdr>
          <w:divsChild>
            <w:div w:id="792868383">
              <w:marLeft w:val="0"/>
              <w:marRight w:val="0"/>
              <w:marTop w:val="0"/>
              <w:marBottom w:val="0"/>
              <w:divBdr>
                <w:top w:val="none" w:sz="0" w:space="0" w:color="auto"/>
                <w:left w:val="none" w:sz="0" w:space="0" w:color="auto"/>
                <w:bottom w:val="none" w:sz="0" w:space="0" w:color="auto"/>
                <w:right w:val="none" w:sz="0" w:space="0" w:color="auto"/>
              </w:divBdr>
            </w:div>
          </w:divsChild>
        </w:div>
        <w:div w:id="1914391903">
          <w:marLeft w:val="0"/>
          <w:marRight w:val="0"/>
          <w:marTop w:val="0"/>
          <w:marBottom w:val="0"/>
          <w:divBdr>
            <w:top w:val="none" w:sz="0" w:space="0" w:color="auto"/>
            <w:left w:val="none" w:sz="0" w:space="0" w:color="auto"/>
            <w:bottom w:val="none" w:sz="0" w:space="0" w:color="auto"/>
            <w:right w:val="none" w:sz="0" w:space="0" w:color="auto"/>
          </w:divBdr>
        </w:div>
        <w:div w:id="899481806">
          <w:marLeft w:val="0"/>
          <w:marRight w:val="0"/>
          <w:marTop w:val="0"/>
          <w:marBottom w:val="0"/>
          <w:divBdr>
            <w:top w:val="none" w:sz="0" w:space="0" w:color="auto"/>
            <w:left w:val="none" w:sz="0" w:space="0" w:color="auto"/>
            <w:bottom w:val="none" w:sz="0" w:space="0" w:color="auto"/>
            <w:right w:val="none" w:sz="0" w:space="0" w:color="auto"/>
          </w:divBdr>
          <w:divsChild>
            <w:div w:id="1372225256">
              <w:marLeft w:val="0"/>
              <w:marRight w:val="0"/>
              <w:marTop w:val="0"/>
              <w:marBottom w:val="0"/>
              <w:divBdr>
                <w:top w:val="none" w:sz="0" w:space="0" w:color="auto"/>
                <w:left w:val="none" w:sz="0" w:space="0" w:color="auto"/>
                <w:bottom w:val="none" w:sz="0" w:space="0" w:color="auto"/>
                <w:right w:val="none" w:sz="0" w:space="0" w:color="auto"/>
              </w:divBdr>
            </w:div>
          </w:divsChild>
        </w:div>
        <w:div w:id="486943505">
          <w:marLeft w:val="0"/>
          <w:marRight w:val="0"/>
          <w:marTop w:val="0"/>
          <w:marBottom w:val="0"/>
          <w:divBdr>
            <w:top w:val="none" w:sz="0" w:space="0" w:color="auto"/>
            <w:left w:val="none" w:sz="0" w:space="0" w:color="auto"/>
            <w:bottom w:val="none" w:sz="0" w:space="0" w:color="auto"/>
            <w:right w:val="none" w:sz="0" w:space="0" w:color="auto"/>
          </w:divBdr>
        </w:div>
        <w:div w:id="118962611">
          <w:marLeft w:val="0"/>
          <w:marRight w:val="0"/>
          <w:marTop w:val="0"/>
          <w:marBottom w:val="0"/>
          <w:divBdr>
            <w:top w:val="none" w:sz="0" w:space="0" w:color="auto"/>
            <w:left w:val="none" w:sz="0" w:space="0" w:color="auto"/>
            <w:bottom w:val="none" w:sz="0" w:space="0" w:color="auto"/>
            <w:right w:val="none" w:sz="0" w:space="0" w:color="auto"/>
          </w:divBdr>
          <w:divsChild>
            <w:div w:id="1150514915">
              <w:marLeft w:val="0"/>
              <w:marRight w:val="0"/>
              <w:marTop w:val="0"/>
              <w:marBottom w:val="0"/>
              <w:divBdr>
                <w:top w:val="none" w:sz="0" w:space="0" w:color="auto"/>
                <w:left w:val="none" w:sz="0" w:space="0" w:color="auto"/>
                <w:bottom w:val="none" w:sz="0" w:space="0" w:color="auto"/>
                <w:right w:val="none" w:sz="0" w:space="0" w:color="auto"/>
              </w:divBdr>
            </w:div>
          </w:divsChild>
        </w:div>
        <w:div w:id="708139864">
          <w:marLeft w:val="0"/>
          <w:marRight w:val="0"/>
          <w:marTop w:val="0"/>
          <w:marBottom w:val="0"/>
          <w:divBdr>
            <w:top w:val="none" w:sz="0" w:space="0" w:color="auto"/>
            <w:left w:val="none" w:sz="0" w:space="0" w:color="auto"/>
            <w:bottom w:val="none" w:sz="0" w:space="0" w:color="auto"/>
            <w:right w:val="none" w:sz="0" w:space="0" w:color="auto"/>
          </w:divBdr>
          <w:divsChild>
            <w:div w:id="645470661">
              <w:marLeft w:val="0"/>
              <w:marRight w:val="0"/>
              <w:marTop w:val="0"/>
              <w:marBottom w:val="0"/>
              <w:divBdr>
                <w:top w:val="none" w:sz="0" w:space="0" w:color="auto"/>
                <w:left w:val="none" w:sz="0" w:space="0" w:color="auto"/>
                <w:bottom w:val="none" w:sz="0" w:space="0" w:color="auto"/>
                <w:right w:val="none" w:sz="0" w:space="0" w:color="auto"/>
              </w:divBdr>
              <w:divsChild>
                <w:div w:id="8785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1585</Words>
  <Characters>9035</Characters>
  <Application>Microsoft Office Word</Application>
  <DocSecurity>0</DocSecurity>
  <Lines>75</Lines>
  <Paragraphs>21</Paragraphs>
  <ScaleCrop>false</ScaleCrop>
  <Company/>
  <LinksUpToDate>false</LinksUpToDate>
  <CharactersWithSpaces>10599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 Babu.M</dc:creator>
  <cp:lastModifiedBy>Ganga Babu.M</cp:lastModifiedBy>
  <cp:revision>1</cp:revision>
  <dcterms:created xsi:type="dcterms:W3CDTF">2022-04-15T09:04:00Z</dcterms:created>
  <dcterms:modified xsi:type="dcterms:W3CDTF">2022-04-15T09:07:00Z</dcterms:modified>
</cp:coreProperties>
</file>