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2160" w:firstLine="0"/>
        <w:rPr>
          <w:b w:val="1"/>
          <w:bCs w:val="1"/>
          <w:sz w:val="28"/>
          <w:szCs w:val="28"/>
        </w:rPr>
      </w:pPr>
      <w:r w:rsidDel="00000000" w:rsidR="00000000" w:rsidRPr="00000000">
        <w:rPr>
          <w:rFonts w:ascii="Cambria" w:cs="Cambria" w:eastAsia="Cambria" w:hAnsi="Cambria"/>
          <w:b w:val="1"/>
          <w:bCs w:val="1"/>
          <w:color w:val="1f1f1f"/>
          <w:sz w:val="42"/>
          <w:szCs w:val="42"/>
          <w:rtl w:val="0"/>
        </w:rPr>
        <w:t xml:space="preserve">  STUDENT HANDOUT </w:t>
      </w:r>
      <w:r w:rsidDel="00000000" w:rsidR="00000000" w:rsidRPr="00000000">
        <w:rPr>
          <w:b w:val="1"/>
          <w:bCs w:val="1"/>
          <w:sz w:val="28"/>
          <w:szCs w:val="28"/>
        </w:rPr>
        <w:drawing>
          <wp:anchor allowOverlap="1" behindDoc="0" distB="114300" distT="114300" distL="114300" distR="114300" hidden="0" layoutInCell="1" locked="0" relativeHeight="0" simplePos="0">
            <wp:simplePos x="0" y="0"/>
            <wp:positionH relativeFrom="page">
              <wp:posOffset>6461361</wp:posOffset>
            </wp:positionH>
            <wp:positionV relativeFrom="page">
              <wp:posOffset>188137</wp:posOffset>
            </wp:positionV>
            <wp:extent cx="864691" cy="395288"/>
            <wp:effectExtent b="0" l="0" r="0" t="0"/>
            <wp:wrapNone/>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b w:val="1"/>
          <w:bCs w:val="1"/>
          <w:sz w:val="28"/>
          <w:szCs w:val="28"/>
        </w:rPr>
        <w:drawing>
          <wp:anchor allowOverlap="1" behindDoc="0" distB="114300" distT="114300" distL="114300" distR="114300" hidden="0" layoutInCell="1" locked="0" relativeHeight="0" simplePos="0">
            <wp:simplePos x="0" y="0"/>
            <wp:positionH relativeFrom="page">
              <wp:posOffset>99772</wp:posOffset>
            </wp:positionH>
            <wp:positionV relativeFrom="page">
              <wp:posOffset>92887</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b w:val="1"/>
          <w:bCs w:val="1"/>
          <w:sz w:val="28"/>
          <w:szCs w:val="28"/>
          <w:rtl w:val="0"/>
        </w:rPr>
        <w:t xml:space="preserve">                       </w:t>
      </w:r>
    </w:p>
    <w:p w:rsidR="00000000" w:rsidDel="00000000" w:rsidP="00000000" w:rsidRDefault="00000000" w:rsidRPr="00000000" w14:paraId="00000002">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INTRODUCTION TO TABLEAU</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1.What is Tableau?</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Tableau is a leading data visualization and business intelligence (BI) tool that helps users analyze and understand data through interactive visualizations.</w:t>
      </w:r>
    </w:p>
    <w:p w:rsidR="00000000" w:rsidDel="00000000" w:rsidP="00000000" w:rsidRDefault="00000000" w:rsidRPr="00000000" w14:paraId="00000007">
      <w:pPr>
        <w:pStyle w:val="Heading3"/>
        <w:keepNext w:val="0"/>
        <w:keepLines w:val="0"/>
        <w:spacing w:before="280" w:lineRule="auto"/>
        <w:rPr>
          <w:b w:val="1"/>
          <w:bCs w:val="1"/>
          <w:color w:val="000000"/>
        </w:rPr>
      </w:pPr>
      <w:bookmarkStart w:colFirst="0" w:colLast="0" w:name="_z860gwf29tio" w:id="0"/>
      <w:bookmarkEnd w:id="0"/>
      <w:r w:rsidDel="00000000" w:rsidR="00000000" w:rsidRPr="00000000">
        <w:rPr>
          <w:b w:val="1"/>
          <w:bCs w:val="1"/>
          <w:color w:val="000000"/>
          <w:rtl w:val="0"/>
        </w:rPr>
        <w:t xml:space="preserve">1.1 </w:t>
      </w:r>
      <w:r w:rsidDel="00000000" w:rsidR="00000000" w:rsidRPr="00000000">
        <w:rPr>
          <w:b w:val="1"/>
          <w:bCs w:val="1"/>
          <w:color w:val="000000"/>
          <w:rtl w:val="0"/>
        </w:rPr>
        <w:t xml:space="preserve">Key Features</w:t>
      </w:r>
    </w:p>
    <w:p w:rsidR="00000000" w:rsidDel="00000000" w:rsidP="00000000" w:rsidRDefault="00000000" w:rsidRPr="00000000" w14:paraId="00000008">
      <w:pPr>
        <w:spacing w:after="0" w:before="0" w:lineRule="auto"/>
        <w:ind w:left="720" w:firstLine="0"/>
        <w:rPr>
          <w:b w:val="1"/>
          <w:bCs w:val="1"/>
          <w:sz w:val="24"/>
          <w:szCs w:val="24"/>
        </w:rPr>
      </w:pPr>
      <w:r w:rsidDel="00000000" w:rsidR="00000000" w:rsidRPr="00000000">
        <w:rPr>
          <w:b w:val="1"/>
          <w:bCs w:val="1"/>
          <w:sz w:val="24"/>
          <w:szCs w:val="24"/>
          <w:rtl w:val="0"/>
        </w:rPr>
        <w:t xml:space="preserve">1. Data Visualization</w:t>
      </w:r>
    </w:p>
    <w:p w:rsidR="00000000" w:rsidDel="00000000" w:rsidP="00000000" w:rsidRDefault="00000000" w:rsidRPr="00000000" w14:paraId="00000009">
      <w:pPr>
        <w:numPr>
          <w:ilvl w:val="1"/>
          <w:numId w:val="1"/>
        </w:numPr>
        <w:spacing w:after="0" w:before="0" w:lineRule="auto"/>
        <w:ind w:left="1440" w:hanging="360"/>
        <w:rPr>
          <w:sz w:val="24"/>
          <w:szCs w:val="24"/>
        </w:rPr>
      </w:pPr>
      <w:r w:rsidDel="00000000" w:rsidR="00000000" w:rsidRPr="00000000">
        <w:rPr>
          <w:sz w:val="24"/>
          <w:szCs w:val="24"/>
          <w:rtl w:val="0"/>
        </w:rPr>
        <w:t xml:space="preserve">Converts raw data into charts, graphs, maps, and dashboards.</w:t>
      </w:r>
    </w:p>
    <w:p w:rsidR="00000000" w:rsidDel="00000000" w:rsidP="00000000" w:rsidRDefault="00000000" w:rsidRPr="00000000" w14:paraId="0000000A">
      <w:pPr>
        <w:numPr>
          <w:ilvl w:val="1"/>
          <w:numId w:val="1"/>
        </w:numPr>
        <w:spacing w:after="0" w:before="0" w:lineRule="auto"/>
        <w:ind w:left="1440" w:hanging="360"/>
        <w:rPr>
          <w:sz w:val="20"/>
          <w:szCs w:val="20"/>
        </w:rPr>
      </w:pPr>
      <w:r w:rsidDel="00000000" w:rsidR="00000000" w:rsidRPr="00000000">
        <w:rPr>
          <w:sz w:val="24"/>
          <w:szCs w:val="24"/>
          <w:rtl w:val="0"/>
        </w:rPr>
        <w:t xml:space="preserve">Supports drag-and-drop interface for easy creation of visuals.</w:t>
      </w:r>
      <w:r w:rsidDel="00000000" w:rsidR="00000000" w:rsidRPr="00000000">
        <w:rPr>
          <w:sz w:val="20"/>
          <w:szCs w:val="20"/>
          <w:rtl w:val="0"/>
        </w:rPr>
        <w:br w:type="textWrapping"/>
      </w:r>
    </w:p>
    <w:p w:rsidR="00000000" w:rsidDel="00000000" w:rsidP="00000000" w:rsidRDefault="00000000" w:rsidRPr="00000000" w14:paraId="0000000B">
      <w:pPr>
        <w:spacing w:after="0" w:before="0" w:lineRule="auto"/>
        <w:ind w:left="720" w:firstLine="0"/>
        <w:rPr>
          <w:b w:val="1"/>
          <w:bCs w:val="1"/>
          <w:sz w:val="24"/>
          <w:szCs w:val="24"/>
        </w:rPr>
      </w:pPr>
      <w:r w:rsidDel="00000000" w:rsidR="00000000" w:rsidRPr="00000000">
        <w:rPr>
          <w:b w:val="1"/>
          <w:bCs w:val="1"/>
          <w:sz w:val="24"/>
          <w:szCs w:val="24"/>
          <w:rtl w:val="0"/>
        </w:rPr>
        <w:t xml:space="preserve">2.  Business Intelligence Capabilities</w:t>
      </w:r>
    </w:p>
    <w:p w:rsidR="00000000" w:rsidDel="00000000" w:rsidP="00000000" w:rsidRDefault="00000000" w:rsidRPr="00000000" w14:paraId="0000000C">
      <w:pPr>
        <w:numPr>
          <w:ilvl w:val="1"/>
          <w:numId w:val="1"/>
        </w:numPr>
        <w:spacing w:after="0" w:before="0" w:lineRule="auto"/>
        <w:ind w:left="1440" w:hanging="360"/>
        <w:rPr>
          <w:sz w:val="24"/>
          <w:szCs w:val="24"/>
        </w:rPr>
      </w:pPr>
      <w:r w:rsidDel="00000000" w:rsidR="00000000" w:rsidRPr="00000000">
        <w:rPr>
          <w:sz w:val="24"/>
          <w:szCs w:val="24"/>
          <w:rtl w:val="0"/>
        </w:rPr>
        <w:t xml:space="preserve">Helps organizations track performance using KPIs.</w:t>
      </w:r>
    </w:p>
    <w:p w:rsidR="00000000" w:rsidDel="00000000" w:rsidP="00000000" w:rsidRDefault="00000000" w:rsidRPr="00000000" w14:paraId="0000000D">
      <w:pPr>
        <w:numPr>
          <w:ilvl w:val="1"/>
          <w:numId w:val="1"/>
        </w:numPr>
        <w:spacing w:after="0" w:before="0" w:lineRule="auto"/>
        <w:ind w:left="1440" w:hanging="360"/>
        <w:rPr>
          <w:b w:val="1"/>
          <w:bCs w:val="1"/>
          <w:sz w:val="34"/>
          <w:szCs w:val="34"/>
        </w:rPr>
      </w:pPr>
      <w:r w:rsidDel="00000000" w:rsidR="00000000" w:rsidRPr="00000000">
        <w:rPr>
          <w:sz w:val="24"/>
          <w:szCs w:val="24"/>
          <w:rtl w:val="0"/>
        </w:rPr>
        <w:t xml:space="preserve">Enables data-driven decision-making.</w:t>
      </w:r>
    </w:p>
    <w:p w:rsidR="00000000" w:rsidDel="00000000" w:rsidP="00000000" w:rsidRDefault="00000000" w:rsidRPr="00000000" w14:paraId="0000000E">
      <w:pPr>
        <w:spacing w:after="0" w:before="0" w:lineRule="auto"/>
        <w:ind w:left="1440" w:firstLine="0"/>
        <w:rPr>
          <w:sz w:val="24"/>
          <w:szCs w:val="24"/>
        </w:rPr>
      </w:pPr>
      <w:r w:rsidDel="00000000" w:rsidR="00000000" w:rsidRPr="00000000">
        <w:rPr>
          <w:rtl w:val="0"/>
        </w:rPr>
      </w:r>
    </w:p>
    <w:p w:rsidR="00000000" w:rsidDel="00000000" w:rsidP="00000000" w:rsidRDefault="00000000" w:rsidRPr="00000000" w14:paraId="0000000F">
      <w:pPr>
        <w:spacing w:after="0" w:before="0" w:lineRule="auto"/>
        <w:ind w:left="0" w:firstLine="0"/>
        <w:rPr>
          <w:b w:val="1"/>
          <w:bCs w:val="1"/>
          <w:sz w:val="24"/>
          <w:szCs w:val="24"/>
        </w:rPr>
      </w:pPr>
      <w:r w:rsidDel="00000000" w:rsidR="00000000" w:rsidRPr="00000000">
        <w:rPr>
          <w:b w:val="1"/>
          <w:bCs w:val="1"/>
          <w:sz w:val="24"/>
          <w:szCs w:val="24"/>
          <w:rtl w:val="0"/>
        </w:rPr>
        <w:t xml:space="preserve">         3.  Interactive Dashboards</w:t>
      </w:r>
    </w:p>
    <w:p w:rsidR="00000000" w:rsidDel="00000000" w:rsidP="00000000" w:rsidRDefault="00000000" w:rsidRPr="00000000" w14:paraId="00000010">
      <w:pPr>
        <w:numPr>
          <w:ilvl w:val="1"/>
          <w:numId w:val="1"/>
        </w:numPr>
        <w:spacing w:after="0" w:before="0" w:lineRule="auto"/>
        <w:ind w:left="1440" w:hanging="360"/>
        <w:rPr>
          <w:sz w:val="24"/>
          <w:szCs w:val="24"/>
        </w:rPr>
      </w:pPr>
      <w:r w:rsidDel="00000000" w:rsidR="00000000" w:rsidRPr="00000000">
        <w:rPr>
          <w:sz w:val="24"/>
          <w:szCs w:val="24"/>
          <w:rtl w:val="0"/>
        </w:rPr>
        <w:t xml:space="preserve">Combines multiple charts in one view.</w:t>
      </w:r>
    </w:p>
    <w:p w:rsidR="00000000" w:rsidDel="00000000" w:rsidP="00000000" w:rsidRDefault="00000000" w:rsidRPr="00000000" w14:paraId="00000011">
      <w:pPr>
        <w:numPr>
          <w:ilvl w:val="1"/>
          <w:numId w:val="1"/>
        </w:numPr>
        <w:spacing w:after="0" w:before="0" w:lineRule="auto"/>
        <w:ind w:left="1440" w:hanging="360"/>
        <w:rPr>
          <w:sz w:val="24"/>
          <w:szCs w:val="24"/>
        </w:rPr>
      </w:pPr>
      <w:r w:rsidDel="00000000" w:rsidR="00000000" w:rsidRPr="00000000">
        <w:rPr>
          <w:sz w:val="24"/>
          <w:szCs w:val="24"/>
          <w:rtl w:val="0"/>
        </w:rPr>
        <w:t xml:space="preserve">Allows filtering, drill-down, and real-time interaction.</w:t>
      </w:r>
    </w:p>
    <w:p w:rsidR="00000000" w:rsidDel="00000000" w:rsidP="00000000" w:rsidRDefault="00000000" w:rsidRPr="00000000" w14:paraId="00000012">
      <w:pPr>
        <w:keepNext w:val="1"/>
        <w:keepLines w:val="1"/>
        <w:spacing w:after="0" w:before="0" w:line="240" w:lineRule="auto"/>
        <w:ind w:left="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3">
      <w:pPr>
        <w:keepNext w:val="1"/>
        <w:keepLines w:val="1"/>
        <w:spacing w:after="0" w:before="0" w:line="240" w:lineRule="auto"/>
        <w:ind w:left="0" w:firstLine="0"/>
        <w:rPr>
          <w:b w:val="1"/>
          <w:bCs w:val="1"/>
          <w:sz w:val="24"/>
          <w:szCs w:val="24"/>
        </w:rPr>
      </w:pPr>
      <w:r w:rsidDel="00000000" w:rsidR="00000000" w:rsidRPr="00000000">
        <w:rPr>
          <w:b w:val="1"/>
          <w:bCs w:val="1"/>
          <w:sz w:val="28"/>
          <w:szCs w:val="28"/>
          <w:rtl w:val="0"/>
        </w:rPr>
        <w:t xml:space="preserve">         4.</w:t>
      </w:r>
      <w:r w:rsidDel="00000000" w:rsidR="00000000" w:rsidRPr="00000000">
        <w:rPr>
          <w:b w:val="1"/>
          <w:bCs w:val="1"/>
          <w:sz w:val="24"/>
          <w:szCs w:val="24"/>
          <w:rtl w:val="0"/>
        </w:rPr>
        <w:t xml:space="preserve"> Wide Industry Usage</w:t>
      </w:r>
    </w:p>
    <w:p w:rsidR="00000000" w:rsidDel="00000000" w:rsidP="00000000" w:rsidRDefault="00000000" w:rsidRPr="00000000" w14:paraId="00000014">
      <w:pPr>
        <w:keepNext w:val="1"/>
        <w:keepLines w:val="1"/>
        <w:numPr>
          <w:ilvl w:val="1"/>
          <w:numId w:val="1"/>
        </w:numPr>
        <w:spacing w:after="0" w:before="0" w:line="240" w:lineRule="auto"/>
        <w:ind w:left="1440" w:hanging="360"/>
        <w:rPr>
          <w:sz w:val="24"/>
          <w:szCs w:val="24"/>
        </w:rPr>
      </w:pPr>
      <w:r w:rsidDel="00000000" w:rsidR="00000000" w:rsidRPr="00000000">
        <w:rPr>
          <w:sz w:val="24"/>
          <w:szCs w:val="24"/>
          <w:rtl w:val="0"/>
        </w:rPr>
        <w:t xml:space="preserve">Used in Finance, Healthcare, Marketing, Retail, IT, and more.</w:t>
      </w:r>
    </w:p>
    <w:p w:rsidR="00000000" w:rsidDel="00000000" w:rsidP="00000000" w:rsidRDefault="00000000" w:rsidRPr="00000000" w14:paraId="00000015">
      <w:pPr>
        <w:keepNext w:val="1"/>
        <w:keepLines w:val="1"/>
        <w:numPr>
          <w:ilvl w:val="1"/>
          <w:numId w:val="1"/>
        </w:numPr>
        <w:spacing w:after="0" w:before="0" w:line="240" w:lineRule="auto"/>
        <w:ind w:left="1440" w:hanging="360"/>
        <w:rPr>
          <w:sz w:val="24"/>
          <w:szCs w:val="24"/>
        </w:rPr>
      </w:pPr>
      <w:r w:rsidDel="00000000" w:rsidR="00000000" w:rsidRPr="00000000">
        <w:rPr>
          <w:sz w:val="24"/>
          <w:szCs w:val="24"/>
          <w:rtl w:val="0"/>
        </w:rPr>
        <w:t xml:space="preserve">Supports reporting, trend analysis, forecasting, and performance tracking.</w:t>
        <w:br w:type="textWrapping"/>
      </w:r>
    </w:p>
    <w:p w:rsidR="00000000" w:rsidDel="00000000" w:rsidP="00000000" w:rsidRDefault="00000000" w:rsidRPr="00000000" w14:paraId="00000016">
      <w:pPr>
        <w:keepNext w:val="1"/>
        <w:keepLines w:val="1"/>
        <w:spacing w:after="0" w:before="0" w:line="240" w:lineRule="auto"/>
        <w:ind w:left="0" w:firstLine="0"/>
        <w:rPr>
          <w:b w:val="1"/>
          <w:bCs w:val="1"/>
          <w:sz w:val="26"/>
          <w:szCs w:val="26"/>
        </w:rPr>
      </w:pP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b w:val="1"/>
          <w:bCs w:val="1"/>
          <w:sz w:val="26"/>
          <w:szCs w:val="26"/>
          <w:rtl w:val="0"/>
        </w:rPr>
        <w:t xml:space="preserve"> 5. User-Friendly Design</w:t>
      </w:r>
    </w:p>
    <w:p w:rsidR="00000000" w:rsidDel="00000000" w:rsidP="00000000" w:rsidRDefault="00000000" w:rsidRPr="00000000" w14:paraId="00000017">
      <w:pPr>
        <w:numPr>
          <w:ilvl w:val="1"/>
          <w:numId w:val="1"/>
        </w:numPr>
        <w:spacing w:after="0" w:before="0" w:line="240" w:lineRule="auto"/>
        <w:ind w:left="1440" w:hanging="360"/>
        <w:rPr>
          <w:sz w:val="24"/>
          <w:szCs w:val="24"/>
        </w:rPr>
      </w:pPr>
      <w:r w:rsidDel="00000000" w:rsidR="00000000" w:rsidRPr="00000000">
        <w:rPr>
          <w:sz w:val="24"/>
          <w:szCs w:val="24"/>
          <w:rtl w:val="0"/>
        </w:rPr>
        <w:t xml:space="preserve">Suitable for both technical users (data analysts) and non-technical users (managers, business teams).</w:t>
      </w:r>
    </w:p>
    <w:p w:rsidR="00000000" w:rsidDel="00000000" w:rsidP="00000000" w:rsidRDefault="00000000" w:rsidRPr="00000000" w14:paraId="00000018">
      <w:pPr>
        <w:numPr>
          <w:ilvl w:val="1"/>
          <w:numId w:val="1"/>
        </w:numPr>
        <w:spacing w:after="0" w:before="0" w:line="240" w:lineRule="auto"/>
        <w:ind w:left="1440" w:hanging="360"/>
        <w:rPr>
          <w:sz w:val="24"/>
          <w:szCs w:val="24"/>
        </w:rPr>
      </w:pPr>
      <w:r w:rsidDel="00000000" w:rsidR="00000000" w:rsidRPr="00000000">
        <w:rPr>
          <w:sz w:val="24"/>
          <w:szCs w:val="24"/>
          <w:rtl w:val="0"/>
        </w:rPr>
        <w:t xml:space="preserve">No advanced coding required.</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rPr>
      </w:pPr>
      <w:bookmarkStart w:colFirst="0" w:colLast="0" w:name="_wr2ua8ae7n5y" w:id="1"/>
      <w:bookmarkEnd w:id="1"/>
      <w:r w:rsidDel="00000000" w:rsidR="00000000" w:rsidRPr="00000000">
        <w:rPr>
          <w:b w:val="1"/>
          <w:bCs w:val="1"/>
          <w:color w:val="000000"/>
          <w:rtl w:val="0"/>
        </w:rPr>
        <w:t xml:space="preserve">2. Why Tableau is Important</w:t>
      </w:r>
    </w:p>
    <w:p w:rsidR="00000000" w:rsidDel="00000000" w:rsidP="00000000" w:rsidRDefault="00000000" w:rsidRPr="00000000" w14:paraId="0000001A">
      <w:pPr>
        <w:numPr>
          <w:ilvl w:val="0"/>
          <w:numId w:val="28"/>
        </w:numPr>
        <w:spacing w:after="0" w:before="0" w:lineRule="auto"/>
        <w:ind w:left="720" w:hanging="360"/>
        <w:rPr>
          <w:sz w:val="24"/>
          <w:szCs w:val="24"/>
        </w:rPr>
      </w:pPr>
      <w:r w:rsidDel="00000000" w:rsidR="00000000" w:rsidRPr="00000000">
        <w:rPr>
          <w:sz w:val="24"/>
          <w:szCs w:val="24"/>
          <w:rtl w:val="0"/>
        </w:rPr>
        <w:t xml:space="preserve">Makes complex data easy to understand.</w:t>
      </w:r>
    </w:p>
    <w:p w:rsidR="00000000" w:rsidDel="00000000" w:rsidP="00000000" w:rsidRDefault="00000000" w:rsidRPr="00000000" w14:paraId="0000001B">
      <w:pPr>
        <w:numPr>
          <w:ilvl w:val="0"/>
          <w:numId w:val="28"/>
        </w:numPr>
        <w:spacing w:after="0" w:before="0" w:lineRule="auto"/>
        <w:ind w:left="720" w:hanging="360"/>
        <w:rPr>
          <w:sz w:val="24"/>
          <w:szCs w:val="24"/>
        </w:rPr>
      </w:pPr>
      <w:r w:rsidDel="00000000" w:rsidR="00000000" w:rsidRPr="00000000">
        <w:rPr>
          <w:sz w:val="24"/>
          <w:szCs w:val="24"/>
          <w:rtl w:val="0"/>
        </w:rPr>
        <w:t xml:space="preserve">Saves time in reporting and analysis.</w:t>
      </w:r>
    </w:p>
    <w:p w:rsidR="00000000" w:rsidDel="00000000" w:rsidP="00000000" w:rsidRDefault="00000000" w:rsidRPr="00000000" w14:paraId="0000001C">
      <w:pPr>
        <w:numPr>
          <w:ilvl w:val="0"/>
          <w:numId w:val="28"/>
        </w:numPr>
        <w:spacing w:after="0" w:before="0" w:lineRule="auto"/>
        <w:ind w:left="720" w:hanging="360"/>
        <w:rPr>
          <w:sz w:val="24"/>
          <w:szCs w:val="24"/>
        </w:rPr>
      </w:pPr>
      <w:r w:rsidDel="00000000" w:rsidR="00000000" w:rsidRPr="00000000">
        <w:rPr>
          <w:sz w:val="24"/>
          <w:szCs w:val="24"/>
          <w:rtl w:val="0"/>
        </w:rPr>
        <w:t xml:space="preserve">Helps identify patterns, trends, and insights quickly.</w:t>
      </w:r>
    </w:p>
    <w:p w:rsidR="00000000" w:rsidDel="00000000" w:rsidP="00000000" w:rsidRDefault="00000000" w:rsidRPr="00000000" w14:paraId="0000001D">
      <w:pPr>
        <w:numPr>
          <w:ilvl w:val="0"/>
          <w:numId w:val="28"/>
        </w:numPr>
        <w:spacing w:after="240" w:before="0" w:lineRule="auto"/>
        <w:ind w:left="720" w:hanging="360"/>
        <w:rPr>
          <w:sz w:val="24"/>
          <w:szCs w:val="24"/>
        </w:rPr>
      </w:pPr>
      <w:r w:rsidDel="00000000" w:rsidR="00000000" w:rsidRPr="00000000">
        <w:rPr>
          <w:sz w:val="24"/>
          <w:szCs w:val="24"/>
          <w:rtl w:val="0"/>
        </w:rPr>
        <w:t xml:space="preserve">Supports multiple data sources (Excel, SQL, Cloud databases, etc.).</w:t>
      </w:r>
    </w:p>
    <w:p w:rsidR="00000000" w:rsidDel="00000000" w:rsidP="00000000" w:rsidRDefault="00000000" w:rsidRPr="00000000" w14:paraId="0000001E">
      <w:pPr>
        <w:spacing w:after="240" w:before="0" w:lineRule="auto"/>
        <w:rPr>
          <w:sz w:val="24"/>
          <w:szCs w:val="24"/>
        </w:rPr>
      </w:pPr>
      <w:r w:rsidDel="00000000" w:rsidR="00000000" w:rsidRPr="00000000">
        <w:rPr>
          <w:rtl w:val="0"/>
        </w:rPr>
      </w:r>
    </w:p>
    <w:p w:rsidR="00000000" w:rsidDel="00000000" w:rsidP="00000000" w:rsidRDefault="00000000" w:rsidRPr="00000000" w14:paraId="0000001F">
      <w:pPr>
        <w:spacing w:after="240" w:before="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firstLine="0"/>
        <w:rPr>
          <w:b w:val="1"/>
          <w:bCs w:val="1"/>
          <w:sz w:val="28"/>
          <w:szCs w:val="28"/>
        </w:rPr>
      </w:pPr>
      <w:r w:rsidDel="00000000" w:rsidR="00000000" w:rsidRPr="00000000">
        <w:rPr>
          <w:b w:val="1"/>
          <w:bCs w:val="1"/>
          <w:sz w:val="28"/>
          <w:szCs w:val="28"/>
          <w:rtl w:val="0"/>
        </w:rPr>
        <w:t xml:space="preserve">2.1 Real-World Example</w:t>
      </w:r>
    </w:p>
    <w:p w:rsidR="00000000" w:rsidDel="00000000" w:rsidP="00000000" w:rsidRDefault="00000000" w:rsidRPr="00000000" w14:paraId="00000021">
      <w:pPr>
        <w:spacing w:after="200" w:before="0" w:lineRule="auto"/>
        <w:rPr>
          <w:sz w:val="24"/>
          <w:szCs w:val="24"/>
        </w:rPr>
      </w:pPr>
      <w:r w:rsidDel="00000000" w:rsidR="00000000" w:rsidRPr="00000000">
        <w:rPr>
          <w:sz w:val="24"/>
          <w:szCs w:val="24"/>
          <w:rtl w:val="0"/>
        </w:rPr>
        <w:t xml:space="preserve">Example:</w:t>
        <w:br w:type="textWrapping"/>
        <w:t xml:space="preserve"> A retail company uses Tableau to:</w:t>
      </w:r>
    </w:p>
    <w:p w:rsidR="00000000" w:rsidDel="00000000" w:rsidP="00000000" w:rsidRDefault="00000000" w:rsidRPr="00000000" w14:paraId="00000022">
      <w:pPr>
        <w:numPr>
          <w:ilvl w:val="0"/>
          <w:numId w:val="48"/>
        </w:numPr>
        <w:spacing w:after="200" w:before="0" w:lineRule="auto"/>
        <w:ind w:left="720" w:hanging="360"/>
        <w:rPr>
          <w:sz w:val="24"/>
          <w:szCs w:val="24"/>
        </w:rPr>
      </w:pPr>
      <w:r w:rsidDel="00000000" w:rsidR="00000000" w:rsidRPr="00000000">
        <w:rPr>
          <w:sz w:val="24"/>
          <w:szCs w:val="24"/>
          <w:rtl w:val="0"/>
        </w:rPr>
        <w:t xml:space="preserve">Track monthly sales performance</w:t>
      </w:r>
    </w:p>
    <w:p w:rsidR="00000000" w:rsidDel="00000000" w:rsidP="00000000" w:rsidRDefault="00000000" w:rsidRPr="00000000" w14:paraId="00000023">
      <w:pPr>
        <w:numPr>
          <w:ilvl w:val="0"/>
          <w:numId w:val="48"/>
        </w:numPr>
        <w:spacing w:after="0" w:before="0" w:lineRule="auto"/>
        <w:ind w:left="720" w:hanging="360"/>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6208216</wp:posOffset>
            </wp:positionH>
            <wp:positionV relativeFrom="page">
              <wp:posOffset>323850</wp:posOffset>
            </wp:positionV>
            <wp:extent cx="864691" cy="395288"/>
            <wp:effectExtent b="0" l="0" r="0" t="0"/>
            <wp:wrapNone/>
            <wp:docPr id="2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234181</wp:posOffset>
            </wp:positionH>
            <wp:positionV relativeFrom="page">
              <wp:posOffset>323850</wp:posOffset>
            </wp:positionV>
            <wp:extent cx="1376363" cy="589870"/>
            <wp:effectExtent b="0" l="0" r="0" t="0"/>
            <wp:wrapNone/>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sz w:val="24"/>
          <w:szCs w:val="24"/>
          <w:rtl w:val="0"/>
        </w:rPr>
        <w:t xml:space="preserve">Identify best-selling products</w:t>
      </w:r>
    </w:p>
    <w:p w:rsidR="00000000" w:rsidDel="00000000" w:rsidP="00000000" w:rsidRDefault="00000000" w:rsidRPr="00000000" w14:paraId="00000024">
      <w:pPr>
        <w:numPr>
          <w:ilvl w:val="0"/>
          <w:numId w:val="48"/>
        </w:numPr>
        <w:spacing w:after="0" w:before="0" w:lineRule="auto"/>
        <w:ind w:left="720" w:hanging="360"/>
        <w:rPr>
          <w:sz w:val="24"/>
          <w:szCs w:val="24"/>
        </w:rPr>
      </w:pPr>
      <w:r w:rsidDel="00000000" w:rsidR="00000000" w:rsidRPr="00000000">
        <w:rPr>
          <w:sz w:val="24"/>
          <w:szCs w:val="24"/>
          <w:rtl w:val="0"/>
        </w:rPr>
        <w:t xml:space="preserve">Monitor customer trends</w:t>
      </w:r>
    </w:p>
    <w:p w:rsidR="00000000" w:rsidDel="00000000" w:rsidP="00000000" w:rsidRDefault="00000000" w:rsidRPr="00000000" w14:paraId="00000025">
      <w:pPr>
        <w:numPr>
          <w:ilvl w:val="0"/>
          <w:numId w:val="48"/>
        </w:numPr>
        <w:spacing w:after="0" w:before="0" w:lineRule="auto"/>
        <w:ind w:left="720" w:hanging="360"/>
        <w:rPr>
          <w:sz w:val="24"/>
          <w:szCs w:val="24"/>
        </w:rPr>
      </w:pPr>
      <w:r w:rsidDel="00000000" w:rsidR="00000000" w:rsidRPr="00000000">
        <w:rPr>
          <w:sz w:val="24"/>
          <w:szCs w:val="24"/>
          <w:rtl w:val="0"/>
        </w:rPr>
        <w:t xml:space="preserve">Make strategic business decisions</w:t>
      </w:r>
      <w:r w:rsidDel="00000000" w:rsidR="00000000" w:rsidRPr="00000000">
        <w:rPr>
          <w:rtl w:val="0"/>
        </w:rPr>
      </w:r>
    </w:p>
    <w:p w:rsidR="00000000" w:rsidDel="00000000" w:rsidP="00000000" w:rsidRDefault="00000000" w:rsidRPr="00000000" w14:paraId="00000026">
      <w:pPr>
        <w:spacing w:after="240" w:before="240" w:lineRule="auto"/>
        <w:rPr>
          <w:b w:val="1"/>
          <w:bCs w:val="1"/>
          <w:sz w:val="28"/>
          <w:szCs w:val="28"/>
        </w:rPr>
      </w:pPr>
      <w:r w:rsidDel="00000000" w:rsidR="00000000" w:rsidRPr="00000000">
        <w:rPr>
          <w:sz w:val="24"/>
          <w:szCs w:val="24"/>
          <w:rtl w:val="0"/>
        </w:rPr>
        <w:t xml:space="preserve">Tableau is widely used in organizations because it simplifies data analysis and makes business insights easily accessible. Below are the key reasons why Tableau is preferred as a Business Intelligence (BI) tool.</w:t>
      </w:r>
      <w:r w:rsidDel="00000000" w:rsidR="00000000" w:rsidRPr="00000000">
        <w:rPr>
          <w:rtl w:val="0"/>
        </w:rPr>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8"/>
          <w:szCs w:val="28"/>
          <w:rtl w:val="0"/>
        </w:rPr>
        <w:t xml:space="preserve"> </w:t>
      </w:r>
      <w:r w:rsidDel="00000000" w:rsidR="00000000" w:rsidRPr="00000000">
        <w:rPr>
          <w:b w:val="1"/>
          <w:bCs w:val="1"/>
          <w:sz w:val="24"/>
          <w:szCs w:val="24"/>
          <w:rtl w:val="0"/>
        </w:rPr>
        <w:t xml:space="preserve">1. Easy Drag-and-Drop Interface</w:t>
      </w:r>
    </w:p>
    <w:p w:rsidR="00000000" w:rsidDel="00000000" w:rsidP="00000000" w:rsidRDefault="00000000" w:rsidRPr="00000000" w14:paraId="00000028">
      <w:pPr>
        <w:numPr>
          <w:ilvl w:val="0"/>
          <w:numId w:val="57"/>
        </w:numPr>
        <w:spacing w:after="0" w:before="0" w:line="240" w:lineRule="auto"/>
        <w:ind w:left="720" w:hanging="360"/>
        <w:rPr>
          <w:sz w:val="24"/>
          <w:szCs w:val="24"/>
        </w:rPr>
      </w:pPr>
      <w:r w:rsidDel="00000000" w:rsidR="00000000" w:rsidRPr="00000000">
        <w:rPr>
          <w:sz w:val="24"/>
          <w:szCs w:val="24"/>
          <w:rtl w:val="0"/>
        </w:rPr>
        <w:t xml:space="preserve">No advanced coding knowledge required.</w:t>
      </w:r>
    </w:p>
    <w:p w:rsidR="00000000" w:rsidDel="00000000" w:rsidP="00000000" w:rsidRDefault="00000000" w:rsidRPr="00000000" w14:paraId="00000029">
      <w:pPr>
        <w:numPr>
          <w:ilvl w:val="0"/>
          <w:numId w:val="57"/>
        </w:numPr>
        <w:spacing w:after="0" w:before="0" w:line="240" w:lineRule="auto"/>
        <w:ind w:left="720" w:hanging="360"/>
        <w:rPr>
          <w:sz w:val="24"/>
          <w:szCs w:val="24"/>
        </w:rPr>
      </w:pPr>
      <w:r w:rsidDel="00000000" w:rsidR="00000000" w:rsidRPr="00000000">
        <w:rPr>
          <w:sz w:val="24"/>
          <w:szCs w:val="24"/>
          <w:rtl w:val="0"/>
        </w:rPr>
        <w:t xml:space="preserve">Users can create charts by simply dragging fields into rows and columns.</w:t>
      </w:r>
    </w:p>
    <w:p w:rsidR="00000000" w:rsidDel="00000000" w:rsidP="00000000" w:rsidRDefault="00000000" w:rsidRPr="00000000" w14:paraId="0000002A">
      <w:pPr>
        <w:numPr>
          <w:ilvl w:val="0"/>
          <w:numId w:val="57"/>
        </w:numPr>
        <w:spacing w:after="0" w:before="0" w:line="240" w:lineRule="auto"/>
        <w:ind w:left="720" w:hanging="360"/>
        <w:rPr>
          <w:sz w:val="24"/>
          <w:szCs w:val="24"/>
        </w:rPr>
      </w:pPr>
      <w:r w:rsidDel="00000000" w:rsidR="00000000" w:rsidRPr="00000000">
        <w:rPr>
          <w:sz w:val="24"/>
          <w:szCs w:val="24"/>
          <w:rtl w:val="0"/>
        </w:rPr>
        <w:t xml:space="preserve">Suitable for beginners as well as experienced analysts.</w:t>
      </w:r>
    </w:p>
    <w:p w:rsidR="00000000" w:rsidDel="00000000" w:rsidP="00000000" w:rsidRDefault="00000000" w:rsidRPr="00000000" w14:paraId="0000002B">
      <w:pPr>
        <w:numPr>
          <w:ilvl w:val="0"/>
          <w:numId w:val="57"/>
        </w:numPr>
        <w:spacing w:after="240" w:before="0" w:line="240" w:lineRule="auto"/>
        <w:ind w:left="720" w:hanging="360"/>
        <w:rPr>
          <w:sz w:val="24"/>
          <w:szCs w:val="24"/>
        </w:rPr>
      </w:pPr>
      <w:r w:rsidDel="00000000" w:rsidR="00000000" w:rsidRPr="00000000">
        <w:rPr>
          <w:sz w:val="24"/>
          <w:szCs w:val="24"/>
          <w:rtl w:val="0"/>
        </w:rPr>
        <w:t xml:space="preserve">Reduces time spent on report creation.</w:t>
      </w:r>
    </w:p>
    <w:p w:rsidR="00000000" w:rsidDel="00000000" w:rsidP="00000000" w:rsidRDefault="00000000" w:rsidRPr="00000000" w14:paraId="0000002C">
      <w:pPr>
        <w:spacing w:after="240" w:before="240" w:line="240" w:lineRule="auto"/>
        <w:rPr>
          <w:sz w:val="24"/>
          <w:szCs w:val="24"/>
        </w:rPr>
      </w:pPr>
      <w:r w:rsidDel="00000000" w:rsidR="00000000" w:rsidRPr="00000000">
        <w:rPr>
          <w:sz w:val="24"/>
          <w:szCs w:val="24"/>
          <w:rtl w:val="0"/>
        </w:rPr>
        <w:t xml:space="preserve"> Benefit: Faster learning and quick dashboard development</w:t>
      </w:r>
    </w:p>
    <w:p w:rsidR="00000000" w:rsidDel="00000000" w:rsidP="00000000" w:rsidRDefault="00000000" w:rsidRPr="00000000" w14:paraId="0000002D">
      <w:pPr>
        <w:pStyle w:val="Heading2"/>
        <w:keepNext w:val="1"/>
        <w:keepLines w:val="0"/>
        <w:spacing w:after="80" w:line="240" w:lineRule="auto"/>
        <w:rPr>
          <w:b w:val="1"/>
          <w:bCs w:val="1"/>
          <w:sz w:val="24"/>
          <w:szCs w:val="24"/>
        </w:rPr>
      </w:pPr>
      <w:bookmarkStart w:colFirst="0" w:colLast="0" w:name="_38egx81jlx48" w:id="2"/>
      <w:bookmarkEnd w:id="2"/>
      <w:r w:rsidDel="00000000" w:rsidR="00000000" w:rsidRPr="00000000">
        <w:rPr>
          <w:b w:val="1"/>
          <w:bCs w:val="1"/>
          <w:sz w:val="24"/>
          <w:szCs w:val="24"/>
          <w:rtl w:val="0"/>
        </w:rPr>
        <w:t xml:space="preserve">2. Fast Data Processing</w:t>
      </w:r>
    </w:p>
    <w:p w:rsidR="00000000" w:rsidDel="00000000" w:rsidP="00000000" w:rsidRDefault="00000000" w:rsidRPr="00000000" w14:paraId="0000002E">
      <w:pPr>
        <w:keepNext w:val="1"/>
        <w:numPr>
          <w:ilvl w:val="0"/>
          <w:numId w:val="36"/>
        </w:numPr>
        <w:spacing w:after="0" w:afterAutospacing="0" w:before="240" w:line="240" w:lineRule="auto"/>
        <w:ind w:left="720" w:hanging="360"/>
        <w:rPr>
          <w:sz w:val="24"/>
          <w:szCs w:val="24"/>
        </w:rPr>
      </w:pPr>
      <w:r w:rsidDel="00000000" w:rsidR="00000000" w:rsidRPr="00000000">
        <w:rPr>
          <w:sz w:val="24"/>
          <w:szCs w:val="24"/>
          <w:rtl w:val="0"/>
        </w:rPr>
        <w:t xml:space="preserve">Handles large datasets efficiently.</w:t>
      </w:r>
    </w:p>
    <w:p w:rsidR="00000000" w:rsidDel="00000000" w:rsidP="00000000" w:rsidRDefault="00000000" w:rsidRPr="00000000" w14:paraId="0000002F">
      <w:pPr>
        <w:keepNext w:val="1"/>
        <w:numPr>
          <w:ilvl w:val="0"/>
          <w:numId w:val="36"/>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Provides quick query results with in-memory data engine.</w:t>
      </w:r>
    </w:p>
    <w:p w:rsidR="00000000" w:rsidDel="00000000" w:rsidP="00000000" w:rsidRDefault="00000000" w:rsidRPr="00000000" w14:paraId="00000030">
      <w:pPr>
        <w:keepNext w:val="1"/>
        <w:numPr>
          <w:ilvl w:val="0"/>
          <w:numId w:val="36"/>
        </w:numPr>
        <w:spacing w:after="240" w:before="0" w:beforeAutospacing="0" w:line="240" w:lineRule="auto"/>
        <w:ind w:left="720" w:hanging="360"/>
        <w:rPr>
          <w:sz w:val="24"/>
          <w:szCs w:val="24"/>
        </w:rPr>
      </w:pPr>
      <w:r w:rsidDel="00000000" w:rsidR="00000000" w:rsidRPr="00000000">
        <w:rPr>
          <w:sz w:val="24"/>
          <w:szCs w:val="24"/>
          <w:rtl w:val="0"/>
        </w:rPr>
        <w:t xml:space="preserve">Supports real-time data analysis.</w:t>
      </w:r>
    </w:p>
    <w:p w:rsidR="00000000" w:rsidDel="00000000" w:rsidP="00000000" w:rsidRDefault="00000000" w:rsidRPr="00000000" w14:paraId="00000031">
      <w:pPr>
        <w:keepNext w:val="1"/>
        <w:spacing w:after="240" w:before="240" w:line="240" w:lineRule="auto"/>
        <w:rPr>
          <w:sz w:val="24"/>
          <w:szCs w:val="24"/>
        </w:rPr>
      </w:pPr>
      <w:r w:rsidDel="00000000" w:rsidR="00000000" w:rsidRPr="00000000">
        <w:rPr>
          <w:sz w:val="24"/>
          <w:szCs w:val="24"/>
          <w:rtl w:val="0"/>
        </w:rPr>
        <w:t xml:space="preserve">  Benefit:</w:t>
      </w:r>
      <w:r w:rsidDel="00000000" w:rsidR="00000000" w:rsidRPr="00000000">
        <w:rPr>
          <w:b w:val="1"/>
          <w:bCs w:val="1"/>
          <w:sz w:val="24"/>
          <w:szCs w:val="24"/>
          <w:rtl w:val="0"/>
        </w:rPr>
        <w:t xml:space="preserve"> </w:t>
      </w:r>
      <w:r w:rsidDel="00000000" w:rsidR="00000000" w:rsidRPr="00000000">
        <w:rPr>
          <w:sz w:val="24"/>
          <w:szCs w:val="24"/>
          <w:rtl w:val="0"/>
        </w:rPr>
        <w:t xml:space="preserve">Immediate insights for faster decision-making.</w:t>
      </w:r>
    </w:p>
    <w:p w:rsidR="00000000" w:rsidDel="00000000" w:rsidP="00000000" w:rsidRDefault="00000000" w:rsidRPr="00000000" w14:paraId="00000032">
      <w:pPr>
        <w:pStyle w:val="Heading2"/>
        <w:keepNext w:val="0"/>
        <w:keepLines w:val="0"/>
        <w:spacing w:after="80" w:line="240" w:lineRule="auto"/>
        <w:rPr>
          <w:b w:val="1"/>
          <w:bCs w:val="1"/>
          <w:sz w:val="24"/>
          <w:szCs w:val="24"/>
        </w:rPr>
      </w:pPr>
      <w:bookmarkStart w:colFirst="0" w:colLast="0" w:name="_kdy2m17lx4ku" w:id="3"/>
      <w:bookmarkEnd w:id="3"/>
      <w:r w:rsidDel="00000000" w:rsidR="00000000" w:rsidRPr="00000000">
        <w:rPr>
          <w:b w:val="1"/>
          <w:bCs w:val="1"/>
          <w:sz w:val="24"/>
          <w:szCs w:val="24"/>
          <w:rtl w:val="0"/>
        </w:rPr>
        <w:t xml:space="preserve"> 3. Connects to Multiple Data Sources</w:t>
      </w:r>
    </w:p>
    <w:p w:rsidR="00000000" w:rsidDel="00000000" w:rsidP="00000000" w:rsidRDefault="00000000" w:rsidRPr="00000000" w14:paraId="00000033">
      <w:pPr>
        <w:spacing w:after="240" w:before="240" w:line="240" w:lineRule="auto"/>
        <w:rPr>
          <w:sz w:val="24"/>
          <w:szCs w:val="24"/>
        </w:rPr>
      </w:pPr>
      <w:r w:rsidDel="00000000" w:rsidR="00000000" w:rsidRPr="00000000">
        <w:rPr>
          <w:sz w:val="24"/>
          <w:szCs w:val="24"/>
          <w:rtl w:val="0"/>
        </w:rPr>
        <w:t xml:space="preserve">Tableau can connect to:</w:t>
      </w:r>
    </w:p>
    <w:p w:rsidR="00000000" w:rsidDel="00000000" w:rsidP="00000000" w:rsidRDefault="00000000" w:rsidRPr="00000000" w14:paraId="00000034">
      <w:pPr>
        <w:numPr>
          <w:ilvl w:val="0"/>
          <w:numId w:val="54"/>
        </w:numPr>
        <w:spacing w:after="0" w:afterAutospacing="0" w:before="240" w:line="240" w:lineRule="auto"/>
        <w:ind w:left="720" w:hanging="360"/>
        <w:rPr>
          <w:sz w:val="24"/>
          <w:szCs w:val="24"/>
        </w:rPr>
      </w:pPr>
      <w:r w:rsidDel="00000000" w:rsidR="00000000" w:rsidRPr="00000000">
        <w:rPr>
          <w:sz w:val="24"/>
          <w:szCs w:val="24"/>
          <w:rtl w:val="0"/>
        </w:rPr>
        <w:t xml:space="preserve">Excel</w:t>
      </w:r>
    </w:p>
    <w:p w:rsidR="00000000" w:rsidDel="00000000" w:rsidP="00000000" w:rsidRDefault="00000000" w:rsidRPr="00000000" w14:paraId="00000035">
      <w:pPr>
        <w:numPr>
          <w:ilvl w:val="0"/>
          <w:numId w:val="54"/>
        </w:numPr>
        <w:spacing w:after="0" w:afterAutospacing="0" w:before="0" w:beforeAutospacing="0" w:line="240" w:lineRule="auto"/>
        <w:ind w:left="720" w:hanging="360"/>
        <w:rPr>
          <w:sz w:val="24"/>
          <w:szCs w:val="24"/>
        </w:rPr>
      </w:pPr>
      <w:r w:rsidDel="00000000" w:rsidR="00000000" w:rsidRPr="00000000">
        <w:rPr>
          <w:sz w:val="24"/>
          <w:szCs w:val="24"/>
          <w:rtl w:val="0"/>
        </w:rPr>
        <w:t xml:space="preserve">CSV files</w:t>
      </w:r>
    </w:p>
    <w:p w:rsidR="00000000" w:rsidDel="00000000" w:rsidP="00000000" w:rsidRDefault="00000000" w:rsidRPr="00000000" w14:paraId="00000036">
      <w:pPr>
        <w:numPr>
          <w:ilvl w:val="0"/>
          <w:numId w:val="54"/>
        </w:numPr>
        <w:spacing w:after="0" w:afterAutospacing="0" w:before="0" w:beforeAutospacing="0" w:line="240" w:lineRule="auto"/>
        <w:ind w:left="720" w:hanging="360"/>
        <w:rPr>
          <w:sz w:val="24"/>
          <w:szCs w:val="24"/>
        </w:rPr>
      </w:pPr>
      <w:r w:rsidDel="00000000" w:rsidR="00000000" w:rsidRPr="00000000">
        <w:rPr>
          <w:sz w:val="24"/>
          <w:szCs w:val="24"/>
          <w:rtl w:val="0"/>
        </w:rPr>
        <w:t xml:space="preserve">SQL Databases (MySQL, SQL Server, Oracle)</w:t>
      </w:r>
    </w:p>
    <w:p w:rsidR="00000000" w:rsidDel="00000000" w:rsidP="00000000" w:rsidRDefault="00000000" w:rsidRPr="00000000" w14:paraId="00000037">
      <w:pPr>
        <w:numPr>
          <w:ilvl w:val="0"/>
          <w:numId w:val="54"/>
        </w:numPr>
        <w:spacing w:after="0" w:afterAutospacing="0" w:before="0" w:beforeAutospacing="0" w:line="240" w:lineRule="auto"/>
        <w:ind w:left="720" w:hanging="360"/>
        <w:rPr>
          <w:sz w:val="24"/>
          <w:szCs w:val="24"/>
        </w:rPr>
      </w:pPr>
      <w:r w:rsidDel="00000000" w:rsidR="00000000" w:rsidRPr="00000000">
        <w:rPr>
          <w:sz w:val="24"/>
          <w:szCs w:val="24"/>
          <w:rtl w:val="0"/>
        </w:rPr>
        <w:t xml:space="preserve">Cloud platforms (Google Drive, AWS, etc.)</w:t>
      </w:r>
    </w:p>
    <w:p w:rsidR="00000000" w:rsidDel="00000000" w:rsidP="00000000" w:rsidRDefault="00000000" w:rsidRPr="00000000" w14:paraId="00000038">
      <w:pPr>
        <w:numPr>
          <w:ilvl w:val="0"/>
          <w:numId w:val="54"/>
        </w:numPr>
        <w:spacing w:after="240" w:before="0" w:beforeAutospacing="0" w:line="240" w:lineRule="auto"/>
        <w:ind w:left="720" w:hanging="360"/>
        <w:rPr>
          <w:sz w:val="24"/>
          <w:szCs w:val="24"/>
        </w:rPr>
      </w:pPr>
      <w:r w:rsidDel="00000000" w:rsidR="00000000" w:rsidRPr="00000000">
        <w:rPr>
          <w:sz w:val="24"/>
          <w:szCs w:val="24"/>
          <w:rtl w:val="0"/>
        </w:rPr>
        <w:t xml:space="preserve">Big data sources</w:t>
      </w:r>
    </w:p>
    <w:p w:rsidR="00000000" w:rsidDel="00000000" w:rsidP="00000000" w:rsidRDefault="00000000" w:rsidRPr="00000000" w14:paraId="00000039">
      <w:pPr>
        <w:spacing w:after="240" w:before="240" w:line="240" w:lineRule="auto"/>
        <w:ind w:left="0" w:firstLine="0"/>
        <w:rPr>
          <w:sz w:val="24"/>
          <w:szCs w:val="24"/>
        </w:rPr>
      </w:pPr>
      <w:r w:rsidDel="00000000" w:rsidR="00000000" w:rsidRPr="00000000">
        <w:rPr>
          <w:sz w:val="24"/>
          <w:szCs w:val="24"/>
          <w:rtl w:val="0"/>
        </w:rPr>
        <w:t xml:space="preserve"> Benefit: Combines data from different platforms into a single dashboard.</w:t>
      </w:r>
    </w:p>
    <w:p w:rsidR="00000000" w:rsidDel="00000000" w:rsidP="00000000" w:rsidRDefault="00000000" w:rsidRPr="00000000" w14:paraId="0000003A">
      <w:pPr>
        <w:pStyle w:val="Heading2"/>
        <w:keepNext w:val="0"/>
        <w:keepLines w:val="0"/>
        <w:spacing w:after="80" w:lineRule="auto"/>
        <w:rPr>
          <w:b w:val="1"/>
          <w:bCs w:val="1"/>
          <w:sz w:val="24"/>
          <w:szCs w:val="24"/>
        </w:rPr>
      </w:pPr>
      <w:bookmarkStart w:colFirst="0" w:colLast="0" w:name="_ln97nohrccfl" w:id="4"/>
      <w:bookmarkEnd w:id="4"/>
      <w:r w:rsidDel="00000000" w:rsidR="00000000" w:rsidRPr="00000000">
        <w:rPr>
          <w:b w:val="1"/>
          <w:bCs w:val="1"/>
          <w:sz w:val="34"/>
          <w:szCs w:val="34"/>
          <w:rtl w:val="0"/>
        </w:rPr>
        <w:t xml:space="preserve"> </w:t>
      </w:r>
      <w:r w:rsidDel="00000000" w:rsidR="00000000" w:rsidRPr="00000000">
        <w:rPr>
          <w:b w:val="1"/>
          <w:bCs w:val="1"/>
          <w:sz w:val="24"/>
          <w:szCs w:val="24"/>
          <w:rtl w:val="0"/>
        </w:rPr>
        <w:t xml:space="preserve">4. Highly Interactive Dashboards</w:t>
      </w:r>
    </w:p>
    <w:p w:rsidR="00000000" w:rsidDel="00000000" w:rsidP="00000000" w:rsidRDefault="00000000" w:rsidRPr="00000000" w14:paraId="0000003B">
      <w:pPr>
        <w:numPr>
          <w:ilvl w:val="0"/>
          <w:numId w:val="27"/>
        </w:numPr>
        <w:spacing w:after="0" w:afterAutospacing="0" w:before="240" w:line="240" w:lineRule="auto"/>
        <w:ind w:left="720" w:hanging="360"/>
        <w:rPr>
          <w:sz w:val="24"/>
          <w:szCs w:val="24"/>
        </w:rPr>
      </w:pPr>
      <w:r w:rsidDel="00000000" w:rsidR="00000000" w:rsidRPr="00000000">
        <w:rPr>
          <w:sz w:val="24"/>
          <w:szCs w:val="24"/>
          <w:rtl w:val="0"/>
        </w:rPr>
        <w:t xml:space="preserve">Filters, parameters, and actions for user interaction.</w:t>
      </w:r>
    </w:p>
    <w:p w:rsidR="00000000" w:rsidDel="00000000" w:rsidP="00000000" w:rsidRDefault="00000000" w:rsidRPr="00000000" w14:paraId="0000003C">
      <w:pPr>
        <w:numPr>
          <w:ilvl w:val="0"/>
          <w:numId w:val="27"/>
        </w:numPr>
        <w:spacing w:after="0" w:afterAutospacing="0" w:before="0" w:beforeAutospacing="0" w:line="240" w:lineRule="auto"/>
        <w:ind w:left="720" w:hanging="360"/>
        <w:rPr>
          <w:sz w:val="24"/>
          <w:szCs w:val="24"/>
        </w:rPr>
      </w:pPr>
      <w:r w:rsidDel="00000000" w:rsidR="00000000" w:rsidRPr="00000000">
        <w:rPr>
          <w:sz w:val="24"/>
          <w:szCs w:val="24"/>
          <w:rtl w:val="0"/>
        </w:rPr>
        <w:t xml:space="preserve">Drill-down capability to explore detailed data.</w:t>
      </w:r>
    </w:p>
    <w:p w:rsidR="00000000" w:rsidDel="00000000" w:rsidP="00000000" w:rsidRDefault="00000000" w:rsidRPr="00000000" w14:paraId="0000003D">
      <w:pPr>
        <w:numPr>
          <w:ilvl w:val="0"/>
          <w:numId w:val="27"/>
        </w:numPr>
        <w:spacing w:after="240" w:before="0" w:beforeAutospacing="0" w:line="240" w:lineRule="auto"/>
        <w:ind w:left="720" w:hanging="360"/>
        <w:rPr>
          <w:sz w:val="24"/>
          <w:szCs w:val="24"/>
        </w:rPr>
      </w:pPr>
      <w:r w:rsidDel="00000000" w:rsidR="00000000" w:rsidRPr="00000000">
        <w:rPr>
          <w:sz w:val="24"/>
          <w:szCs w:val="24"/>
          <w:rtl w:val="0"/>
        </w:rPr>
        <w:t xml:space="preserve">Dynamic visualizations that update instantly.</w:t>
      </w:r>
    </w:p>
    <w:p w:rsidR="00000000" w:rsidDel="00000000" w:rsidP="00000000" w:rsidRDefault="00000000" w:rsidRPr="00000000" w14:paraId="0000003E">
      <w:pPr>
        <w:spacing w:after="240" w:before="240" w:line="240" w:lineRule="auto"/>
        <w:ind w:left="0" w:firstLine="0"/>
        <w:rPr>
          <w:sz w:val="24"/>
          <w:szCs w:val="24"/>
        </w:rPr>
      </w:pPr>
      <w:r w:rsidDel="00000000" w:rsidR="00000000" w:rsidRPr="00000000">
        <w:rPr>
          <w:sz w:val="24"/>
          <w:szCs w:val="24"/>
          <w:rtl w:val="0"/>
        </w:rPr>
        <w:t xml:space="preserve"> Benefit: Better understanding of trends and patterns.</w:t>
      </w:r>
    </w:p>
    <w:p w:rsidR="00000000" w:rsidDel="00000000" w:rsidP="00000000" w:rsidRDefault="00000000" w:rsidRPr="00000000" w14:paraId="0000003F">
      <w:pPr>
        <w:pStyle w:val="Heading2"/>
        <w:keepNext w:val="0"/>
        <w:keepLines w:val="0"/>
        <w:spacing w:after="80" w:lineRule="auto"/>
        <w:rPr>
          <w:b w:val="1"/>
          <w:bCs w:val="1"/>
          <w:sz w:val="24"/>
          <w:szCs w:val="24"/>
        </w:rPr>
      </w:pPr>
      <w:bookmarkStart w:colFirst="0" w:colLast="0" w:name="_d9rqvpravk3c" w:id="5"/>
      <w:bookmarkEnd w:id="5"/>
      <w:r w:rsidDel="00000000" w:rsidR="00000000" w:rsidRPr="00000000">
        <w:rPr>
          <w:b w:val="1"/>
          <w:bCs w:val="1"/>
          <w:sz w:val="34"/>
          <w:szCs w:val="34"/>
        </w:rPr>
        <w:drawing>
          <wp:anchor allowOverlap="1" behindDoc="0" distB="114300" distT="114300" distL="114300" distR="114300" hidden="0" layoutInCell="1" locked="0" relativeHeight="0" simplePos="0">
            <wp:simplePos x="0" y="0"/>
            <wp:positionH relativeFrom="page">
              <wp:posOffset>134157</wp:posOffset>
            </wp:positionH>
            <wp:positionV relativeFrom="page">
              <wp:posOffset>356673</wp:posOffset>
            </wp:positionV>
            <wp:extent cx="1376363" cy="589870"/>
            <wp:effectExtent b="0" l="0" r="0" t="0"/>
            <wp:wrapNone/>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b w:val="1"/>
          <w:bCs w:val="1"/>
          <w:sz w:val="34"/>
          <w:szCs w:val="34"/>
          <w:rtl w:val="0"/>
        </w:rPr>
        <w:t xml:space="preserve"> </w:t>
      </w:r>
      <w:r w:rsidDel="00000000" w:rsidR="00000000" w:rsidRPr="00000000">
        <w:rPr>
          <w:b w:val="1"/>
          <w:bCs w:val="1"/>
          <w:sz w:val="24"/>
          <w:szCs w:val="24"/>
          <w:rtl w:val="0"/>
        </w:rPr>
        <w:t xml:space="preserve">5. Enterprise-Level Sharing and Collaboration</w:t>
      </w:r>
    </w:p>
    <w:p w:rsidR="00000000" w:rsidDel="00000000" w:rsidP="00000000" w:rsidRDefault="00000000" w:rsidRPr="00000000" w14:paraId="00000040">
      <w:pPr>
        <w:numPr>
          <w:ilvl w:val="0"/>
          <w:numId w:val="9"/>
        </w:numPr>
        <w:spacing w:after="0" w:afterAutospacing="0" w:before="240" w:line="240" w:lineRule="auto"/>
        <w:ind w:left="720" w:hanging="360"/>
        <w:rPr>
          <w:sz w:val="24"/>
          <w:szCs w:val="24"/>
        </w:rPr>
      </w:pPr>
      <w:r w:rsidDel="00000000" w:rsidR="00000000" w:rsidRPr="00000000">
        <w:rPr>
          <w:sz w:val="24"/>
          <w:szCs w:val="24"/>
          <w:rtl w:val="0"/>
        </w:rPr>
        <w:t xml:space="preserve">Dashboards can be shared through Tableau Server or Tableau Online.</w:t>
      </w:r>
    </w:p>
    <w:p w:rsidR="00000000" w:rsidDel="00000000" w:rsidP="00000000" w:rsidRDefault="00000000" w:rsidRPr="00000000" w14:paraId="00000041">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6045525</wp:posOffset>
            </wp:positionH>
            <wp:positionV relativeFrom="page">
              <wp:posOffset>451923</wp:posOffset>
            </wp:positionV>
            <wp:extent cx="864691" cy="395288"/>
            <wp:effectExtent b="0" l="0" r="0" t="0"/>
            <wp:wrapNone/>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sz w:val="24"/>
          <w:szCs w:val="24"/>
          <w:rtl w:val="0"/>
        </w:rPr>
        <w:t xml:space="preserve">Supports team collaboration.</w:t>
      </w:r>
    </w:p>
    <w:p w:rsidR="00000000" w:rsidDel="00000000" w:rsidP="00000000" w:rsidRDefault="00000000" w:rsidRPr="00000000" w14:paraId="00000042">
      <w:pPr>
        <w:numPr>
          <w:ilvl w:val="0"/>
          <w:numId w:val="9"/>
        </w:numPr>
        <w:spacing w:after="240" w:before="0" w:beforeAutospacing="0" w:line="240" w:lineRule="auto"/>
        <w:ind w:left="720" w:hanging="360"/>
        <w:rPr>
          <w:sz w:val="24"/>
          <w:szCs w:val="24"/>
        </w:rPr>
      </w:pPr>
      <w:r w:rsidDel="00000000" w:rsidR="00000000" w:rsidRPr="00000000">
        <w:rPr>
          <w:sz w:val="24"/>
          <w:szCs w:val="24"/>
          <w:rtl w:val="0"/>
        </w:rPr>
        <w:t xml:space="preserve">Secure data sharing with role-based access.</w:t>
      </w:r>
    </w:p>
    <w:p w:rsidR="00000000" w:rsidDel="00000000" w:rsidP="00000000" w:rsidRDefault="00000000" w:rsidRPr="00000000" w14:paraId="00000043">
      <w:pPr>
        <w:spacing w:after="240" w:before="240" w:line="240" w:lineRule="auto"/>
        <w:ind w:left="0" w:firstLine="0"/>
        <w:rPr>
          <w:sz w:val="24"/>
          <w:szCs w:val="24"/>
        </w:rPr>
      </w:pPr>
      <w:r w:rsidDel="00000000" w:rsidR="00000000" w:rsidRPr="00000000">
        <w:rPr>
          <w:sz w:val="24"/>
          <w:szCs w:val="24"/>
          <w:rtl w:val="0"/>
        </w:rPr>
        <w:t xml:space="preserve"> Benefit: Improved teamwork and centralized reporting.</w:t>
      </w:r>
    </w:p>
    <w:p w:rsidR="00000000" w:rsidDel="00000000" w:rsidP="00000000" w:rsidRDefault="00000000" w:rsidRPr="00000000" w14:paraId="00000044">
      <w:pPr>
        <w:pStyle w:val="Heading2"/>
        <w:keepNext w:val="0"/>
        <w:keepLines w:val="0"/>
        <w:spacing w:after="80" w:lineRule="auto"/>
        <w:rPr>
          <w:b w:val="1"/>
          <w:bCs w:val="1"/>
          <w:color w:val="000000"/>
          <w:sz w:val="26"/>
          <w:szCs w:val="26"/>
        </w:rPr>
      </w:pPr>
      <w:bookmarkStart w:colFirst="0" w:colLast="0" w:name="_xygp2i1rxrdy" w:id="6"/>
      <w:bookmarkEnd w:id="6"/>
      <w:r w:rsidDel="00000000" w:rsidR="00000000" w:rsidRPr="00000000">
        <w:rPr>
          <w:b w:val="1"/>
          <w:bCs w:val="1"/>
          <w:sz w:val="28"/>
          <w:szCs w:val="28"/>
          <w:rtl w:val="0"/>
        </w:rPr>
        <w:t xml:space="preserve">3.Key Features of Tableau</w:t>
      </w:r>
      <w:r w:rsidDel="00000000" w:rsidR="00000000" w:rsidRPr="00000000">
        <w:rPr>
          <w:rtl w:val="0"/>
        </w:rPr>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Tableau is a powerful Business Intelligence (BI) tool that provides various features to help users analyze, visualize, and present data effectively. Below are the key features explained in detail.</w:t>
      </w:r>
    </w:p>
    <w:p w:rsidR="00000000" w:rsidDel="00000000" w:rsidP="00000000" w:rsidRDefault="00000000" w:rsidRPr="00000000" w14:paraId="00000046">
      <w:pPr>
        <w:pStyle w:val="Heading2"/>
        <w:keepNext w:val="0"/>
        <w:keepLines w:val="0"/>
        <w:spacing w:after="80" w:lineRule="auto"/>
        <w:rPr>
          <w:b w:val="1"/>
          <w:bCs w:val="1"/>
          <w:sz w:val="24"/>
          <w:szCs w:val="24"/>
        </w:rPr>
      </w:pPr>
      <w:bookmarkStart w:colFirst="0" w:colLast="0" w:name="_e5hg79fiizh1" w:id="7"/>
      <w:bookmarkEnd w:id="7"/>
      <w:r w:rsidDel="00000000" w:rsidR="00000000" w:rsidRPr="00000000">
        <w:rPr>
          <w:b w:val="1"/>
          <w:bCs w:val="1"/>
          <w:sz w:val="24"/>
          <w:szCs w:val="24"/>
          <w:rtl w:val="0"/>
        </w:rPr>
        <w:t xml:space="preserve">3.1  Data Visualization</w:t>
      </w:r>
    </w:p>
    <w:p w:rsidR="00000000" w:rsidDel="00000000" w:rsidP="00000000" w:rsidRDefault="00000000" w:rsidRPr="00000000" w14:paraId="00000047">
      <w:pPr>
        <w:numPr>
          <w:ilvl w:val="0"/>
          <w:numId w:val="42"/>
        </w:numPr>
        <w:spacing w:after="0" w:before="0" w:lineRule="auto"/>
        <w:ind w:left="720" w:hanging="360"/>
        <w:rPr>
          <w:sz w:val="24"/>
          <w:szCs w:val="24"/>
        </w:rPr>
      </w:pPr>
      <w:r w:rsidDel="00000000" w:rsidR="00000000" w:rsidRPr="00000000">
        <w:rPr>
          <w:sz w:val="24"/>
          <w:szCs w:val="24"/>
          <w:rtl w:val="0"/>
        </w:rPr>
        <w:t xml:space="preserve">Create charts, graphs, maps, and dashboards easily.</w:t>
      </w:r>
    </w:p>
    <w:p w:rsidR="00000000" w:rsidDel="00000000" w:rsidP="00000000" w:rsidRDefault="00000000" w:rsidRPr="00000000" w14:paraId="00000048">
      <w:pPr>
        <w:numPr>
          <w:ilvl w:val="0"/>
          <w:numId w:val="42"/>
        </w:numPr>
        <w:spacing w:after="0" w:before="0" w:lineRule="auto"/>
        <w:ind w:left="720" w:hanging="360"/>
        <w:rPr>
          <w:sz w:val="24"/>
          <w:szCs w:val="24"/>
        </w:rPr>
      </w:pPr>
      <w:r w:rsidDel="00000000" w:rsidR="00000000" w:rsidRPr="00000000">
        <w:rPr>
          <w:sz w:val="24"/>
          <w:szCs w:val="24"/>
          <w:rtl w:val="0"/>
        </w:rPr>
        <w:t xml:space="preserve">Supports bar charts, line charts, pie charts, scatter plots, heat maps, and more.</w:t>
      </w:r>
    </w:p>
    <w:p w:rsidR="00000000" w:rsidDel="00000000" w:rsidP="00000000" w:rsidRDefault="00000000" w:rsidRPr="00000000" w14:paraId="00000049">
      <w:pPr>
        <w:numPr>
          <w:ilvl w:val="0"/>
          <w:numId w:val="42"/>
        </w:numPr>
        <w:spacing w:after="0" w:before="0" w:lineRule="auto"/>
        <w:ind w:left="720" w:hanging="360"/>
        <w:rPr>
          <w:sz w:val="24"/>
          <w:szCs w:val="24"/>
        </w:rPr>
      </w:pPr>
      <w:r w:rsidDel="00000000" w:rsidR="00000000" w:rsidRPr="00000000">
        <w:rPr>
          <w:sz w:val="24"/>
          <w:szCs w:val="24"/>
          <w:rtl w:val="0"/>
        </w:rPr>
        <w:t xml:space="preserve">Drag-and-drop interface makes visualization simple.</w:t>
      </w:r>
    </w:p>
    <w:p w:rsidR="00000000" w:rsidDel="00000000" w:rsidP="00000000" w:rsidRDefault="00000000" w:rsidRPr="00000000" w14:paraId="0000004A">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4B">
      <w:pPr>
        <w:spacing w:after="240" w:before="0" w:lineRule="auto"/>
        <w:ind w:left="720" w:firstLine="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Converts raw data into meaningful visual insights.</w:t>
      </w:r>
    </w:p>
    <w:p w:rsidR="00000000" w:rsidDel="00000000" w:rsidP="00000000" w:rsidRDefault="00000000" w:rsidRPr="00000000" w14:paraId="0000004C">
      <w:pPr>
        <w:pStyle w:val="Heading2"/>
        <w:keepNext w:val="0"/>
        <w:keepLines w:val="0"/>
        <w:spacing w:after="80" w:lineRule="auto"/>
        <w:rPr>
          <w:b w:val="1"/>
          <w:bCs w:val="1"/>
          <w:sz w:val="28"/>
          <w:szCs w:val="28"/>
        </w:rPr>
      </w:pPr>
      <w:bookmarkStart w:colFirst="0" w:colLast="0" w:name="_4947foran9jb" w:id="8"/>
      <w:bookmarkEnd w:id="8"/>
      <w:r w:rsidDel="00000000" w:rsidR="00000000" w:rsidRPr="00000000">
        <w:rPr>
          <w:b w:val="1"/>
          <w:bCs w:val="1"/>
          <w:sz w:val="28"/>
          <w:szCs w:val="28"/>
          <w:rtl w:val="0"/>
        </w:rPr>
        <w:t xml:space="preserve"> 3.2 Data Connectivity</w:t>
      </w:r>
    </w:p>
    <w:p w:rsidR="00000000" w:rsidDel="00000000" w:rsidP="00000000" w:rsidRDefault="00000000" w:rsidRPr="00000000" w14:paraId="0000004D">
      <w:pPr>
        <w:numPr>
          <w:ilvl w:val="0"/>
          <w:numId w:val="46"/>
        </w:numPr>
        <w:spacing w:after="0" w:afterAutospacing="0" w:before="240" w:line="240" w:lineRule="auto"/>
        <w:ind w:left="720" w:hanging="360"/>
        <w:rPr>
          <w:sz w:val="24"/>
          <w:szCs w:val="24"/>
        </w:rPr>
      </w:pPr>
      <w:r w:rsidDel="00000000" w:rsidR="00000000" w:rsidRPr="00000000">
        <w:rPr>
          <w:sz w:val="24"/>
          <w:szCs w:val="24"/>
          <w:rtl w:val="0"/>
        </w:rPr>
        <w:t xml:space="preserve">Connects to multiple data sources such as:</w:t>
        <w:br w:type="textWrapping"/>
      </w:r>
    </w:p>
    <w:p w:rsidR="00000000" w:rsidDel="00000000" w:rsidP="00000000" w:rsidRDefault="00000000" w:rsidRPr="00000000" w14:paraId="0000004E">
      <w:pPr>
        <w:numPr>
          <w:ilvl w:val="1"/>
          <w:numId w:val="46"/>
        </w:numPr>
        <w:spacing w:after="0" w:afterAutospacing="0" w:before="0" w:beforeAutospacing="0" w:line="240" w:lineRule="auto"/>
        <w:ind w:left="1440" w:hanging="360"/>
        <w:rPr>
          <w:sz w:val="24"/>
          <w:szCs w:val="24"/>
        </w:rPr>
      </w:pPr>
      <w:r w:rsidDel="00000000" w:rsidR="00000000" w:rsidRPr="00000000">
        <w:rPr>
          <w:sz w:val="24"/>
          <w:szCs w:val="24"/>
          <w:rtl w:val="0"/>
        </w:rPr>
        <w:t xml:space="preserve">Flat files (CSV, Text files)</w:t>
      </w:r>
    </w:p>
    <w:p w:rsidR="00000000" w:rsidDel="00000000" w:rsidP="00000000" w:rsidRDefault="00000000" w:rsidRPr="00000000" w14:paraId="0000004F">
      <w:pPr>
        <w:numPr>
          <w:ilvl w:val="1"/>
          <w:numId w:val="46"/>
        </w:numPr>
        <w:spacing w:after="0" w:afterAutospacing="0" w:before="0" w:beforeAutospacing="0" w:line="240" w:lineRule="auto"/>
        <w:ind w:left="1440" w:hanging="360"/>
        <w:rPr>
          <w:sz w:val="24"/>
          <w:szCs w:val="24"/>
        </w:rPr>
      </w:pPr>
      <w:r w:rsidDel="00000000" w:rsidR="00000000" w:rsidRPr="00000000">
        <w:rPr>
          <w:sz w:val="24"/>
          <w:szCs w:val="24"/>
          <w:rtl w:val="0"/>
        </w:rPr>
        <w:t xml:space="preserve">Excel spreadsheets</w:t>
      </w:r>
    </w:p>
    <w:p w:rsidR="00000000" w:rsidDel="00000000" w:rsidP="00000000" w:rsidRDefault="00000000" w:rsidRPr="00000000" w14:paraId="00000050">
      <w:pPr>
        <w:numPr>
          <w:ilvl w:val="1"/>
          <w:numId w:val="46"/>
        </w:numPr>
        <w:spacing w:after="0" w:afterAutospacing="0" w:before="0" w:beforeAutospacing="0" w:line="240" w:lineRule="auto"/>
        <w:ind w:left="1440" w:hanging="360"/>
        <w:rPr>
          <w:sz w:val="24"/>
          <w:szCs w:val="24"/>
        </w:rPr>
      </w:pPr>
      <w:r w:rsidDel="00000000" w:rsidR="00000000" w:rsidRPr="00000000">
        <w:rPr>
          <w:sz w:val="24"/>
          <w:szCs w:val="24"/>
          <w:rtl w:val="0"/>
        </w:rPr>
        <w:t xml:space="preserve">Databases (MySQL, SQL Server, Oracle)</w:t>
      </w:r>
    </w:p>
    <w:p w:rsidR="00000000" w:rsidDel="00000000" w:rsidP="00000000" w:rsidRDefault="00000000" w:rsidRPr="00000000" w14:paraId="00000051">
      <w:pPr>
        <w:numPr>
          <w:ilvl w:val="1"/>
          <w:numId w:val="46"/>
        </w:numPr>
        <w:spacing w:after="0" w:afterAutospacing="0" w:before="0" w:beforeAutospacing="0" w:line="240" w:lineRule="auto"/>
        <w:ind w:left="1440" w:hanging="360"/>
        <w:rPr>
          <w:sz w:val="24"/>
          <w:szCs w:val="24"/>
        </w:rPr>
      </w:pPr>
      <w:r w:rsidDel="00000000" w:rsidR="00000000" w:rsidRPr="00000000">
        <w:rPr>
          <w:sz w:val="24"/>
          <w:szCs w:val="24"/>
          <w:rtl w:val="0"/>
        </w:rPr>
        <w:t xml:space="preserve">Cloud platforms (Google Drive, AWS, etc.)</w:t>
        <w:br w:type="textWrapping"/>
      </w:r>
    </w:p>
    <w:p w:rsidR="00000000" w:rsidDel="00000000" w:rsidP="00000000" w:rsidRDefault="00000000" w:rsidRPr="00000000" w14:paraId="00000052">
      <w:pPr>
        <w:numPr>
          <w:ilvl w:val="0"/>
          <w:numId w:val="46"/>
        </w:numPr>
        <w:spacing w:after="240" w:before="0" w:beforeAutospacing="0" w:line="240" w:lineRule="auto"/>
        <w:ind w:left="720" w:hanging="360"/>
        <w:rPr>
          <w:sz w:val="24"/>
          <w:szCs w:val="24"/>
        </w:rPr>
      </w:pPr>
      <w:r w:rsidDel="00000000" w:rsidR="00000000" w:rsidRPr="00000000">
        <w:rPr>
          <w:sz w:val="24"/>
          <w:szCs w:val="24"/>
          <w:rtl w:val="0"/>
        </w:rPr>
        <w:t xml:space="preserve">Combines data from different sources into one analysis.</w:t>
      </w:r>
    </w:p>
    <w:p w:rsidR="00000000" w:rsidDel="00000000" w:rsidP="00000000" w:rsidRDefault="00000000" w:rsidRPr="00000000" w14:paraId="00000053">
      <w:pPr>
        <w:spacing w:after="240" w:before="240" w:line="240" w:lineRule="auto"/>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Purpose:</w:t>
      </w:r>
      <w:r w:rsidDel="00000000" w:rsidR="00000000" w:rsidRPr="00000000">
        <w:rPr>
          <w:sz w:val="24"/>
          <w:szCs w:val="24"/>
          <w:rtl w:val="0"/>
        </w:rPr>
        <w:t xml:space="preserve"> Enables centralized data analysis from multiple systems.</w:t>
      </w:r>
    </w:p>
    <w:p w:rsidR="00000000" w:rsidDel="00000000" w:rsidP="00000000" w:rsidRDefault="00000000" w:rsidRPr="00000000" w14:paraId="00000054">
      <w:pPr>
        <w:pStyle w:val="Heading2"/>
        <w:keepNext w:val="0"/>
        <w:keepLines w:val="0"/>
        <w:spacing w:after="80" w:lineRule="auto"/>
        <w:rPr>
          <w:b w:val="1"/>
          <w:bCs w:val="1"/>
          <w:sz w:val="28"/>
          <w:szCs w:val="28"/>
        </w:rPr>
      </w:pPr>
      <w:bookmarkStart w:colFirst="0" w:colLast="0" w:name="_dlglqguw80p3" w:id="9"/>
      <w:bookmarkEnd w:id="9"/>
      <w:r w:rsidDel="00000000" w:rsidR="00000000" w:rsidRPr="00000000">
        <w:rPr>
          <w:b w:val="1"/>
          <w:bCs w:val="1"/>
          <w:sz w:val="28"/>
          <w:szCs w:val="28"/>
          <w:rtl w:val="0"/>
        </w:rPr>
        <w:t xml:space="preserve"> 3.3 Real-Time Analysis</w:t>
      </w:r>
    </w:p>
    <w:p w:rsidR="00000000" w:rsidDel="00000000" w:rsidP="00000000" w:rsidRDefault="00000000" w:rsidRPr="00000000" w14:paraId="00000055">
      <w:pPr>
        <w:numPr>
          <w:ilvl w:val="0"/>
          <w:numId w:val="52"/>
        </w:numPr>
        <w:spacing w:after="0" w:afterAutospacing="0" w:before="240" w:line="240" w:lineRule="auto"/>
        <w:ind w:left="720" w:hanging="360"/>
        <w:rPr>
          <w:sz w:val="24"/>
          <w:szCs w:val="24"/>
        </w:rPr>
      </w:pPr>
      <w:r w:rsidDel="00000000" w:rsidR="00000000" w:rsidRPr="00000000">
        <w:rPr>
          <w:sz w:val="24"/>
          <w:szCs w:val="24"/>
          <w:rtl w:val="0"/>
        </w:rPr>
        <w:t xml:space="preserve">Supports </w:t>
      </w:r>
      <w:r w:rsidDel="00000000" w:rsidR="00000000" w:rsidRPr="00000000">
        <w:rPr>
          <w:b w:val="1"/>
          <w:bCs w:val="1"/>
          <w:sz w:val="24"/>
          <w:szCs w:val="24"/>
          <w:rtl w:val="0"/>
        </w:rPr>
        <w:t xml:space="preserve">Live Connection</w:t>
      </w:r>
      <w:r w:rsidDel="00000000" w:rsidR="00000000" w:rsidRPr="00000000">
        <w:rPr>
          <w:sz w:val="24"/>
          <w:szCs w:val="24"/>
          <w:rtl w:val="0"/>
        </w:rPr>
        <w:t xml:space="preserve"> (directly connects to database).</w:t>
      </w:r>
    </w:p>
    <w:p w:rsidR="00000000" w:rsidDel="00000000" w:rsidP="00000000" w:rsidRDefault="00000000" w:rsidRPr="00000000" w14:paraId="00000056">
      <w:pPr>
        <w:numPr>
          <w:ilvl w:val="0"/>
          <w:numId w:val="52"/>
        </w:numPr>
        <w:spacing w:after="0" w:afterAutospacing="0" w:before="0" w:beforeAutospacing="0" w:line="240" w:lineRule="auto"/>
        <w:ind w:left="720" w:hanging="360"/>
        <w:rPr>
          <w:sz w:val="24"/>
          <w:szCs w:val="24"/>
        </w:rPr>
      </w:pPr>
      <w:r w:rsidDel="00000000" w:rsidR="00000000" w:rsidRPr="00000000">
        <w:rPr>
          <w:sz w:val="24"/>
          <w:szCs w:val="24"/>
          <w:rtl w:val="0"/>
        </w:rPr>
        <w:t xml:space="preserve">Supports </w:t>
      </w:r>
      <w:r w:rsidDel="00000000" w:rsidR="00000000" w:rsidRPr="00000000">
        <w:rPr>
          <w:b w:val="1"/>
          <w:bCs w:val="1"/>
          <w:sz w:val="24"/>
          <w:szCs w:val="24"/>
          <w:rtl w:val="0"/>
        </w:rPr>
        <w:t xml:space="preserve">Extract Connection</w:t>
      </w:r>
      <w:r w:rsidDel="00000000" w:rsidR="00000000" w:rsidRPr="00000000">
        <w:rPr>
          <w:sz w:val="24"/>
          <w:szCs w:val="24"/>
          <w:rtl w:val="0"/>
        </w:rPr>
        <w:t xml:space="preserve"> (stores data snapshot in Tableau).</w:t>
      </w:r>
    </w:p>
    <w:p w:rsidR="00000000" w:rsidDel="00000000" w:rsidP="00000000" w:rsidRDefault="00000000" w:rsidRPr="00000000" w14:paraId="00000057">
      <w:pPr>
        <w:numPr>
          <w:ilvl w:val="0"/>
          <w:numId w:val="52"/>
        </w:numPr>
        <w:spacing w:after="240" w:before="0" w:beforeAutospacing="0" w:line="240" w:lineRule="auto"/>
        <w:ind w:left="720" w:hanging="360"/>
        <w:rPr>
          <w:sz w:val="24"/>
          <w:szCs w:val="24"/>
        </w:rPr>
      </w:pPr>
      <w:r w:rsidDel="00000000" w:rsidR="00000000" w:rsidRPr="00000000">
        <w:rPr>
          <w:sz w:val="24"/>
          <w:szCs w:val="24"/>
          <w:rtl w:val="0"/>
        </w:rPr>
        <w:t xml:space="preserve">Provides up-to-date data insights.</w:t>
      </w:r>
    </w:p>
    <w:p w:rsidR="00000000" w:rsidDel="00000000" w:rsidP="00000000" w:rsidRDefault="00000000" w:rsidRPr="00000000" w14:paraId="00000058">
      <w:pPr>
        <w:spacing w:after="240" w:before="240" w:line="240" w:lineRule="auto"/>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Purpose:</w:t>
      </w:r>
      <w:r w:rsidDel="00000000" w:rsidR="00000000" w:rsidRPr="00000000">
        <w:rPr>
          <w:sz w:val="24"/>
          <w:szCs w:val="24"/>
          <w:rtl w:val="0"/>
        </w:rPr>
        <w:t xml:space="preserve"> Helps businesses make timely decisions based on current data.</w:t>
      </w:r>
    </w:p>
    <w:p w:rsidR="00000000" w:rsidDel="00000000" w:rsidP="00000000" w:rsidRDefault="00000000" w:rsidRPr="00000000" w14:paraId="00000059">
      <w:pPr>
        <w:pStyle w:val="Heading2"/>
        <w:keepNext w:val="0"/>
        <w:keepLines w:val="0"/>
        <w:spacing w:after="80" w:lineRule="auto"/>
        <w:rPr>
          <w:b w:val="1"/>
          <w:bCs w:val="1"/>
          <w:sz w:val="28"/>
          <w:szCs w:val="28"/>
        </w:rPr>
      </w:pPr>
      <w:bookmarkStart w:colFirst="0" w:colLast="0" w:name="_99bzhxpmikbb" w:id="10"/>
      <w:bookmarkEnd w:id="10"/>
      <w:r w:rsidDel="00000000" w:rsidR="00000000" w:rsidRPr="00000000">
        <w:rPr>
          <w:b w:val="1"/>
          <w:bCs w:val="1"/>
          <w:sz w:val="28"/>
          <w:szCs w:val="28"/>
          <w:rtl w:val="0"/>
        </w:rPr>
        <w:t xml:space="preserve"> 3.4 Calculated Fields</w:t>
      </w:r>
    </w:p>
    <w:p w:rsidR="00000000" w:rsidDel="00000000" w:rsidP="00000000" w:rsidRDefault="00000000" w:rsidRPr="00000000" w14:paraId="0000005A">
      <w:pPr>
        <w:numPr>
          <w:ilvl w:val="0"/>
          <w:numId w:val="44"/>
        </w:numPr>
        <w:spacing w:after="0" w:afterAutospacing="0" w:before="240" w:line="240" w:lineRule="auto"/>
        <w:ind w:left="720" w:hanging="360"/>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394990</wp:posOffset>
            </wp:positionH>
            <wp:positionV relativeFrom="page">
              <wp:posOffset>318232</wp:posOffset>
            </wp:positionV>
            <wp:extent cx="1376363" cy="589870"/>
            <wp:effectExtent b="0" l="0" r="0" t="0"/>
            <wp:wrapNone/>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sz w:val="24"/>
          <w:szCs w:val="24"/>
          <w:rtl w:val="0"/>
        </w:rPr>
        <w:t xml:space="preserve">Create custom formulas using Tableau functions.</w:t>
      </w:r>
    </w:p>
    <w:p w:rsidR="00000000" w:rsidDel="00000000" w:rsidP="00000000" w:rsidRDefault="00000000" w:rsidRPr="00000000" w14:paraId="0000005B">
      <w:pPr>
        <w:numPr>
          <w:ilvl w:val="0"/>
          <w:numId w:val="44"/>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Perform operations like SUM, AVG, IF conditions, logical calculations.</w:t>
      </w:r>
    </w:p>
    <w:p w:rsidR="00000000" w:rsidDel="00000000" w:rsidP="00000000" w:rsidRDefault="00000000" w:rsidRPr="00000000" w14:paraId="0000005C">
      <w:pPr>
        <w:numPr>
          <w:ilvl w:val="0"/>
          <w:numId w:val="44"/>
        </w:numPr>
        <w:spacing w:after="240" w:before="0" w:beforeAutospacing="0" w:line="240" w:lineRule="auto"/>
        <w:ind w:left="720" w:hanging="360"/>
        <w:rPr>
          <w:sz w:val="24"/>
          <w:szCs w:val="24"/>
        </w:rPr>
      </w:pPr>
      <w:r w:rsidDel="00000000" w:rsidR="00000000" w:rsidRPr="00000000">
        <w:rPr>
          <w:sz w:val="24"/>
          <w:szCs w:val="24"/>
          <w:rtl w:val="0"/>
        </w:rPr>
        <w:t xml:space="preserve">Useful for KPIs and performance metrics.</w:t>
      </w:r>
    </w:p>
    <w:p w:rsidR="00000000" w:rsidDel="00000000" w:rsidP="00000000" w:rsidRDefault="00000000" w:rsidRPr="00000000" w14:paraId="0000005D">
      <w:pPr>
        <w:spacing w:after="240" w:before="240" w:line="240" w:lineRule="auto"/>
        <w:ind w:left="720" w:firstLine="0"/>
        <w:rPr>
          <w:rFonts w:ascii="Roboto Mono" w:cs="Roboto Mono" w:eastAsia="Roboto Mono" w:hAnsi="Roboto Mono"/>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6125375</wp:posOffset>
            </wp:positionH>
            <wp:positionV relativeFrom="page">
              <wp:posOffset>413482</wp:posOffset>
            </wp:positionV>
            <wp:extent cx="864691" cy="395288"/>
            <wp:effectExtent b="0" l="0" r="0" t="0"/>
            <wp:wrapNone/>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sz w:val="24"/>
          <w:szCs w:val="24"/>
          <w:rtl w:val="0"/>
        </w:rPr>
        <w:t xml:space="preserve">Example:</w:t>
        <w:br w:type="textWrapping"/>
        <w:t xml:space="preserve"> </w:t>
      </w:r>
      <w:r w:rsidDel="00000000" w:rsidR="00000000" w:rsidRPr="00000000">
        <w:rPr>
          <w:rFonts w:ascii="Roboto Mono" w:cs="Roboto Mono" w:eastAsia="Roboto Mono" w:hAnsi="Roboto Mono"/>
          <w:sz w:val="24"/>
          <w:szCs w:val="24"/>
          <w:rtl w:val="0"/>
        </w:rPr>
        <w:t xml:space="preserve">Profit Ratio = SUM(Profit) / SUM(Sales)</w:t>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Enables advanced data analysis without external tools.</w:t>
      </w:r>
    </w:p>
    <w:p w:rsidR="00000000" w:rsidDel="00000000" w:rsidP="00000000" w:rsidRDefault="00000000" w:rsidRPr="00000000" w14:paraId="0000005F">
      <w:pPr>
        <w:pStyle w:val="Heading2"/>
        <w:keepNext w:val="0"/>
        <w:keepLines w:val="0"/>
        <w:spacing w:after="80" w:lineRule="auto"/>
        <w:rPr>
          <w:b w:val="1"/>
          <w:bCs w:val="1"/>
          <w:sz w:val="28"/>
          <w:szCs w:val="28"/>
        </w:rPr>
      </w:pPr>
      <w:bookmarkStart w:colFirst="0" w:colLast="0" w:name="_5ba4ybaz0o8q" w:id="11"/>
      <w:bookmarkEnd w:id="11"/>
      <w:r w:rsidDel="00000000" w:rsidR="00000000" w:rsidRPr="00000000">
        <w:rPr>
          <w:b w:val="1"/>
          <w:bCs w:val="1"/>
          <w:sz w:val="28"/>
          <w:szCs w:val="28"/>
          <w:rtl w:val="0"/>
        </w:rPr>
        <w:t xml:space="preserve"> 3</w:t>
      </w:r>
      <w:r w:rsidDel="00000000" w:rsidR="00000000" w:rsidRPr="00000000">
        <w:rPr>
          <w:b w:val="1"/>
          <w:bCs w:val="1"/>
          <w:sz w:val="34"/>
          <w:szCs w:val="34"/>
          <w:rtl w:val="0"/>
        </w:rPr>
        <w:t xml:space="preserve">.</w:t>
      </w:r>
      <w:r w:rsidDel="00000000" w:rsidR="00000000" w:rsidRPr="00000000">
        <w:rPr>
          <w:b w:val="1"/>
          <w:bCs w:val="1"/>
          <w:sz w:val="28"/>
          <w:szCs w:val="28"/>
          <w:rtl w:val="0"/>
        </w:rPr>
        <w:t xml:space="preserve">5 Parameters</w:t>
      </w:r>
    </w:p>
    <w:p w:rsidR="00000000" w:rsidDel="00000000" w:rsidP="00000000" w:rsidRDefault="00000000" w:rsidRPr="00000000" w14:paraId="00000060">
      <w:pPr>
        <w:numPr>
          <w:ilvl w:val="0"/>
          <w:numId w:val="33"/>
        </w:numPr>
        <w:spacing w:after="0" w:afterAutospacing="0" w:before="240" w:line="240" w:lineRule="auto"/>
        <w:ind w:left="720" w:hanging="360"/>
        <w:rPr>
          <w:sz w:val="24"/>
          <w:szCs w:val="24"/>
        </w:rPr>
      </w:pPr>
      <w:r w:rsidDel="00000000" w:rsidR="00000000" w:rsidRPr="00000000">
        <w:rPr>
          <w:sz w:val="24"/>
          <w:szCs w:val="24"/>
          <w:rtl w:val="0"/>
        </w:rPr>
        <w:t xml:space="preserve">Dynamic user controls to change values in reports.</w:t>
      </w:r>
    </w:p>
    <w:p w:rsidR="00000000" w:rsidDel="00000000" w:rsidP="00000000" w:rsidRDefault="00000000" w:rsidRPr="00000000" w14:paraId="00000061">
      <w:pPr>
        <w:numPr>
          <w:ilvl w:val="0"/>
          <w:numId w:val="33"/>
        </w:numPr>
        <w:spacing w:after="0" w:afterAutospacing="0" w:before="0" w:beforeAutospacing="0" w:line="240" w:lineRule="auto"/>
        <w:ind w:left="720" w:hanging="360"/>
        <w:rPr>
          <w:sz w:val="24"/>
          <w:szCs w:val="24"/>
        </w:rPr>
      </w:pPr>
      <w:r w:rsidDel="00000000" w:rsidR="00000000" w:rsidRPr="00000000">
        <w:rPr>
          <w:sz w:val="24"/>
          <w:szCs w:val="24"/>
          <w:rtl w:val="0"/>
        </w:rPr>
        <w:t xml:space="preserve">Used to switch measures, set targets, create dynamic calculations.</w:t>
      </w:r>
    </w:p>
    <w:p w:rsidR="00000000" w:rsidDel="00000000" w:rsidP="00000000" w:rsidRDefault="00000000" w:rsidRPr="00000000" w14:paraId="00000062">
      <w:pPr>
        <w:numPr>
          <w:ilvl w:val="0"/>
          <w:numId w:val="33"/>
        </w:numPr>
        <w:spacing w:after="240" w:before="0" w:beforeAutospacing="0" w:line="240" w:lineRule="auto"/>
        <w:ind w:left="720" w:hanging="360"/>
        <w:rPr>
          <w:sz w:val="24"/>
          <w:szCs w:val="24"/>
        </w:rPr>
      </w:pPr>
      <w:r w:rsidDel="00000000" w:rsidR="00000000" w:rsidRPr="00000000">
        <w:rPr>
          <w:sz w:val="24"/>
          <w:szCs w:val="24"/>
          <w:rtl w:val="0"/>
        </w:rPr>
        <w:t xml:space="preserve">Improves dashboard flexibility.</w:t>
        <w:br w:type="textWrapping"/>
      </w:r>
    </w:p>
    <w:p w:rsidR="00000000" w:rsidDel="00000000" w:rsidP="00000000" w:rsidRDefault="00000000" w:rsidRPr="00000000" w14:paraId="0000006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Example:</w:t>
        <w:br w:type="textWrapping"/>
        <w:t xml:space="preserve"> User selects Year → Dashboard updates automatically.</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Purpose:</w:t>
      </w:r>
      <w:r w:rsidDel="00000000" w:rsidR="00000000" w:rsidRPr="00000000">
        <w:rPr>
          <w:sz w:val="24"/>
          <w:szCs w:val="24"/>
          <w:rtl w:val="0"/>
        </w:rPr>
        <w:t xml:space="preserve"> Makes dashboards interactive and customizable.</w:t>
      </w:r>
    </w:p>
    <w:p w:rsidR="00000000" w:rsidDel="00000000" w:rsidP="00000000" w:rsidRDefault="00000000" w:rsidRPr="00000000" w14:paraId="00000065">
      <w:pPr>
        <w:pStyle w:val="Heading2"/>
        <w:keepNext w:val="0"/>
        <w:keepLines w:val="0"/>
        <w:spacing w:after="80" w:line="240" w:lineRule="auto"/>
        <w:rPr>
          <w:b w:val="1"/>
          <w:bCs w:val="1"/>
          <w:sz w:val="28"/>
          <w:szCs w:val="28"/>
        </w:rPr>
      </w:pPr>
      <w:bookmarkStart w:colFirst="0" w:colLast="0" w:name="_jnd3okqxbjvd" w:id="12"/>
      <w:bookmarkEnd w:id="12"/>
      <w:r w:rsidDel="00000000" w:rsidR="00000000" w:rsidRPr="00000000">
        <w:rPr>
          <w:b w:val="1"/>
          <w:bCs w:val="1"/>
          <w:sz w:val="28"/>
          <w:szCs w:val="28"/>
          <w:rtl w:val="0"/>
        </w:rPr>
        <w:t xml:space="preserve"> 3.6 Interactive Dashboards</w:t>
      </w:r>
    </w:p>
    <w:p w:rsidR="00000000" w:rsidDel="00000000" w:rsidP="00000000" w:rsidRDefault="00000000" w:rsidRPr="00000000" w14:paraId="00000066">
      <w:pPr>
        <w:numPr>
          <w:ilvl w:val="0"/>
          <w:numId w:val="38"/>
        </w:numPr>
        <w:spacing w:after="0" w:afterAutospacing="0" w:before="240" w:line="240" w:lineRule="auto"/>
        <w:ind w:left="720" w:hanging="360"/>
        <w:rPr>
          <w:sz w:val="24"/>
          <w:szCs w:val="24"/>
        </w:rPr>
      </w:pPr>
      <w:r w:rsidDel="00000000" w:rsidR="00000000" w:rsidRPr="00000000">
        <w:rPr>
          <w:sz w:val="24"/>
          <w:szCs w:val="24"/>
          <w:rtl w:val="0"/>
        </w:rPr>
        <w:t xml:space="preserve">Add filters, actions, and highlight features.</w:t>
      </w:r>
    </w:p>
    <w:p w:rsidR="00000000" w:rsidDel="00000000" w:rsidP="00000000" w:rsidRDefault="00000000" w:rsidRPr="00000000" w14:paraId="00000067">
      <w:pPr>
        <w:numPr>
          <w:ilvl w:val="0"/>
          <w:numId w:val="38"/>
        </w:numPr>
        <w:spacing w:after="0" w:afterAutospacing="0" w:before="0" w:beforeAutospacing="0" w:line="240" w:lineRule="auto"/>
        <w:ind w:left="720" w:hanging="360"/>
        <w:rPr>
          <w:sz w:val="24"/>
          <w:szCs w:val="24"/>
        </w:rPr>
      </w:pPr>
      <w:r w:rsidDel="00000000" w:rsidR="00000000" w:rsidRPr="00000000">
        <w:rPr>
          <w:sz w:val="24"/>
          <w:szCs w:val="24"/>
          <w:rtl w:val="0"/>
        </w:rPr>
        <w:t xml:space="preserve">Drill-down to detailed data.</w:t>
      </w:r>
    </w:p>
    <w:p w:rsidR="00000000" w:rsidDel="00000000" w:rsidP="00000000" w:rsidRDefault="00000000" w:rsidRPr="00000000" w14:paraId="00000068">
      <w:pPr>
        <w:numPr>
          <w:ilvl w:val="0"/>
          <w:numId w:val="38"/>
        </w:numPr>
        <w:spacing w:after="240" w:before="0" w:beforeAutospacing="0" w:line="240" w:lineRule="auto"/>
        <w:ind w:left="720" w:hanging="360"/>
        <w:rPr>
          <w:sz w:val="24"/>
          <w:szCs w:val="24"/>
        </w:rPr>
      </w:pPr>
      <w:r w:rsidDel="00000000" w:rsidR="00000000" w:rsidRPr="00000000">
        <w:rPr>
          <w:sz w:val="24"/>
          <w:szCs w:val="24"/>
          <w:rtl w:val="0"/>
        </w:rPr>
        <w:t xml:space="preserve">Multiple visualizations in a single view.</w:t>
      </w:r>
    </w:p>
    <w:p w:rsidR="00000000" w:rsidDel="00000000" w:rsidP="00000000" w:rsidRDefault="00000000" w:rsidRPr="00000000" w14:paraId="00000069">
      <w:pPr>
        <w:spacing w:after="240" w:before="240" w:line="240" w:lineRule="auto"/>
        <w:ind w:left="0" w:firstLine="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Enhances user engagement and deeper analysis.</w:t>
      </w:r>
    </w:p>
    <w:p w:rsidR="00000000" w:rsidDel="00000000" w:rsidP="00000000" w:rsidRDefault="00000000" w:rsidRPr="00000000" w14:paraId="0000006A">
      <w:pPr>
        <w:pStyle w:val="Heading2"/>
        <w:keepNext w:val="0"/>
        <w:keepLines w:val="0"/>
        <w:spacing w:after="80" w:lineRule="auto"/>
        <w:rPr>
          <w:b w:val="1"/>
          <w:bCs w:val="1"/>
          <w:sz w:val="24"/>
          <w:szCs w:val="24"/>
        </w:rPr>
      </w:pPr>
      <w:bookmarkStart w:colFirst="0" w:colLast="0" w:name="_ildyzzn1hdej" w:id="13"/>
      <w:bookmarkEnd w:id="13"/>
      <w:r w:rsidDel="00000000" w:rsidR="00000000" w:rsidRPr="00000000">
        <w:rPr>
          <w:b w:val="1"/>
          <w:bCs w:val="1"/>
          <w:sz w:val="24"/>
          <w:szCs w:val="24"/>
          <w:rtl w:val="0"/>
        </w:rPr>
        <w:t xml:space="preserve"> 3.7 Storytelling</w:t>
      </w:r>
    </w:p>
    <w:p w:rsidR="00000000" w:rsidDel="00000000" w:rsidP="00000000" w:rsidRDefault="00000000" w:rsidRPr="00000000" w14:paraId="0000006B">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Combine multiple dashboards into a story format.</w:t>
      </w:r>
    </w:p>
    <w:p w:rsidR="00000000" w:rsidDel="00000000" w:rsidP="00000000" w:rsidRDefault="00000000" w:rsidRPr="00000000" w14:paraId="0000006C">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Present step-by-step insights.</w:t>
      </w:r>
    </w:p>
    <w:p w:rsidR="00000000" w:rsidDel="00000000" w:rsidP="00000000" w:rsidRDefault="00000000" w:rsidRPr="00000000" w14:paraId="0000006D">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Useful for business presentations and reporting.</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Purpose:</w:t>
      </w:r>
      <w:r w:rsidDel="00000000" w:rsidR="00000000" w:rsidRPr="00000000">
        <w:rPr>
          <w:sz w:val="24"/>
          <w:szCs w:val="24"/>
          <w:rtl w:val="0"/>
        </w:rPr>
        <w:t xml:space="preserve"> Communicates data insights clearly to stakeholders.</w:t>
      </w:r>
    </w:p>
    <w:p w:rsidR="00000000" w:rsidDel="00000000" w:rsidP="00000000" w:rsidRDefault="00000000" w:rsidRPr="00000000" w14:paraId="0000006F">
      <w:pPr>
        <w:pStyle w:val="Heading2"/>
        <w:keepNext w:val="0"/>
        <w:keepLines w:val="0"/>
        <w:spacing w:after="80" w:lineRule="auto"/>
        <w:rPr>
          <w:b w:val="1"/>
          <w:bCs w:val="1"/>
          <w:color w:val="000000"/>
          <w:sz w:val="22"/>
          <w:szCs w:val="22"/>
        </w:rPr>
      </w:pPr>
      <w:bookmarkStart w:colFirst="0" w:colLast="0" w:name="_n49dxg5molj5" w:id="14"/>
      <w:bookmarkEnd w:id="14"/>
      <w:r w:rsidDel="00000000" w:rsidR="00000000" w:rsidRPr="00000000">
        <w:rPr>
          <w:b w:val="1"/>
          <w:bCs w:val="1"/>
          <w:sz w:val="24"/>
          <w:szCs w:val="24"/>
          <w:rtl w:val="0"/>
        </w:rPr>
        <w:t xml:space="preserve">4.Tableau Products (Overview)</w:t>
      </w:r>
      <w:r w:rsidDel="00000000" w:rsidR="00000000" w:rsidRPr="00000000">
        <w:rPr>
          <w:rtl w:val="0"/>
        </w:rPr>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Tableau offers different products designed for data visualization, preparation, sharing, and collaboration. Each product serves a specific purpose in the data analytics workflow.</w:t>
      </w:r>
    </w:p>
    <w:p w:rsidR="00000000" w:rsidDel="00000000" w:rsidP="00000000" w:rsidRDefault="00000000" w:rsidRPr="00000000" w14:paraId="00000071">
      <w:pPr>
        <w:pStyle w:val="Heading2"/>
        <w:keepNext w:val="0"/>
        <w:keepLines w:val="0"/>
        <w:spacing w:after="80" w:lineRule="auto"/>
        <w:rPr>
          <w:b w:val="1"/>
          <w:bCs w:val="1"/>
          <w:sz w:val="24"/>
          <w:szCs w:val="24"/>
        </w:rPr>
      </w:pPr>
      <w:bookmarkStart w:colFirst="0" w:colLast="0" w:name="_gjrlouut6qy2" w:id="15"/>
      <w:bookmarkEnd w:id="15"/>
      <w:r w:rsidDel="00000000" w:rsidR="00000000" w:rsidRPr="00000000">
        <w:rPr>
          <w:b w:val="1"/>
          <w:bCs w:val="1"/>
          <w:sz w:val="24"/>
          <w:szCs w:val="24"/>
          <w:rtl w:val="0"/>
        </w:rPr>
        <w:t xml:space="preserve"> 4.1 Tableau Desktop</w:t>
      </w:r>
    </w:p>
    <w:p w:rsidR="00000000" w:rsidDel="00000000" w:rsidP="00000000" w:rsidRDefault="00000000" w:rsidRPr="00000000" w14:paraId="00000072">
      <w:pPr>
        <w:spacing w:after="240" w:before="240" w:lineRule="auto"/>
        <w:rPr>
          <w:sz w:val="24"/>
          <w:szCs w:val="24"/>
        </w:rPr>
      </w:pPr>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155897</wp:posOffset>
            </wp:positionH>
            <wp:positionV relativeFrom="page">
              <wp:posOffset>295275</wp:posOffset>
            </wp:positionV>
            <wp:extent cx="1376363" cy="589870"/>
            <wp:effectExtent b="0" l="0" r="0" t="0"/>
            <wp:wrapNone/>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b w:val="1"/>
          <w:bCs w:val="1"/>
          <w:sz w:val="24"/>
          <w:szCs w:val="24"/>
          <w:rtl w:val="0"/>
        </w:rPr>
        <w:t xml:space="preserve">Purpose:</w:t>
      </w:r>
      <w:r w:rsidDel="00000000" w:rsidR="00000000" w:rsidRPr="00000000">
        <w:rPr>
          <w:sz w:val="24"/>
          <w:szCs w:val="24"/>
          <w:rtl w:val="0"/>
        </w:rPr>
        <w:t xml:space="preserve"> Creating visualizations and dashboards</w:t>
      </w:r>
    </w:p>
    <w:p w:rsidR="00000000" w:rsidDel="00000000" w:rsidP="00000000" w:rsidRDefault="00000000" w:rsidRPr="00000000" w14:paraId="00000073">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Main development tool for analysts.</w:t>
      </w:r>
    </w:p>
    <w:p w:rsidR="00000000" w:rsidDel="00000000" w:rsidP="00000000" w:rsidRDefault="00000000" w:rsidRPr="00000000" w14:paraId="00000074">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Drag-and-drop interface to build charts and dashboards.</w:t>
      </w:r>
    </w:p>
    <w:p w:rsidR="00000000" w:rsidDel="00000000" w:rsidP="00000000" w:rsidRDefault="00000000" w:rsidRPr="00000000" w14:paraId="0000007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Connects to multiple data sources (Excel, SQL, Cloud, etc.).</w:t>
      </w:r>
    </w:p>
    <w:p w:rsidR="00000000" w:rsidDel="00000000" w:rsidP="00000000" w:rsidRDefault="00000000" w:rsidRPr="00000000" w14:paraId="00000076">
      <w:pPr>
        <w:numPr>
          <w:ilvl w:val="0"/>
          <w:numId w:val="17"/>
        </w:numPr>
        <w:spacing w:after="240" w:before="0" w:beforeAutospacing="0" w:lineRule="auto"/>
        <w:ind w:left="720" w:hanging="360"/>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6294313</wp:posOffset>
            </wp:positionH>
            <wp:positionV relativeFrom="page">
              <wp:posOffset>295275</wp:posOffset>
            </wp:positionV>
            <wp:extent cx="864691" cy="395288"/>
            <wp:effectExtent b="0" l="0" r="0" t="0"/>
            <wp:wrapNone/>
            <wp:docPr id="2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sz w:val="24"/>
          <w:szCs w:val="24"/>
          <w:rtl w:val="0"/>
        </w:rPr>
        <w:t xml:space="preserve">Supports calculated fields, parameters, filters, and advanced analytics.</w:t>
      </w:r>
    </w:p>
    <w:p w:rsidR="00000000" w:rsidDel="00000000" w:rsidP="00000000" w:rsidRDefault="00000000" w:rsidRPr="00000000" w14:paraId="00000077">
      <w:pPr>
        <w:spacing w:after="240" w:before="240" w:lineRule="auto"/>
        <w:rPr>
          <w:sz w:val="24"/>
          <w:szCs w:val="24"/>
        </w:rPr>
      </w:pPr>
      <w:r w:rsidDel="00000000" w:rsidR="00000000" w:rsidRPr="00000000">
        <w:rPr>
          <w:b w:val="1"/>
          <w:bCs w:val="1"/>
          <w:sz w:val="24"/>
          <w:szCs w:val="24"/>
          <w:rtl w:val="0"/>
        </w:rPr>
        <w:t xml:space="preserve">Used By:</w:t>
      </w:r>
      <w:r w:rsidDel="00000000" w:rsidR="00000000" w:rsidRPr="00000000">
        <w:rPr>
          <w:sz w:val="24"/>
          <w:szCs w:val="24"/>
          <w:rtl w:val="0"/>
        </w:rPr>
        <w:t xml:space="preserve"> Data Analysts, Business Analysts</w:t>
      </w:r>
    </w:p>
    <w:p w:rsidR="00000000" w:rsidDel="00000000" w:rsidP="00000000" w:rsidRDefault="00000000" w:rsidRPr="00000000" w14:paraId="00000078">
      <w:pPr>
        <w:pStyle w:val="Heading2"/>
        <w:keepNext w:val="0"/>
        <w:keepLines w:val="0"/>
        <w:spacing w:after="80" w:lineRule="auto"/>
        <w:rPr>
          <w:b w:val="1"/>
          <w:bCs w:val="1"/>
          <w:sz w:val="24"/>
          <w:szCs w:val="24"/>
        </w:rPr>
      </w:pPr>
      <w:bookmarkStart w:colFirst="0" w:colLast="0" w:name="_p62rybub4qax" w:id="16"/>
      <w:bookmarkEnd w:id="16"/>
      <w:r w:rsidDel="00000000" w:rsidR="00000000" w:rsidRPr="00000000">
        <w:rPr>
          <w:b w:val="1"/>
          <w:bCs w:val="1"/>
          <w:sz w:val="28"/>
          <w:szCs w:val="28"/>
          <w:rtl w:val="0"/>
        </w:rPr>
        <w:t xml:space="preserve"> </w:t>
      </w:r>
      <w:r w:rsidDel="00000000" w:rsidR="00000000" w:rsidRPr="00000000">
        <w:rPr>
          <w:b w:val="1"/>
          <w:bCs w:val="1"/>
          <w:sz w:val="24"/>
          <w:szCs w:val="24"/>
          <w:rtl w:val="0"/>
        </w:rPr>
        <w:t xml:space="preserve">4.2 Tableau Prep</w:t>
      </w:r>
    </w:p>
    <w:p w:rsidR="00000000" w:rsidDel="00000000" w:rsidP="00000000" w:rsidRDefault="00000000" w:rsidRPr="00000000" w14:paraId="00000079">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Data cleaning and data preparation</w:t>
      </w:r>
    </w:p>
    <w:p w:rsidR="00000000" w:rsidDel="00000000" w:rsidP="00000000" w:rsidRDefault="00000000" w:rsidRPr="00000000" w14:paraId="0000007A">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Used to clean, shape, and combine raw data.</w:t>
      </w:r>
    </w:p>
    <w:p w:rsidR="00000000" w:rsidDel="00000000" w:rsidP="00000000" w:rsidRDefault="00000000" w:rsidRPr="00000000" w14:paraId="0000007B">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Perform operations like filtering, grouping, pivoting, joining, and union.</w:t>
      </w:r>
    </w:p>
    <w:p w:rsidR="00000000" w:rsidDel="00000000" w:rsidP="00000000" w:rsidRDefault="00000000" w:rsidRPr="00000000" w14:paraId="0000007C">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Visual interface to understand data flow.</w:t>
      </w:r>
    </w:p>
    <w:p w:rsidR="00000000" w:rsidDel="00000000" w:rsidP="00000000" w:rsidRDefault="00000000" w:rsidRPr="00000000" w14:paraId="0000007D">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Prepares data before visualization in Tableau Desktop.</w:t>
      </w:r>
    </w:p>
    <w:p w:rsidR="00000000" w:rsidDel="00000000" w:rsidP="00000000" w:rsidRDefault="00000000" w:rsidRPr="00000000" w14:paraId="0000007E">
      <w:pPr>
        <w:spacing w:after="240" w:before="24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Used By:</w:t>
      </w:r>
      <w:r w:rsidDel="00000000" w:rsidR="00000000" w:rsidRPr="00000000">
        <w:rPr>
          <w:sz w:val="24"/>
          <w:szCs w:val="24"/>
          <w:rtl w:val="0"/>
        </w:rPr>
        <w:t xml:space="preserve"> Data Analysts, Data Engineers</w:t>
      </w:r>
    </w:p>
    <w:p w:rsidR="00000000" w:rsidDel="00000000" w:rsidP="00000000" w:rsidRDefault="00000000" w:rsidRPr="00000000" w14:paraId="0000007F">
      <w:pPr>
        <w:pStyle w:val="Heading2"/>
        <w:keepNext w:val="0"/>
        <w:keepLines w:val="0"/>
        <w:spacing w:after="80" w:lineRule="auto"/>
        <w:rPr>
          <w:b w:val="1"/>
          <w:bCs w:val="1"/>
          <w:sz w:val="24"/>
          <w:szCs w:val="24"/>
        </w:rPr>
      </w:pPr>
      <w:bookmarkStart w:colFirst="0" w:colLast="0" w:name="_37y3oqgqrbea" w:id="17"/>
      <w:bookmarkEnd w:id="17"/>
      <w:r w:rsidDel="00000000" w:rsidR="00000000" w:rsidRPr="00000000">
        <w:rPr>
          <w:b w:val="1"/>
          <w:bCs w:val="1"/>
          <w:sz w:val="24"/>
          <w:szCs w:val="24"/>
          <w:rtl w:val="0"/>
        </w:rPr>
        <w:t xml:space="preserve"> 4.3 Tableau Server</w:t>
      </w:r>
    </w:p>
    <w:p w:rsidR="00000000" w:rsidDel="00000000" w:rsidP="00000000" w:rsidRDefault="00000000" w:rsidRPr="00000000" w14:paraId="00000080">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Sharing dashboards within an organization</w:t>
      </w:r>
    </w:p>
    <w:p w:rsidR="00000000" w:rsidDel="00000000" w:rsidP="00000000" w:rsidRDefault="00000000" w:rsidRPr="00000000" w14:paraId="00000081">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Installed on company servers.</w:t>
      </w:r>
    </w:p>
    <w:p w:rsidR="00000000" w:rsidDel="00000000" w:rsidP="00000000" w:rsidRDefault="00000000" w:rsidRPr="00000000" w14:paraId="00000082">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Allows secure sharing of dashboards and reports.</w:t>
      </w:r>
    </w:p>
    <w:p w:rsidR="00000000" w:rsidDel="00000000" w:rsidP="00000000" w:rsidRDefault="00000000" w:rsidRPr="00000000" w14:paraId="00000083">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Provides role-based access control.</w:t>
      </w:r>
    </w:p>
    <w:p w:rsidR="00000000" w:rsidDel="00000000" w:rsidP="00000000" w:rsidRDefault="00000000" w:rsidRPr="00000000" w14:paraId="00000084">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Enables collaboration among teams.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Used By:</w:t>
      </w:r>
      <w:r w:rsidDel="00000000" w:rsidR="00000000" w:rsidRPr="00000000">
        <w:rPr>
          <w:sz w:val="24"/>
          <w:szCs w:val="24"/>
          <w:rtl w:val="0"/>
        </w:rPr>
        <w:t xml:space="preserve"> Organizations needing internal dashboard sharing</w:t>
      </w:r>
    </w:p>
    <w:p w:rsidR="00000000" w:rsidDel="00000000" w:rsidP="00000000" w:rsidRDefault="00000000" w:rsidRPr="00000000" w14:paraId="00000086">
      <w:pPr>
        <w:pStyle w:val="Heading2"/>
        <w:keepNext w:val="0"/>
        <w:keepLines w:val="0"/>
        <w:spacing w:after="80" w:lineRule="auto"/>
        <w:rPr>
          <w:b w:val="1"/>
          <w:bCs w:val="1"/>
          <w:sz w:val="24"/>
          <w:szCs w:val="24"/>
        </w:rPr>
      </w:pPr>
      <w:bookmarkStart w:colFirst="0" w:colLast="0" w:name="_7ae9dpftpgrv" w:id="18"/>
      <w:bookmarkEnd w:id="18"/>
      <w:r w:rsidDel="00000000" w:rsidR="00000000" w:rsidRPr="00000000">
        <w:rPr>
          <w:b w:val="1"/>
          <w:bCs w:val="1"/>
          <w:sz w:val="28"/>
          <w:szCs w:val="28"/>
          <w:rtl w:val="0"/>
        </w:rPr>
        <w:t xml:space="preserve"> </w:t>
      </w:r>
      <w:r w:rsidDel="00000000" w:rsidR="00000000" w:rsidRPr="00000000">
        <w:rPr>
          <w:b w:val="1"/>
          <w:bCs w:val="1"/>
          <w:sz w:val="24"/>
          <w:szCs w:val="24"/>
          <w:rtl w:val="0"/>
        </w:rPr>
        <w:t xml:space="preserve">4.4 Tableau Public</w:t>
      </w:r>
    </w:p>
    <w:p w:rsidR="00000000" w:rsidDel="00000000" w:rsidP="00000000" w:rsidRDefault="00000000" w:rsidRPr="00000000" w14:paraId="00000087">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Free version for public use</w:t>
      </w:r>
    </w:p>
    <w:p w:rsidR="00000000" w:rsidDel="00000000" w:rsidP="00000000" w:rsidRDefault="00000000" w:rsidRPr="00000000" w14:paraId="00000088">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Allows users to create and publish dashboards online for free.</w:t>
      </w:r>
    </w:p>
    <w:p w:rsidR="00000000" w:rsidDel="00000000" w:rsidP="00000000" w:rsidRDefault="00000000" w:rsidRPr="00000000" w14:paraId="0000008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All published dashboards are publicly accessible.</w:t>
      </w:r>
    </w:p>
    <w:p w:rsidR="00000000" w:rsidDel="00000000" w:rsidP="00000000" w:rsidRDefault="00000000" w:rsidRPr="00000000" w14:paraId="0000008A">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Ideal for students and portfolio projects.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Limitation:</w:t>
      </w:r>
      <w:r w:rsidDel="00000000" w:rsidR="00000000" w:rsidRPr="00000000">
        <w:rPr>
          <w:sz w:val="24"/>
          <w:szCs w:val="24"/>
          <w:rtl w:val="0"/>
        </w:rPr>
        <w:t xml:space="preserve"> Data is not private.</w:t>
      </w:r>
    </w:p>
    <w:p w:rsidR="00000000" w:rsidDel="00000000" w:rsidP="00000000" w:rsidRDefault="00000000" w:rsidRPr="00000000" w14:paraId="0000008C">
      <w:pPr>
        <w:spacing w:after="240" w:before="240" w:lineRule="auto"/>
        <w:rPr>
          <w:sz w:val="24"/>
          <w:szCs w:val="24"/>
        </w:rPr>
      </w:pPr>
      <w:r w:rsidDel="00000000" w:rsidR="00000000" w:rsidRPr="00000000">
        <w:rPr>
          <w:b w:val="1"/>
          <w:bCs w:val="1"/>
          <w:sz w:val="24"/>
          <w:szCs w:val="24"/>
          <w:rtl w:val="0"/>
        </w:rPr>
        <w:t xml:space="preserve">Used By:</w:t>
      </w:r>
      <w:r w:rsidDel="00000000" w:rsidR="00000000" w:rsidRPr="00000000">
        <w:rPr>
          <w:sz w:val="24"/>
          <w:szCs w:val="24"/>
          <w:rtl w:val="0"/>
        </w:rPr>
        <w:t xml:space="preserve"> Students, beginners, portfolio creators</w:t>
      </w:r>
    </w:p>
    <w:p w:rsidR="00000000" w:rsidDel="00000000" w:rsidP="00000000" w:rsidRDefault="00000000" w:rsidRPr="00000000" w14:paraId="0000008D">
      <w:pPr>
        <w:pStyle w:val="Heading2"/>
        <w:keepNext w:val="0"/>
        <w:keepLines w:val="0"/>
        <w:spacing w:after="80" w:lineRule="auto"/>
        <w:rPr>
          <w:b w:val="1"/>
          <w:bCs w:val="1"/>
          <w:sz w:val="24"/>
          <w:szCs w:val="24"/>
        </w:rPr>
      </w:pPr>
      <w:bookmarkStart w:colFirst="0" w:colLast="0" w:name="_s0yhcanbjbhq" w:id="19"/>
      <w:bookmarkEnd w:id="19"/>
      <w:r w:rsidDel="00000000" w:rsidR="00000000" w:rsidRPr="00000000">
        <w:rPr>
          <w:b w:val="1"/>
          <w:bCs w:val="1"/>
          <w:sz w:val="24"/>
          <w:szCs w:val="24"/>
          <w:rtl w:val="0"/>
        </w:rPr>
        <w:t xml:space="preserve"> 4.5 Tableau Online (Cloud)</w:t>
      </w:r>
    </w:p>
    <w:p w:rsidR="00000000" w:rsidDel="00000000" w:rsidP="00000000" w:rsidRDefault="00000000" w:rsidRPr="00000000" w14:paraId="0000008E">
      <w:pPr>
        <w:spacing w:after="240" w:before="240" w:lineRule="auto"/>
        <w:rPr>
          <w:sz w:val="24"/>
          <w:szCs w:val="24"/>
        </w:rPr>
      </w:pPr>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155897</wp:posOffset>
            </wp:positionH>
            <wp:positionV relativeFrom="page">
              <wp:posOffset>363457</wp:posOffset>
            </wp:positionV>
            <wp:extent cx="1376363" cy="589870"/>
            <wp:effectExtent b="0" l="0" r="0" t="0"/>
            <wp:wrapNone/>
            <wp:docPr id="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b w:val="1"/>
          <w:bCs w:val="1"/>
          <w:sz w:val="24"/>
          <w:szCs w:val="24"/>
          <w:rtl w:val="0"/>
        </w:rPr>
        <w:t xml:space="preserve">Purpose:</w:t>
      </w:r>
      <w:r w:rsidDel="00000000" w:rsidR="00000000" w:rsidRPr="00000000">
        <w:rPr>
          <w:sz w:val="24"/>
          <w:szCs w:val="24"/>
          <w:rtl w:val="0"/>
        </w:rPr>
        <w:t xml:space="preserve"> Cloud version of Tableau Server</w:t>
      </w:r>
    </w:p>
    <w:p w:rsidR="00000000" w:rsidDel="00000000" w:rsidP="00000000" w:rsidRDefault="00000000" w:rsidRPr="00000000" w14:paraId="0000008F">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Hosted on the cloud (no installation required).</w:t>
      </w:r>
    </w:p>
    <w:p w:rsidR="00000000" w:rsidDel="00000000" w:rsidP="00000000" w:rsidRDefault="00000000" w:rsidRPr="00000000" w14:paraId="00000090">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Easy sharing and collaboration.</w:t>
      </w:r>
    </w:p>
    <w:p w:rsidR="00000000" w:rsidDel="00000000" w:rsidP="00000000" w:rsidRDefault="00000000" w:rsidRPr="00000000" w14:paraId="00000091">
      <w:pPr>
        <w:numPr>
          <w:ilvl w:val="0"/>
          <w:numId w:val="51"/>
        </w:numPr>
        <w:spacing w:after="240" w:before="0" w:beforeAutospacing="0" w:lineRule="auto"/>
        <w:ind w:left="720" w:hanging="360"/>
        <w:rPr>
          <w:sz w:val="24"/>
          <w:szCs w:val="24"/>
        </w:rPr>
      </w:pPr>
      <w:r w:rsidDel="00000000" w:rsidR="00000000" w:rsidRPr="00000000">
        <w:rPr>
          <w:sz w:val="24"/>
          <w:szCs w:val="24"/>
          <w:rtl w:val="0"/>
        </w:rPr>
        <w:t xml:space="preserve">Accessible from anywhere via  internet.</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6337846</wp:posOffset>
            </wp:positionH>
            <wp:positionV relativeFrom="page">
              <wp:posOffset>363457</wp:posOffset>
            </wp:positionV>
            <wp:extent cx="864691" cy="395288"/>
            <wp:effectExtent b="0" l="0" r="0" t="0"/>
            <wp:wrapNone/>
            <wp:docPr id="2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sz w:val="24"/>
          <w:szCs w:val="24"/>
          <w:rtl w:val="0"/>
        </w:rPr>
        <w:t xml:space="preserve"> </w:t>
      </w:r>
      <w:r w:rsidDel="00000000" w:rsidR="00000000" w:rsidRPr="00000000">
        <w:rPr>
          <w:b w:val="1"/>
          <w:bCs w:val="1"/>
          <w:sz w:val="24"/>
          <w:szCs w:val="24"/>
          <w:rtl w:val="0"/>
        </w:rPr>
        <w:t xml:space="preserve">Used By:</w:t>
      </w:r>
      <w:r w:rsidDel="00000000" w:rsidR="00000000" w:rsidRPr="00000000">
        <w:rPr>
          <w:sz w:val="24"/>
          <w:szCs w:val="24"/>
          <w:rtl w:val="0"/>
        </w:rPr>
        <w:t xml:space="preserve"> Organizations preferring cloud-based solutions</w:t>
      </w:r>
    </w:p>
    <w:p w:rsidR="00000000" w:rsidDel="00000000" w:rsidP="00000000" w:rsidRDefault="00000000" w:rsidRPr="00000000" w14:paraId="00000093">
      <w:pPr>
        <w:pStyle w:val="Heading2"/>
        <w:keepNext w:val="0"/>
        <w:keepLines w:val="0"/>
        <w:spacing w:after="80" w:lineRule="auto"/>
        <w:rPr>
          <w:b w:val="1"/>
          <w:bCs w:val="1"/>
          <w:sz w:val="24"/>
          <w:szCs w:val="24"/>
        </w:rPr>
      </w:pPr>
      <w:bookmarkStart w:colFirst="0" w:colLast="0" w:name="_dnh8ik52qhxx" w:id="20"/>
      <w:bookmarkEnd w:id="20"/>
      <w:r w:rsidDel="00000000" w:rsidR="00000000" w:rsidRPr="00000000">
        <w:rPr>
          <w:b w:val="1"/>
          <w:bCs w:val="1"/>
          <w:sz w:val="24"/>
          <w:szCs w:val="24"/>
          <w:rtl w:val="0"/>
        </w:rPr>
        <w:t xml:space="preserve"> Tableau Workflow (How Products Work Together)</w:t>
      </w:r>
    </w:p>
    <w:p w:rsidR="00000000" w:rsidDel="00000000" w:rsidP="00000000" w:rsidRDefault="00000000" w:rsidRPr="00000000" w14:paraId="00000094">
      <w:pPr>
        <w:numPr>
          <w:ilvl w:val="0"/>
          <w:numId w:val="18"/>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Clean data → </w:t>
      </w:r>
      <w:r w:rsidDel="00000000" w:rsidR="00000000" w:rsidRPr="00000000">
        <w:rPr>
          <w:b w:val="1"/>
          <w:bCs w:val="1"/>
          <w:sz w:val="24"/>
          <w:szCs w:val="24"/>
          <w:rtl w:val="0"/>
        </w:rPr>
        <w:t xml:space="preserve">Tableau Prep</w:t>
      </w:r>
    </w:p>
    <w:p w:rsidR="00000000" w:rsidDel="00000000" w:rsidP="00000000" w:rsidRDefault="00000000" w:rsidRPr="00000000" w14:paraId="00000095">
      <w:pPr>
        <w:numPr>
          <w:ilvl w:val="0"/>
          <w:numId w:val="18"/>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Create dashboards → </w:t>
      </w:r>
      <w:r w:rsidDel="00000000" w:rsidR="00000000" w:rsidRPr="00000000">
        <w:rPr>
          <w:b w:val="1"/>
          <w:bCs w:val="1"/>
          <w:sz w:val="24"/>
          <w:szCs w:val="24"/>
          <w:rtl w:val="0"/>
        </w:rPr>
        <w:t xml:space="preserve">Tableau Desktop</w:t>
      </w:r>
    </w:p>
    <w:p w:rsidR="00000000" w:rsidDel="00000000" w:rsidP="00000000" w:rsidRDefault="00000000" w:rsidRPr="00000000" w14:paraId="00000096">
      <w:pPr>
        <w:numPr>
          <w:ilvl w:val="0"/>
          <w:numId w:val="18"/>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Share dashboards → </w:t>
      </w:r>
      <w:r w:rsidDel="00000000" w:rsidR="00000000" w:rsidRPr="00000000">
        <w:rPr>
          <w:b w:val="1"/>
          <w:bCs w:val="1"/>
          <w:sz w:val="24"/>
          <w:szCs w:val="24"/>
          <w:rtl w:val="0"/>
        </w:rPr>
        <w:t xml:space="preserve">Tableau Server / Tableau Online</w:t>
      </w:r>
    </w:p>
    <w:p w:rsidR="00000000" w:rsidDel="00000000" w:rsidP="00000000" w:rsidRDefault="00000000" w:rsidRPr="00000000" w14:paraId="00000097">
      <w:pPr>
        <w:numPr>
          <w:ilvl w:val="0"/>
          <w:numId w:val="18"/>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Public sharing → </w:t>
      </w:r>
      <w:r w:rsidDel="00000000" w:rsidR="00000000" w:rsidRPr="00000000">
        <w:rPr>
          <w:b w:val="1"/>
          <w:bCs w:val="1"/>
          <w:sz w:val="24"/>
          <w:szCs w:val="24"/>
          <w:rtl w:val="0"/>
        </w:rPr>
        <w:t xml:space="preserve">Tableau Public</w: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28"/>
          <w:szCs w:val="28"/>
        </w:rPr>
      </w:pPr>
      <w:bookmarkStart w:colFirst="0" w:colLast="0" w:name="_y62mkhsfvcpb" w:id="21"/>
      <w:bookmarkEnd w:id="21"/>
      <w:r w:rsidDel="00000000" w:rsidR="00000000" w:rsidRPr="00000000">
        <w:rPr>
          <w:b w:val="1"/>
          <w:bCs w:val="1"/>
          <w:sz w:val="28"/>
          <w:szCs w:val="28"/>
          <w:rtl w:val="0"/>
        </w:rPr>
        <w:t xml:space="preserve">5. Introduction to Data Connectivity in Tableau</w:t>
      </w:r>
    </w:p>
    <w:p w:rsidR="00000000" w:rsidDel="00000000" w:rsidP="00000000" w:rsidRDefault="00000000" w:rsidRPr="00000000" w14:paraId="00000099">
      <w:pPr>
        <w:pStyle w:val="Heading3"/>
        <w:keepNext w:val="0"/>
        <w:keepLines w:val="0"/>
        <w:spacing w:before="280" w:lineRule="auto"/>
        <w:rPr>
          <w:b w:val="1"/>
          <w:bCs w:val="1"/>
          <w:color w:val="000000"/>
          <w:sz w:val="24"/>
          <w:szCs w:val="24"/>
        </w:rPr>
      </w:pPr>
      <w:bookmarkStart w:colFirst="0" w:colLast="0" w:name="_ep15hmtncm9b" w:id="22"/>
      <w:bookmarkEnd w:id="22"/>
      <w:r w:rsidDel="00000000" w:rsidR="00000000" w:rsidRPr="00000000">
        <w:rPr>
          <w:b w:val="1"/>
          <w:bCs w:val="1"/>
          <w:color w:val="000000"/>
          <w:sz w:val="24"/>
          <w:szCs w:val="24"/>
          <w:rtl w:val="0"/>
        </w:rPr>
        <w:t xml:space="preserve"> 5.1 What is Data Connectivity?</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Data Connectivity in Tableau refers to the ability to connect, access, and analyze data from different data sources. Tableau allows users to connect to both live databases and stored data files for analysis.</w:t>
      </w:r>
    </w:p>
    <w:p w:rsidR="00000000" w:rsidDel="00000000" w:rsidP="00000000" w:rsidRDefault="00000000" w:rsidRPr="00000000" w14:paraId="0000009B">
      <w:pPr>
        <w:pStyle w:val="Heading2"/>
        <w:keepNext w:val="0"/>
        <w:keepLines w:val="0"/>
        <w:spacing w:after="80" w:before="0" w:line="240" w:lineRule="auto"/>
        <w:rPr>
          <w:b w:val="1"/>
          <w:bCs w:val="1"/>
          <w:sz w:val="24"/>
          <w:szCs w:val="24"/>
        </w:rPr>
      </w:pPr>
      <w:bookmarkStart w:colFirst="0" w:colLast="0" w:name="_g3lu3jli1mxv" w:id="23"/>
      <w:bookmarkEnd w:id="23"/>
      <w:r w:rsidDel="00000000" w:rsidR="00000000" w:rsidRPr="00000000">
        <w:rPr>
          <w:b w:val="1"/>
          <w:bCs w:val="1"/>
          <w:sz w:val="30"/>
          <w:szCs w:val="30"/>
          <w:rtl w:val="0"/>
        </w:rPr>
        <w:t xml:space="preserve"> </w:t>
      </w:r>
      <w:r w:rsidDel="00000000" w:rsidR="00000000" w:rsidRPr="00000000">
        <w:rPr>
          <w:b w:val="1"/>
          <w:bCs w:val="1"/>
          <w:sz w:val="24"/>
          <w:szCs w:val="24"/>
          <w:rtl w:val="0"/>
        </w:rPr>
        <w:t xml:space="preserve">1. Wide Range of Data Sources Supported</w:t>
      </w:r>
    </w:p>
    <w:p w:rsidR="00000000" w:rsidDel="00000000" w:rsidP="00000000" w:rsidRDefault="00000000" w:rsidRPr="00000000" w14:paraId="0000009C">
      <w:pPr>
        <w:spacing w:after="240" w:before="0" w:line="240" w:lineRule="auto"/>
        <w:rPr>
          <w:sz w:val="24"/>
          <w:szCs w:val="24"/>
        </w:rPr>
      </w:pPr>
      <w:r w:rsidDel="00000000" w:rsidR="00000000" w:rsidRPr="00000000">
        <w:rPr>
          <w:sz w:val="24"/>
          <w:szCs w:val="24"/>
          <w:rtl w:val="0"/>
        </w:rPr>
        <w:t xml:space="preserve">Tableau can connect to:</w:t>
      </w:r>
    </w:p>
    <w:p w:rsidR="00000000" w:rsidDel="00000000" w:rsidP="00000000" w:rsidRDefault="00000000" w:rsidRPr="00000000" w14:paraId="0000009D">
      <w:pPr>
        <w:pStyle w:val="Heading3"/>
        <w:keepNext w:val="0"/>
        <w:keepLines w:val="0"/>
        <w:spacing w:after="0" w:before="0" w:line="240" w:lineRule="auto"/>
        <w:rPr>
          <w:b w:val="1"/>
          <w:bCs w:val="1"/>
          <w:color w:val="000000"/>
          <w:sz w:val="24"/>
          <w:szCs w:val="24"/>
        </w:rPr>
      </w:pPr>
      <w:bookmarkStart w:colFirst="0" w:colLast="0" w:name="_v7man9hty17o" w:id="24"/>
      <w:bookmarkEnd w:id="24"/>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File-Based Sources</w:t>
      </w:r>
    </w:p>
    <w:p w:rsidR="00000000" w:rsidDel="00000000" w:rsidP="00000000" w:rsidRDefault="00000000" w:rsidRPr="00000000" w14:paraId="0000009E">
      <w:pPr>
        <w:numPr>
          <w:ilvl w:val="0"/>
          <w:numId w:val="21"/>
        </w:numPr>
        <w:spacing w:after="0" w:before="0" w:line="240" w:lineRule="auto"/>
        <w:ind w:left="720" w:hanging="360"/>
        <w:rPr>
          <w:sz w:val="24"/>
          <w:szCs w:val="24"/>
        </w:rPr>
      </w:pPr>
      <w:r w:rsidDel="00000000" w:rsidR="00000000" w:rsidRPr="00000000">
        <w:rPr>
          <w:sz w:val="24"/>
          <w:szCs w:val="24"/>
          <w:rtl w:val="0"/>
        </w:rPr>
        <w:t xml:space="preserve">Excel</w:t>
      </w:r>
    </w:p>
    <w:p w:rsidR="00000000" w:rsidDel="00000000" w:rsidP="00000000" w:rsidRDefault="00000000" w:rsidRPr="00000000" w14:paraId="0000009F">
      <w:pPr>
        <w:numPr>
          <w:ilvl w:val="0"/>
          <w:numId w:val="21"/>
        </w:numPr>
        <w:spacing w:after="0" w:before="0" w:line="240" w:lineRule="auto"/>
        <w:ind w:left="720" w:hanging="360"/>
        <w:rPr>
          <w:sz w:val="24"/>
          <w:szCs w:val="24"/>
        </w:rPr>
      </w:pPr>
      <w:r w:rsidDel="00000000" w:rsidR="00000000" w:rsidRPr="00000000">
        <w:rPr>
          <w:sz w:val="24"/>
          <w:szCs w:val="24"/>
          <w:rtl w:val="0"/>
        </w:rPr>
        <w:t xml:space="preserve">CSV / Text files</w:t>
      </w:r>
    </w:p>
    <w:p w:rsidR="00000000" w:rsidDel="00000000" w:rsidP="00000000" w:rsidRDefault="00000000" w:rsidRPr="00000000" w14:paraId="000000A0">
      <w:pPr>
        <w:numPr>
          <w:ilvl w:val="0"/>
          <w:numId w:val="21"/>
        </w:numPr>
        <w:spacing w:after="0" w:before="0" w:line="240" w:lineRule="auto"/>
        <w:ind w:left="720" w:hanging="360"/>
        <w:rPr>
          <w:sz w:val="24"/>
          <w:szCs w:val="24"/>
        </w:rPr>
      </w:pPr>
      <w:r w:rsidDel="00000000" w:rsidR="00000000" w:rsidRPr="00000000">
        <w:rPr>
          <w:sz w:val="24"/>
          <w:szCs w:val="24"/>
          <w:rtl w:val="0"/>
        </w:rPr>
        <w:t xml:space="preserve">JSON files</w:t>
      </w:r>
    </w:p>
    <w:p w:rsidR="00000000" w:rsidDel="00000000" w:rsidP="00000000" w:rsidRDefault="00000000" w:rsidRPr="00000000" w14:paraId="000000A1">
      <w:pPr>
        <w:numPr>
          <w:ilvl w:val="0"/>
          <w:numId w:val="21"/>
        </w:numPr>
        <w:spacing w:after="0" w:before="0" w:line="240" w:lineRule="auto"/>
        <w:ind w:left="720" w:hanging="360"/>
        <w:rPr>
          <w:sz w:val="24"/>
          <w:szCs w:val="24"/>
        </w:rPr>
      </w:pPr>
      <w:r w:rsidDel="00000000" w:rsidR="00000000" w:rsidRPr="00000000">
        <w:rPr>
          <w:sz w:val="24"/>
          <w:szCs w:val="24"/>
          <w:rtl w:val="0"/>
        </w:rPr>
        <w:t xml:space="preserve">PDF (via conversion)</w:t>
      </w:r>
    </w:p>
    <w:p w:rsidR="00000000" w:rsidDel="00000000" w:rsidP="00000000" w:rsidRDefault="00000000" w:rsidRPr="00000000" w14:paraId="000000A2">
      <w:pPr>
        <w:spacing w:after="0" w:before="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 Database Sources</w:t>
      </w:r>
    </w:p>
    <w:p w:rsidR="00000000" w:rsidDel="00000000" w:rsidP="00000000" w:rsidRDefault="00000000" w:rsidRPr="00000000" w14:paraId="000000A3">
      <w:pPr>
        <w:numPr>
          <w:ilvl w:val="0"/>
          <w:numId w:val="25"/>
        </w:numPr>
        <w:spacing w:after="0" w:before="0" w:lineRule="auto"/>
        <w:ind w:left="720" w:hanging="360"/>
        <w:rPr>
          <w:sz w:val="24"/>
          <w:szCs w:val="24"/>
        </w:rPr>
      </w:pPr>
      <w:r w:rsidDel="00000000" w:rsidR="00000000" w:rsidRPr="00000000">
        <w:rPr>
          <w:sz w:val="24"/>
          <w:szCs w:val="24"/>
          <w:rtl w:val="0"/>
        </w:rPr>
        <w:t xml:space="preserve">MySQL</w:t>
      </w:r>
    </w:p>
    <w:p w:rsidR="00000000" w:rsidDel="00000000" w:rsidP="00000000" w:rsidRDefault="00000000" w:rsidRPr="00000000" w14:paraId="000000A4">
      <w:pPr>
        <w:numPr>
          <w:ilvl w:val="0"/>
          <w:numId w:val="25"/>
        </w:numPr>
        <w:spacing w:after="0" w:before="0" w:lineRule="auto"/>
        <w:ind w:left="720" w:hanging="360"/>
        <w:rPr>
          <w:sz w:val="24"/>
          <w:szCs w:val="24"/>
        </w:rPr>
      </w:pPr>
      <w:r w:rsidDel="00000000" w:rsidR="00000000" w:rsidRPr="00000000">
        <w:rPr>
          <w:sz w:val="24"/>
          <w:szCs w:val="24"/>
          <w:rtl w:val="0"/>
        </w:rPr>
        <w:t xml:space="preserve">SQL Server</w:t>
      </w:r>
    </w:p>
    <w:p w:rsidR="00000000" w:rsidDel="00000000" w:rsidP="00000000" w:rsidRDefault="00000000" w:rsidRPr="00000000" w14:paraId="000000A5">
      <w:pPr>
        <w:numPr>
          <w:ilvl w:val="0"/>
          <w:numId w:val="25"/>
        </w:numPr>
        <w:spacing w:after="0" w:before="0" w:lineRule="auto"/>
        <w:ind w:left="720" w:hanging="360"/>
        <w:rPr>
          <w:sz w:val="24"/>
          <w:szCs w:val="24"/>
        </w:rPr>
      </w:pPr>
      <w:r w:rsidDel="00000000" w:rsidR="00000000" w:rsidRPr="00000000">
        <w:rPr>
          <w:sz w:val="24"/>
          <w:szCs w:val="24"/>
          <w:rtl w:val="0"/>
        </w:rPr>
        <w:t xml:space="preserve">Oracle</w:t>
      </w:r>
    </w:p>
    <w:p w:rsidR="00000000" w:rsidDel="00000000" w:rsidP="00000000" w:rsidRDefault="00000000" w:rsidRPr="00000000" w14:paraId="000000A6">
      <w:pPr>
        <w:numPr>
          <w:ilvl w:val="0"/>
          <w:numId w:val="25"/>
        </w:numPr>
        <w:spacing w:after="0" w:before="0" w:lineRule="auto"/>
        <w:ind w:left="720" w:hanging="360"/>
        <w:rPr>
          <w:sz w:val="24"/>
          <w:szCs w:val="24"/>
        </w:rPr>
      </w:pPr>
      <w:r w:rsidDel="00000000" w:rsidR="00000000" w:rsidRPr="00000000">
        <w:rPr>
          <w:sz w:val="24"/>
          <w:szCs w:val="24"/>
          <w:rtl w:val="0"/>
        </w:rPr>
        <w:t xml:space="preserve">PostgreSQL</w:t>
      </w:r>
    </w:p>
    <w:p w:rsidR="00000000" w:rsidDel="00000000" w:rsidP="00000000" w:rsidRDefault="00000000" w:rsidRPr="00000000" w14:paraId="000000A7">
      <w:pPr>
        <w:spacing w:after="0" w:before="0" w:lineRule="auto"/>
        <w:ind w:left="0" w:firstLine="0"/>
        <w:rPr>
          <w:b w:val="1"/>
          <w:bCs w:val="1"/>
          <w:color w:val="000000"/>
          <w:sz w:val="26"/>
          <w:szCs w:val="26"/>
        </w:rPr>
      </w:pPr>
      <w:r w:rsidDel="00000000" w:rsidR="00000000" w:rsidRPr="00000000">
        <w:rPr>
          <w:b w:val="1"/>
          <w:bCs w:val="1"/>
          <w:color w:val="000000"/>
          <w:sz w:val="26"/>
          <w:szCs w:val="26"/>
          <w:rtl w:val="0"/>
        </w:rPr>
        <w:t xml:space="preserve">Cloud &amp; Big Data Sources</w:t>
      </w:r>
    </w:p>
    <w:p w:rsidR="00000000" w:rsidDel="00000000" w:rsidP="00000000" w:rsidRDefault="00000000" w:rsidRPr="00000000" w14:paraId="000000A8">
      <w:pPr>
        <w:numPr>
          <w:ilvl w:val="0"/>
          <w:numId w:val="23"/>
        </w:numPr>
        <w:spacing w:after="0" w:before="0" w:lineRule="auto"/>
        <w:ind w:left="720" w:hanging="360"/>
        <w:rPr>
          <w:sz w:val="24"/>
          <w:szCs w:val="24"/>
        </w:rPr>
      </w:pPr>
      <w:r w:rsidDel="00000000" w:rsidR="00000000" w:rsidRPr="00000000">
        <w:rPr>
          <w:sz w:val="24"/>
          <w:szCs w:val="24"/>
          <w:rtl w:val="0"/>
        </w:rPr>
        <w:t xml:space="preserve">Google Drive</w:t>
      </w:r>
    </w:p>
    <w:p w:rsidR="00000000" w:rsidDel="00000000" w:rsidP="00000000" w:rsidRDefault="00000000" w:rsidRPr="00000000" w14:paraId="000000A9">
      <w:pPr>
        <w:numPr>
          <w:ilvl w:val="0"/>
          <w:numId w:val="23"/>
        </w:numPr>
        <w:spacing w:after="0" w:before="0" w:lineRule="auto"/>
        <w:ind w:left="720" w:hanging="360"/>
        <w:rPr>
          <w:sz w:val="24"/>
          <w:szCs w:val="24"/>
        </w:rPr>
      </w:pPr>
      <w:r w:rsidDel="00000000" w:rsidR="00000000" w:rsidRPr="00000000">
        <w:rPr>
          <w:sz w:val="24"/>
          <w:szCs w:val="24"/>
          <w:rtl w:val="0"/>
        </w:rPr>
        <w:t xml:space="preserve">AWS</w:t>
      </w:r>
    </w:p>
    <w:p w:rsidR="00000000" w:rsidDel="00000000" w:rsidP="00000000" w:rsidRDefault="00000000" w:rsidRPr="00000000" w14:paraId="000000AA">
      <w:pPr>
        <w:numPr>
          <w:ilvl w:val="0"/>
          <w:numId w:val="23"/>
        </w:numPr>
        <w:spacing w:after="0" w:before="0" w:lineRule="auto"/>
        <w:ind w:left="720" w:hanging="360"/>
        <w:rPr>
          <w:sz w:val="24"/>
          <w:szCs w:val="24"/>
        </w:rPr>
      </w:pPr>
      <w:r w:rsidDel="00000000" w:rsidR="00000000" w:rsidRPr="00000000">
        <w:rPr>
          <w:sz w:val="24"/>
          <w:szCs w:val="24"/>
          <w:rtl w:val="0"/>
        </w:rPr>
        <w:t xml:space="preserve">Snowflake</w:t>
      </w:r>
    </w:p>
    <w:p w:rsidR="00000000" w:rsidDel="00000000" w:rsidP="00000000" w:rsidRDefault="00000000" w:rsidRPr="00000000" w14:paraId="000000AB">
      <w:pPr>
        <w:numPr>
          <w:ilvl w:val="0"/>
          <w:numId w:val="23"/>
        </w:numPr>
        <w:spacing w:after="0" w:before="0" w:lineRule="auto"/>
        <w:ind w:left="720" w:hanging="360"/>
        <w:rPr>
          <w:sz w:val="24"/>
          <w:szCs w:val="24"/>
        </w:rPr>
      </w:pPr>
      <w:r w:rsidDel="00000000" w:rsidR="00000000" w:rsidRPr="00000000">
        <w:rPr>
          <w:sz w:val="24"/>
          <w:szCs w:val="24"/>
          <w:rtl w:val="0"/>
        </w:rPr>
        <w:t xml:space="preserve">Google BigQuery</w:t>
      </w:r>
    </w:p>
    <w:p w:rsidR="00000000" w:rsidDel="00000000" w:rsidP="00000000" w:rsidRDefault="00000000" w:rsidRPr="00000000" w14:paraId="000000AC">
      <w:pPr>
        <w:spacing w:after="240" w:before="240" w:lineRule="auto"/>
        <w:rPr>
          <w:sz w:val="24"/>
          <w:szCs w:val="24"/>
        </w:rPr>
      </w:pPr>
      <w:r w:rsidDel="00000000" w:rsidR="00000000" w:rsidRPr="00000000">
        <w:rPr>
          <w:b w:val="1"/>
          <w:bCs w:val="1"/>
          <w:sz w:val="24"/>
          <w:szCs w:val="24"/>
          <w:rtl w:val="0"/>
        </w:rPr>
        <w:t xml:space="preserve">Benefit:</w:t>
      </w:r>
      <w:r w:rsidDel="00000000" w:rsidR="00000000" w:rsidRPr="00000000">
        <w:rPr>
          <w:sz w:val="24"/>
          <w:szCs w:val="24"/>
          <w:rtl w:val="0"/>
        </w:rPr>
        <w:t xml:space="preserve"> Combines multiple data sources into a single dashboard.</w:t>
      </w:r>
    </w:p>
    <w:p w:rsidR="00000000" w:rsidDel="00000000" w:rsidP="00000000" w:rsidRDefault="00000000" w:rsidRPr="00000000" w14:paraId="000000AD">
      <w:pPr>
        <w:pStyle w:val="Heading2"/>
        <w:keepNext w:val="0"/>
        <w:keepLines w:val="0"/>
        <w:spacing w:after="80" w:before="0" w:lineRule="auto"/>
        <w:rPr>
          <w:b w:val="1"/>
          <w:bCs w:val="1"/>
          <w:sz w:val="24"/>
          <w:szCs w:val="24"/>
        </w:rPr>
      </w:pPr>
      <w:bookmarkStart w:colFirst="0" w:colLast="0" w:name="_ewf66u84bsgd" w:id="25"/>
      <w:bookmarkEnd w:id="25"/>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320353</wp:posOffset>
            </wp:positionH>
            <wp:positionV relativeFrom="page">
              <wp:posOffset>219373</wp:posOffset>
            </wp:positionV>
            <wp:extent cx="1376363" cy="589870"/>
            <wp:effectExtent b="0" l="0" r="0" t="0"/>
            <wp:wrapNone/>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b w:val="1"/>
          <w:bCs w:val="1"/>
          <w:sz w:val="24"/>
          <w:szCs w:val="24"/>
          <w:rtl w:val="0"/>
        </w:rPr>
        <w:t xml:space="preserve"> 5.2 Types of Data Connections in Tableau</w:t>
      </w:r>
    </w:p>
    <w:p w:rsidR="00000000" w:rsidDel="00000000" w:rsidP="00000000" w:rsidRDefault="00000000" w:rsidRPr="00000000" w14:paraId="000000AE">
      <w:pPr>
        <w:spacing w:after="240" w:before="0" w:lineRule="auto"/>
        <w:rPr>
          <w:sz w:val="24"/>
          <w:szCs w:val="24"/>
        </w:rPr>
      </w:pPr>
      <w:r w:rsidDel="00000000" w:rsidR="00000000" w:rsidRPr="00000000">
        <w:rPr>
          <w:sz w:val="24"/>
          <w:szCs w:val="24"/>
          <w:rtl w:val="0"/>
        </w:rPr>
        <w:t xml:space="preserve">Tableau provides two main connection types:</w:t>
      </w:r>
    </w:p>
    <w:p w:rsidR="00000000" w:rsidDel="00000000" w:rsidP="00000000" w:rsidRDefault="00000000" w:rsidRPr="00000000" w14:paraId="000000AF">
      <w:pPr>
        <w:pStyle w:val="Heading3"/>
        <w:keepNext w:val="0"/>
        <w:keepLines w:val="0"/>
        <w:spacing w:before="0" w:lineRule="auto"/>
        <w:rPr>
          <w:b w:val="1"/>
          <w:bCs w:val="1"/>
          <w:color w:val="000000"/>
          <w:sz w:val="24"/>
          <w:szCs w:val="24"/>
        </w:rPr>
      </w:pPr>
      <w:bookmarkStart w:colFirst="0" w:colLast="0" w:name="_iobov49vqvh8" w:id="26"/>
      <w:bookmarkEnd w:id="26"/>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A. Live Connection</w:t>
      </w:r>
    </w:p>
    <w:p w:rsidR="00000000" w:rsidDel="00000000" w:rsidP="00000000" w:rsidRDefault="00000000" w:rsidRPr="00000000" w14:paraId="000000B0">
      <w:pPr>
        <w:spacing w:after="240" w:before="240" w:lineRule="auto"/>
        <w:rPr>
          <w:sz w:val="24"/>
          <w:szCs w:val="24"/>
        </w:rPr>
      </w:pPr>
      <w:r w:rsidDel="00000000" w:rsidR="00000000" w:rsidRPr="00000000">
        <w:rPr>
          <w:b w:val="1"/>
          <w:bCs w:val="1"/>
          <w:sz w:val="24"/>
          <w:szCs w:val="24"/>
          <w:rtl w:val="0"/>
        </w:rPr>
        <w:t xml:space="preserve">Definition:</w:t>
        <w:br w:type="textWrapping"/>
      </w:r>
      <w:r w:rsidDel="00000000" w:rsidR="00000000" w:rsidRPr="00000000">
        <w:rPr>
          <w:sz w:val="24"/>
          <w:szCs w:val="24"/>
          <w:rtl w:val="0"/>
        </w:rPr>
        <w:t xml:space="preserve"> Tableau connects directly to the original data source in real time.</w:t>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5557168</wp:posOffset>
            </wp:positionH>
            <wp:positionV relativeFrom="page">
              <wp:posOffset>409873</wp:posOffset>
            </wp:positionV>
            <wp:extent cx="864691" cy="395288"/>
            <wp:effectExtent b="0" l="0" r="0" t="0"/>
            <wp:wrapNone/>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b w:val="1"/>
          <w:bCs w:val="1"/>
          <w:sz w:val="24"/>
          <w:szCs w:val="24"/>
          <w:rtl w:val="0"/>
        </w:rPr>
        <w:t xml:space="preserve">How It Works:</w:t>
      </w:r>
    </w:p>
    <w:p w:rsidR="00000000" w:rsidDel="00000000" w:rsidP="00000000" w:rsidRDefault="00000000" w:rsidRPr="00000000" w14:paraId="000000B2">
      <w:pPr>
        <w:numPr>
          <w:ilvl w:val="0"/>
          <w:numId w:val="56"/>
        </w:numPr>
        <w:spacing w:after="0" w:afterAutospacing="0" w:before="240" w:lineRule="auto"/>
        <w:ind w:left="720" w:hanging="360"/>
        <w:rPr>
          <w:sz w:val="24"/>
          <w:szCs w:val="24"/>
        </w:rPr>
      </w:pPr>
      <w:r w:rsidDel="00000000" w:rsidR="00000000" w:rsidRPr="00000000">
        <w:rPr>
          <w:sz w:val="24"/>
          <w:szCs w:val="24"/>
          <w:rtl w:val="0"/>
        </w:rPr>
        <w:t xml:space="preserve">Data stays in the database.</w:t>
      </w:r>
    </w:p>
    <w:p w:rsidR="00000000" w:rsidDel="00000000" w:rsidP="00000000" w:rsidRDefault="00000000" w:rsidRPr="00000000" w14:paraId="000000B3">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Every time you open or refresh the dashboard, Tableau queries the live database.</w:t>
      </w:r>
    </w:p>
    <w:p w:rsidR="00000000" w:rsidDel="00000000" w:rsidP="00000000" w:rsidRDefault="00000000" w:rsidRPr="00000000" w14:paraId="000000B4">
      <w:pPr>
        <w:spacing w:after="0" w:before="0" w:line="240" w:lineRule="auto"/>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0B5">
      <w:pPr>
        <w:numPr>
          <w:ilvl w:val="0"/>
          <w:numId w:val="16"/>
        </w:numPr>
        <w:spacing w:after="0" w:before="0" w:line="240" w:lineRule="auto"/>
        <w:ind w:left="720" w:hanging="360"/>
        <w:rPr>
          <w:sz w:val="24"/>
          <w:szCs w:val="24"/>
        </w:rPr>
      </w:pPr>
      <w:r w:rsidDel="00000000" w:rsidR="00000000" w:rsidRPr="00000000">
        <w:rPr>
          <w:sz w:val="24"/>
          <w:szCs w:val="24"/>
          <w:rtl w:val="0"/>
        </w:rPr>
        <w:t xml:space="preserve">Real-time data updates</w:t>
      </w:r>
    </w:p>
    <w:p w:rsidR="00000000" w:rsidDel="00000000" w:rsidP="00000000" w:rsidRDefault="00000000" w:rsidRPr="00000000" w14:paraId="000000B6">
      <w:pPr>
        <w:numPr>
          <w:ilvl w:val="0"/>
          <w:numId w:val="16"/>
        </w:numPr>
        <w:spacing w:after="0" w:before="0" w:line="240" w:lineRule="auto"/>
        <w:ind w:left="720" w:hanging="360"/>
        <w:rPr>
          <w:sz w:val="24"/>
          <w:szCs w:val="24"/>
        </w:rPr>
      </w:pPr>
      <w:r w:rsidDel="00000000" w:rsidR="00000000" w:rsidRPr="00000000">
        <w:rPr>
          <w:sz w:val="24"/>
          <w:szCs w:val="24"/>
          <w:rtl w:val="0"/>
        </w:rPr>
        <w:t xml:space="preserve">No need to store data locally</w:t>
      </w:r>
    </w:p>
    <w:p w:rsidR="00000000" w:rsidDel="00000000" w:rsidP="00000000" w:rsidRDefault="00000000" w:rsidRPr="00000000" w14:paraId="000000B7">
      <w:pPr>
        <w:numPr>
          <w:ilvl w:val="0"/>
          <w:numId w:val="16"/>
        </w:numPr>
        <w:spacing w:after="0" w:before="0" w:line="240" w:lineRule="auto"/>
        <w:ind w:left="720" w:hanging="360"/>
        <w:rPr>
          <w:sz w:val="24"/>
          <w:szCs w:val="24"/>
        </w:rPr>
      </w:pPr>
      <w:r w:rsidDel="00000000" w:rsidR="00000000" w:rsidRPr="00000000">
        <w:rPr>
          <w:sz w:val="24"/>
          <w:szCs w:val="24"/>
          <w:rtl w:val="0"/>
        </w:rPr>
        <w:t xml:space="preserve">Suitable for frequently changing data</w:t>
      </w:r>
    </w:p>
    <w:p w:rsidR="00000000" w:rsidDel="00000000" w:rsidP="00000000" w:rsidRDefault="00000000" w:rsidRPr="00000000" w14:paraId="000000B8">
      <w:pPr>
        <w:spacing w:after="0" w:before="0" w:lineRule="auto"/>
        <w:rPr>
          <w:b w:val="1"/>
          <w:bCs w:val="1"/>
          <w:sz w:val="24"/>
          <w:szCs w:val="24"/>
        </w:rPr>
      </w:pPr>
      <w:r w:rsidDel="00000000" w:rsidR="00000000" w:rsidRPr="00000000">
        <w:rPr>
          <w:b w:val="1"/>
          <w:bCs w:val="1"/>
          <w:sz w:val="24"/>
          <w:szCs w:val="24"/>
          <w:rtl w:val="0"/>
        </w:rPr>
        <w:t xml:space="preserve">Disadvantages:</w:t>
      </w:r>
    </w:p>
    <w:p w:rsidR="00000000" w:rsidDel="00000000" w:rsidP="00000000" w:rsidRDefault="00000000" w:rsidRPr="00000000" w14:paraId="000000B9">
      <w:pPr>
        <w:numPr>
          <w:ilvl w:val="0"/>
          <w:numId w:val="35"/>
        </w:numPr>
        <w:spacing w:after="0" w:before="0" w:line="240" w:lineRule="auto"/>
        <w:ind w:left="720" w:hanging="360"/>
        <w:rPr>
          <w:sz w:val="24"/>
          <w:szCs w:val="24"/>
        </w:rPr>
      </w:pPr>
      <w:r w:rsidDel="00000000" w:rsidR="00000000" w:rsidRPr="00000000">
        <w:rPr>
          <w:sz w:val="24"/>
          <w:szCs w:val="24"/>
          <w:rtl w:val="0"/>
        </w:rPr>
        <w:t xml:space="preserve">Depends on database performance</w:t>
      </w:r>
    </w:p>
    <w:p w:rsidR="00000000" w:rsidDel="00000000" w:rsidP="00000000" w:rsidRDefault="00000000" w:rsidRPr="00000000" w14:paraId="000000BA">
      <w:pPr>
        <w:numPr>
          <w:ilvl w:val="0"/>
          <w:numId w:val="35"/>
        </w:numPr>
        <w:spacing w:after="0" w:before="0" w:line="240" w:lineRule="auto"/>
        <w:ind w:left="720" w:hanging="360"/>
        <w:rPr>
          <w:sz w:val="24"/>
          <w:szCs w:val="24"/>
        </w:rPr>
      </w:pPr>
      <w:r w:rsidDel="00000000" w:rsidR="00000000" w:rsidRPr="00000000">
        <w:rPr>
          <w:sz w:val="24"/>
          <w:szCs w:val="24"/>
          <w:rtl w:val="0"/>
        </w:rPr>
        <w:t xml:space="preserve">Slower if database is large or internet is slow</w:t>
      </w:r>
    </w:p>
    <w:p w:rsidR="00000000" w:rsidDel="00000000" w:rsidP="00000000" w:rsidRDefault="00000000" w:rsidRPr="00000000" w14:paraId="000000BB">
      <w:pPr>
        <w:spacing w:after="0" w:before="0" w:line="240" w:lineRule="auto"/>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Best For:</w:t>
        <w:br w:type="textWrapping"/>
      </w:r>
      <w:r w:rsidDel="00000000" w:rsidR="00000000" w:rsidRPr="00000000">
        <w:rPr>
          <w:sz w:val="24"/>
          <w:szCs w:val="24"/>
          <w:rtl w:val="0"/>
        </w:rPr>
        <w:t xml:space="preserve"> Financial reports, stock analysis, real-time monitoring dashboards</w:t>
      </w:r>
    </w:p>
    <w:p w:rsidR="00000000" w:rsidDel="00000000" w:rsidP="00000000" w:rsidRDefault="00000000" w:rsidRPr="00000000" w14:paraId="000000BC">
      <w:pPr>
        <w:pStyle w:val="Heading3"/>
        <w:keepNext w:val="0"/>
        <w:keepLines w:val="0"/>
        <w:spacing w:before="280" w:lineRule="auto"/>
        <w:rPr>
          <w:b w:val="1"/>
          <w:bCs w:val="1"/>
          <w:color w:val="000000"/>
          <w:sz w:val="24"/>
          <w:szCs w:val="24"/>
        </w:rPr>
      </w:pPr>
      <w:bookmarkStart w:colFirst="0" w:colLast="0" w:name="_qx0iqucovpbu" w:id="27"/>
      <w:bookmarkEnd w:id="27"/>
      <w:r w:rsidDel="00000000" w:rsidR="00000000" w:rsidRPr="00000000">
        <w:rPr>
          <w:b w:val="1"/>
          <w:bCs w:val="1"/>
          <w:color w:val="000000"/>
          <w:sz w:val="24"/>
          <w:szCs w:val="24"/>
          <w:rtl w:val="0"/>
        </w:rPr>
        <w:t xml:space="preserve"> B. Extract Connection (TDE / Hyper File)</w:t>
      </w:r>
    </w:p>
    <w:p w:rsidR="00000000" w:rsidDel="00000000" w:rsidP="00000000" w:rsidRDefault="00000000" w:rsidRPr="00000000" w14:paraId="000000BD">
      <w:pPr>
        <w:spacing w:after="240" w:before="240" w:lineRule="auto"/>
        <w:rPr>
          <w:sz w:val="24"/>
          <w:szCs w:val="24"/>
        </w:rPr>
      </w:pPr>
      <w:r w:rsidDel="00000000" w:rsidR="00000000" w:rsidRPr="00000000">
        <w:rPr>
          <w:b w:val="1"/>
          <w:bCs w:val="1"/>
          <w:sz w:val="24"/>
          <w:szCs w:val="24"/>
          <w:rtl w:val="0"/>
        </w:rPr>
        <w:t xml:space="preserve">Definition:</w:t>
        <w:br w:type="textWrapping"/>
      </w:r>
      <w:r w:rsidDel="00000000" w:rsidR="00000000" w:rsidRPr="00000000">
        <w:rPr>
          <w:sz w:val="24"/>
          <w:szCs w:val="24"/>
          <w:rtl w:val="0"/>
        </w:rPr>
        <w:t xml:space="preserve"> Tableau stores a snapshot of data in its own optimized format called </w:t>
      </w:r>
      <w:r w:rsidDel="00000000" w:rsidR="00000000" w:rsidRPr="00000000">
        <w:rPr>
          <w:b w:val="1"/>
          <w:bCs w:val="1"/>
          <w:sz w:val="24"/>
          <w:szCs w:val="24"/>
          <w:rtl w:val="0"/>
        </w:rPr>
        <w:t xml:space="preserve">Hyper file</w:t>
      </w:r>
      <w:r w:rsidDel="00000000" w:rsidR="00000000" w:rsidRPr="00000000">
        <w:rPr>
          <w:sz w:val="24"/>
          <w:szCs w:val="24"/>
          <w:rtl w:val="0"/>
        </w:rPr>
        <w:t xml:space="preserve"> (earlier TDE).</w:t>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b w:val="1"/>
          <w:bCs w:val="1"/>
          <w:sz w:val="24"/>
          <w:szCs w:val="24"/>
          <w:rtl w:val="0"/>
        </w:rPr>
        <w:t xml:space="preserve">How It Works:</w:t>
      </w:r>
    </w:p>
    <w:p w:rsidR="00000000" w:rsidDel="00000000" w:rsidP="00000000" w:rsidRDefault="00000000" w:rsidRPr="00000000" w14:paraId="000000BF">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Data is imported into Tableau.</w:t>
      </w:r>
    </w:p>
    <w:p w:rsidR="00000000" w:rsidDel="00000000" w:rsidP="00000000" w:rsidRDefault="00000000" w:rsidRPr="00000000" w14:paraId="000000C0">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Analysis is performed on the stored copy.</w:t>
      </w:r>
    </w:p>
    <w:p w:rsidR="00000000" w:rsidDel="00000000" w:rsidP="00000000" w:rsidRDefault="00000000" w:rsidRPr="00000000" w14:paraId="000000C1">
      <w:pPr>
        <w:spacing w:after="240" w:before="240" w:lineRule="auto"/>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0C2">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Faster performance</w:t>
      </w:r>
    </w:p>
    <w:p w:rsidR="00000000" w:rsidDel="00000000" w:rsidP="00000000" w:rsidRDefault="00000000" w:rsidRPr="00000000" w14:paraId="000000C3">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Works offline</w:t>
      </w:r>
    </w:p>
    <w:p w:rsidR="00000000" w:rsidDel="00000000" w:rsidP="00000000" w:rsidRDefault="00000000" w:rsidRPr="00000000" w14:paraId="000000C4">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Reduces load on database</w:t>
      </w:r>
    </w:p>
    <w:p w:rsidR="00000000" w:rsidDel="00000000" w:rsidP="00000000" w:rsidRDefault="00000000" w:rsidRPr="00000000" w14:paraId="000000C5">
      <w:pPr>
        <w:spacing w:after="240" w:before="240" w:lineRule="auto"/>
        <w:rPr>
          <w:b w:val="1"/>
          <w:bCs w:val="1"/>
          <w:sz w:val="24"/>
          <w:szCs w:val="24"/>
        </w:rPr>
      </w:pPr>
      <w:r w:rsidDel="00000000" w:rsidR="00000000" w:rsidRPr="00000000">
        <w:rPr>
          <w:b w:val="1"/>
          <w:bCs w:val="1"/>
          <w:sz w:val="24"/>
          <w:szCs w:val="24"/>
          <w:rtl w:val="0"/>
        </w:rPr>
        <w:t xml:space="preserve">Disadvantages:</w:t>
      </w:r>
    </w:p>
    <w:p w:rsidR="00000000" w:rsidDel="00000000" w:rsidP="00000000" w:rsidRDefault="00000000" w:rsidRPr="00000000" w14:paraId="000000C6">
      <w:pPr>
        <w:numPr>
          <w:ilvl w:val="0"/>
          <w:numId w:val="3"/>
        </w:numPr>
        <w:spacing w:after="240" w:before="240" w:lineRule="auto"/>
        <w:ind w:left="720" w:hanging="360"/>
        <w:rPr>
          <w:sz w:val="24"/>
          <w:szCs w:val="24"/>
        </w:rPr>
      </w:pPr>
      <w:r w:rsidDel="00000000" w:rsidR="00000000" w:rsidRPr="00000000">
        <w:rPr>
          <w:sz w:val="24"/>
          <w:szCs w:val="24"/>
          <w:rtl w:val="0"/>
        </w:rPr>
        <w:t xml:space="preserve">Not real-time (needs manual or scheduled refresh)</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231874</wp:posOffset>
            </wp:positionH>
            <wp:positionV relativeFrom="page">
              <wp:posOffset>204415</wp:posOffset>
            </wp:positionV>
            <wp:extent cx="1376363" cy="58987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6191250</wp:posOffset>
            </wp:positionH>
            <wp:positionV relativeFrom="page">
              <wp:posOffset>299665</wp:posOffset>
            </wp:positionV>
            <wp:extent cx="864691" cy="395288"/>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sz w:val="24"/>
          <w:szCs w:val="24"/>
          <w:rtl w:val="0"/>
        </w:rPr>
        <w:t xml:space="preserve"> </w:t>
      </w:r>
      <w:r w:rsidDel="00000000" w:rsidR="00000000" w:rsidRPr="00000000">
        <w:rPr>
          <w:b w:val="1"/>
          <w:bCs w:val="1"/>
          <w:sz w:val="24"/>
          <w:szCs w:val="24"/>
          <w:rtl w:val="0"/>
        </w:rPr>
        <w:t xml:space="preserve">Best For:</w:t>
        <w:br w:type="textWrapping"/>
      </w:r>
      <w:r w:rsidDel="00000000" w:rsidR="00000000" w:rsidRPr="00000000">
        <w:rPr>
          <w:sz w:val="24"/>
          <w:szCs w:val="24"/>
          <w:rtl w:val="0"/>
        </w:rPr>
        <w:t xml:space="preserve"> Large datasets, static reports, performance optimization</w:t>
      </w:r>
    </w:p>
    <w:p w:rsidR="00000000" w:rsidDel="00000000" w:rsidP="00000000" w:rsidRDefault="00000000" w:rsidRPr="00000000" w14:paraId="000000C8">
      <w:pPr>
        <w:pStyle w:val="Heading2"/>
        <w:keepNext w:val="0"/>
        <w:keepLines w:val="0"/>
        <w:spacing w:after="80" w:lineRule="auto"/>
        <w:rPr>
          <w:sz w:val="28"/>
          <w:szCs w:val="28"/>
        </w:rPr>
      </w:pPr>
      <w:bookmarkStart w:colFirst="0" w:colLast="0" w:name="_sibhhzmm2b50" w:id="28"/>
      <w:bookmarkEnd w:id="28"/>
      <w:r w:rsidDel="00000000" w:rsidR="00000000" w:rsidRPr="00000000">
        <w:rPr>
          <w:b w:val="1"/>
          <w:bCs w:val="1"/>
          <w:sz w:val="24"/>
          <w:szCs w:val="24"/>
          <w:rtl w:val="0"/>
        </w:rPr>
        <w:t xml:space="preserve"> Live vs Extract – Quick Comparison</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Live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Extract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Tableau Hyper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Depends on database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fast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(Needs refresh)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Offline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Dynamic Datan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and static data</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ind w:left="0" w:firstLine="0"/>
        <w:rPr>
          <w:b w:val="1"/>
          <w:bCs w:val="1"/>
          <w:sz w:val="28"/>
          <w:szCs w:val="28"/>
        </w:rPr>
      </w:pPr>
      <w:bookmarkStart w:colFirst="0" w:colLast="0" w:name="_zhj7yyc71l52" w:id="29"/>
      <w:bookmarkEnd w:id="29"/>
      <w:r w:rsidDel="00000000" w:rsidR="00000000" w:rsidRPr="00000000">
        <w:rPr>
          <w:b w:val="1"/>
          <w:bCs w:val="1"/>
          <w:sz w:val="28"/>
          <w:szCs w:val="28"/>
          <w:rtl w:val="0"/>
        </w:rPr>
        <w:t xml:space="preserve">6.Types of Data Sources Supported in Tableau</w:t>
      </w:r>
    </w:p>
    <w:p w:rsidR="00000000" w:rsidDel="00000000" w:rsidP="00000000" w:rsidRDefault="00000000" w:rsidRPr="00000000" w14:paraId="000000DF">
      <w:pPr>
        <w:spacing w:after="240" w:before="240" w:lineRule="auto"/>
        <w:rPr>
          <w:sz w:val="20"/>
          <w:szCs w:val="20"/>
        </w:rPr>
      </w:pPr>
      <w:r w:rsidDel="00000000" w:rsidR="00000000" w:rsidRPr="00000000">
        <w:rPr>
          <w:sz w:val="24"/>
          <w:szCs w:val="24"/>
          <w:rtl w:val="0"/>
        </w:rPr>
        <w:t xml:space="preserve">Tableau supports a wide variety of data sources, allowing users to connect, combine, and analyze data from multiple platforms. This flexibility makes Tableau a powerful Busines</w:t>
      </w:r>
      <w:r w:rsidDel="00000000" w:rsidR="00000000" w:rsidRPr="00000000">
        <w:rPr>
          <w:sz w:val="20"/>
          <w:szCs w:val="20"/>
          <w:rtl w:val="0"/>
        </w:rPr>
        <w:t xml:space="preserve">s Intelligence tool.</w:t>
      </w:r>
    </w:p>
    <w:p w:rsidR="00000000" w:rsidDel="00000000" w:rsidP="00000000" w:rsidRDefault="00000000" w:rsidRPr="00000000" w14:paraId="000000E0">
      <w:pPr>
        <w:pStyle w:val="Heading2"/>
        <w:keepNext w:val="0"/>
        <w:keepLines w:val="0"/>
        <w:spacing w:after="80" w:lineRule="auto"/>
        <w:ind w:left="0" w:firstLine="0"/>
        <w:rPr>
          <w:b w:val="1"/>
          <w:bCs w:val="1"/>
          <w:sz w:val="24"/>
          <w:szCs w:val="24"/>
        </w:rPr>
      </w:pPr>
      <w:bookmarkStart w:colFirst="0" w:colLast="0" w:name="_2n9f6ah5m1c5" w:id="30"/>
      <w:bookmarkEnd w:id="30"/>
      <w:r w:rsidDel="00000000" w:rsidR="00000000" w:rsidRPr="00000000">
        <w:rPr>
          <w:b w:val="1"/>
          <w:bCs w:val="1"/>
          <w:sz w:val="24"/>
          <w:szCs w:val="24"/>
          <w:rtl w:val="0"/>
        </w:rPr>
        <w:t xml:space="preserve">6</w:t>
      </w:r>
      <w:r w:rsidDel="00000000" w:rsidR="00000000" w:rsidRPr="00000000">
        <w:rPr>
          <w:b w:val="1"/>
          <w:bCs w:val="1"/>
          <w:sz w:val="26"/>
          <w:szCs w:val="26"/>
          <w:rtl w:val="0"/>
        </w:rPr>
        <w:t xml:space="preserve">.</w:t>
      </w:r>
      <w:r w:rsidDel="00000000" w:rsidR="00000000" w:rsidRPr="00000000">
        <w:rPr>
          <w:b w:val="1"/>
          <w:bCs w:val="1"/>
          <w:sz w:val="24"/>
          <w:szCs w:val="24"/>
          <w:rtl w:val="0"/>
        </w:rPr>
        <w:t xml:space="preserve">1 Flat Files</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Flat files are simple data storage formats.</w:t>
      </w:r>
    </w:p>
    <w:p w:rsidR="00000000" w:rsidDel="00000000" w:rsidP="00000000" w:rsidRDefault="00000000" w:rsidRPr="00000000" w14:paraId="000000E2">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E3">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CSV (Comma-Separated Values)</w:t>
      </w:r>
    </w:p>
    <w:p w:rsidR="00000000" w:rsidDel="00000000" w:rsidP="00000000" w:rsidRDefault="00000000" w:rsidRPr="00000000" w14:paraId="000000E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TXT (Text files)</w:t>
      </w:r>
    </w:p>
    <w:p w:rsidR="00000000" w:rsidDel="00000000" w:rsidP="00000000" w:rsidRDefault="00000000" w:rsidRPr="00000000" w14:paraId="000000E5">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JSON (JavaScript Object Notation)</w:t>
      </w:r>
    </w:p>
    <w:p w:rsidR="00000000" w:rsidDel="00000000" w:rsidP="00000000" w:rsidRDefault="00000000" w:rsidRPr="00000000" w14:paraId="000000E6">
      <w:pPr>
        <w:spacing w:after="240" w:before="240" w:lineRule="auto"/>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E7">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Easy to import</w:t>
      </w:r>
    </w:p>
    <w:p w:rsidR="00000000" w:rsidDel="00000000" w:rsidP="00000000" w:rsidRDefault="00000000" w:rsidRPr="00000000" w14:paraId="000000E8">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Commonly used for small datasets</w:t>
      </w:r>
    </w:p>
    <w:p w:rsidR="00000000" w:rsidDel="00000000" w:rsidP="00000000" w:rsidRDefault="00000000" w:rsidRPr="00000000" w14:paraId="000000E9">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Frequently used in data sharing</w:t>
      </w:r>
    </w:p>
    <w:p w:rsidR="00000000" w:rsidDel="00000000" w:rsidP="00000000" w:rsidRDefault="00000000" w:rsidRPr="00000000" w14:paraId="000000EA">
      <w:pPr>
        <w:spacing w:after="240" w:before="240" w:lineRule="auto"/>
        <w:rPr>
          <w:sz w:val="24"/>
          <w:szCs w:val="24"/>
        </w:rPr>
      </w:pPr>
      <w:r w:rsidDel="00000000" w:rsidR="00000000" w:rsidRPr="00000000">
        <w:rPr>
          <w:b w:val="1"/>
          <w:bCs w:val="1"/>
          <w:sz w:val="24"/>
          <w:szCs w:val="24"/>
          <w:rtl w:val="0"/>
        </w:rPr>
        <w:t xml:space="preserve">Best For:</w:t>
      </w:r>
      <w:r w:rsidDel="00000000" w:rsidR="00000000" w:rsidRPr="00000000">
        <w:rPr>
          <w:sz w:val="24"/>
          <w:szCs w:val="24"/>
          <w:rtl w:val="0"/>
        </w:rPr>
        <w:t xml:space="preserve"> Small projects, beginner practice, exporting system data</w:t>
      </w:r>
    </w:p>
    <w:p w:rsidR="00000000" w:rsidDel="00000000" w:rsidP="00000000" w:rsidRDefault="00000000" w:rsidRPr="00000000" w14:paraId="000000EB">
      <w:pPr>
        <w:pStyle w:val="Heading2"/>
        <w:keepNext w:val="0"/>
        <w:keepLines w:val="0"/>
        <w:spacing w:after="80" w:lineRule="auto"/>
        <w:ind w:left="0" w:firstLine="0"/>
        <w:rPr>
          <w:b w:val="1"/>
          <w:bCs w:val="1"/>
          <w:sz w:val="24"/>
          <w:szCs w:val="24"/>
        </w:rPr>
      </w:pPr>
      <w:bookmarkStart w:colFirst="0" w:colLast="0" w:name="_iaqoeepqa8mh" w:id="31"/>
      <w:bookmarkEnd w:id="31"/>
      <w:r w:rsidDel="00000000" w:rsidR="00000000" w:rsidRPr="00000000">
        <w:rPr>
          <w:b w:val="1"/>
          <w:bCs w:val="1"/>
          <w:sz w:val="34"/>
          <w:szCs w:val="34"/>
          <w:rtl w:val="0"/>
        </w:rPr>
        <w:t xml:space="preserve"> </w:t>
      </w:r>
      <w:r w:rsidDel="00000000" w:rsidR="00000000" w:rsidRPr="00000000">
        <w:rPr>
          <w:b w:val="1"/>
          <w:bCs w:val="1"/>
          <w:sz w:val="24"/>
          <w:szCs w:val="24"/>
          <w:rtl w:val="0"/>
        </w:rPr>
        <w:t xml:space="preserve">6</w:t>
      </w:r>
      <w:r w:rsidDel="00000000" w:rsidR="00000000" w:rsidRPr="00000000">
        <w:rPr>
          <w:b w:val="1"/>
          <w:bCs w:val="1"/>
          <w:sz w:val="28"/>
          <w:szCs w:val="28"/>
          <w:rtl w:val="0"/>
        </w:rPr>
        <w:t xml:space="preserve">.</w:t>
      </w:r>
      <w:r w:rsidDel="00000000" w:rsidR="00000000" w:rsidRPr="00000000">
        <w:rPr>
          <w:b w:val="1"/>
          <w:bCs w:val="1"/>
          <w:sz w:val="24"/>
          <w:szCs w:val="24"/>
          <w:rtl w:val="0"/>
        </w:rPr>
        <w:t xml:space="preserve">2. Spreadsheets</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407566</wp:posOffset>
            </wp:positionH>
            <wp:positionV relativeFrom="page">
              <wp:posOffset>215075</wp:posOffset>
            </wp:positionV>
            <wp:extent cx="1376363" cy="589870"/>
            <wp:effectExtent b="0" l="0" r="0" t="0"/>
            <wp:wrapNone/>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6191250</wp:posOffset>
            </wp:positionH>
            <wp:positionV relativeFrom="page">
              <wp:posOffset>405575</wp:posOffset>
            </wp:positionV>
            <wp:extent cx="864691" cy="395288"/>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sz w:val="24"/>
          <w:szCs w:val="24"/>
          <w:rtl w:val="0"/>
        </w:rPr>
        <w:t xml:space="preserve">Tableau can directly connect to spreadsheet software.</w:t>
      </w:r>
    </w:p>
    <w:p w:rsidR="00000000" w:rsidDel="00000000" w:rsidP="00000000" w:rsidRDefault="00000000" w:rsidRPr="00000000" w14:paraId="000000ED">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EE">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Microsoft Excel</w:t>
      </w:r>
    </w:p>
    <w:p w:rsidR="00000000" w:rsidDel="00000000" w:rsidP="00000000" w:rsidRDefault="00000000" w:rsidRPr="00000000" w14:paraId="000000EF">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Google Sheets</w:t>
      </w:r>
    </w:p>
    <w:p w:rsidR="00000000" w:rsidDel="00000000" w:rsidP="00000000" w:rsidRDefault="00000000" w:rsidRPr="00000000" w14:paraId="000000F0">
      <w:pPr>
        <w:spacing w:after="240" w:before="240" w:lineRule="auto"/>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F1">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Most commonly used data source</w:t>
      </w:r>
    </w:p>
    <w:p w:rsidR="00000000" w:rsidDel="00000000" w:rsidP="00000000" w:rsidRDefault="00000000" w:rsidRPr="00000000" w14:paraId="000000F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Supports multiple sheets</w:t>
      </w:r>
    </w:p>
    <w:p w:rsidR="00000000" w:rsidDel="00000000" w:rsidP="00000000" w:rsidRDefault="00000000" w:rsidRPr="00000000" w14:paraId="000000F3">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Easy integration with business data</w:t>
      </w:r>
    </w:p>
    <w:p w:rsidR="00000000" w:rsidDel="00000000" w:rsidP="00000000" w:rsidRDefault="00000000" w:rsidRPr="00000000" w14:paraId="000000F4">
      <w:pPr>
        <w:spacing w:after="240" w:before="24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Best For:</w:t>
      </w:r>
      <w:r w:rsidDel="00000000" w:rsidR="00000000" w:rsidRPr="00000000">
        <w:rPr>
          <w:sz w:val="24"/>
          <w:szCs w:val="24"/>
          <w:rtl w:val="0"/>
        </w:rPr>
        <w:t xml:space="preserve"> Sales reports, academic data, small business analysis</w:t>
      </w:r>
    </w:p>
    <w:p w:rsidR="00000000" w:rsidDel="00000000" w:rsidP="00000000" w:rsidRDefault="00000000" w:rsidRPr="00000000" w14:paraId="000000F5">
      <w:pPr>
        <w:pStyle w:val="Heading2"/>
        <w:keepNext w:val="0"/>
        <w:keepLines w:val="0"/>
        <w:spacing w:after="80" w:lineRule="auto"/>
        <w:ind w:left="0" w:firstLine="0"/>
        <w:rPr>
          <w:b w:val="1"/>
          <w:bCs w:val="1"/>
          <w:sz w:val="24"/>
          <w:szCs w:val="24"/>
        </w:rPr>
      </w:pPr>
      <w:bookmarkStart w:colFirst="0" w:colLast="0" w:name="_ncp3i1dk9ols" w:id="32"/>
      <w:bookmarkEnd w:id="32"/>
      <w:r w:rsidDel="00000000" w:rsidR="00000000" w:rsidRPr="00000000">
        <w:rPr>
          <w:b w:val="1"/>
          <w:bCs w:val="1"/>
          <w:sz w:val="28"/>
          <w:szCs w:val="28"/>
          <w:rtl w:val="0"/>
        </w:rPr>
        <w:t xml:space="preserve"> </w:t>
      </w:r>
      <w:r w:rsidDel="00000000" w:rsidR="00000000" w:rsidRPr="00000000">
        <w:rPr>
          <w:b w:val="1"/>
          <w:bCs w:val="1"/>
          <w:sz w:val="24"/>
          <w:szCs w:val="24"/>
          <w:rtl w:val="0"/>
        </w:rPr>
        <w:t xml:space="preserve">6.3 Databases</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Tableau connects to relational databases for structured data.</w:t>
      </w:r>
    </w:p>
    <w:p w:rsidR="00000000" w:rsidDel="00000000" w:rsidP="00000000" w:rsidRDefault="00000000" w:rsidRPr="00000000" w14:paraId="000000F7">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F8">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MySQL</w:t>
      </w:r>
    </w:p>
    <w:p w:rsidR="00000000" w:rsidDel="00000000" w:rsidP="00000000" w:rsidRDefault="00000000" w:rsidRPr="00000000" w14:paraId="000000F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SQL Server</w:t>
      </w:r>
    </w:p>
    <w:p w:rsidR="00000000" w:rsidDel="00000000" w:rsidP="00000000" w:rsidRDefault="00000000" w:rsidRPr="00000000" w14:paraId="000000F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Oracle</w:t>
      </w:r>
    </w:p>
    <w:p w:rsidR="00000000" w:rsidDel="00000000" w:rsidP="00000000" w:rsidRDefault="00000000" w:rsidRPr="00000000" w14:paraId="000000F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PostgreSQL</w:t>
      </w:r>
    </w:p>
    <w:p w:rsidR="00000000" w:rsidDel="00000000" w:rsidP="00000000" w:rsidRDefault="00000000" w:rsidRPr="00000000" w14:paraId="000000FC">
      <w:pPr>
        <w:spacing w:after="240" w:before="240" w:lineRule="auto"/>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FD">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Handles large datasets</w:t>
      </w:r>
    </w:p>
    <w:p w:rsidR="00000000" w:rsidDel="00000000" w:rsidP="00000000" w:rsidRDefault="00000000" w:rsidRPr="00000000" w14:paraId="000000FE">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Supports live connections</w:t>
      </w:r>
    </w:p>
    <w:p w:rsidR="00000000" w:rsidDel="00000000" w:rsidP="00000000" w:rsidRDefault="00000000" w:rsidRPr="00000000" w14:paraId="000000FF">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Suitable for enterprise-level systems</w:t>
      </w:r>
    </w:p>
    <w:p w:rsidR="00000000" w:rsidDel="00000000" w:rsidP="00000000" w:rsidRDefault="00000000" w:rsidRPr="00000000" w14:paraId="00000100">
      <w:pPr>
        <w:spacing w:after="240" w:before="240" w:lineRule="auto"/>
        <w:rPr>
          <w:sz w:val="24"/>
          <w:szCs w:val="24"/>
        </w:rPr>
      </w:pPr>
      <w:r w:rsidDel="00000000" w:rsidR="00000000" w:rsidRPr="00000000">
        <w:rPr>
          <w:b w:val="1"/>
          <w:bCs w:val="1"/>
          <w:sz w:val="24"/>
          <w:szCs w:val="24"/>
          <w:rtl w:val="0"/>
        </w:rPr>
        <w:t xml:space="preserve">Best For:</w:t>
      </w:r>
      <w:r w:rsidDel="00000000" w:rsidR="00000000" w:rsidRPr="00000000">
        <w:rPr>
          <w:sz w:val="24"/>
          <w:szCs w:val="24"/>
          <w:rtl w:val="0"/>
        </w:rPr>
        <w:t xml:space="preserve"> Organizational and enterprise analytics</w:t>
      </w:r>
    </w:p>
    <w:p w:rsidR="00000000" w:rsidDel="00000000" w:rsidP="00000000" w:rsidRDefault="00000000" w:rsidRPr="00000000" w14:paraId="00000101">
      <w:pPr>
        <w:pStyle w:val="Heading2"/>
        <w:keepNext w:val="0"/>
        <w:keepLines w:val="0"/>
        <w:spacing w:after="80" w:lineRule="auto"/>
        <w:ind w:left="0" w:firstLine="0"/>
        <w:rPr>
          <w:b w:val="1"/>
          <w:bCs w:val="1"/>
          <w:sz w:val="24"/>
          <w:szCs w:val="24"/>
        </w:rPr>
      </w:pPr>
      <w:bookmarkStart w:colFirst="0" w:colLast="0" w:name="_5bs7a4kmdbdc" w:id="33"/>
      <w:bookmarkEnd w:id="33"/>
      <w:r w:rsidDel="00000000" w:rsidR="00000000" w:rsidRPr="00000000">
        <w:rPr>
          <w:b w:val="1"/>
          <w:bCs w:val="1"/>
          <w:sz w:val="24"/>
          <w:szCs w:val="24"/>
          <w:rtl w:val="0"/>
        </w:rPr>
        <w:t xml:space="preserve">6.4 Cloud Platforms</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Tableau supports cloud-based data storage and analytics platforms.</w:t>
      </w:r>
    </w:p>
    <w:p w:rsidR="00000000" w:rsidDel="00000000" w:rsidP="00000000" w:rsidRDefault="00000000" w:rsidRPr="00000000" w14:paraId="00000103">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104">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Microsoft Azure</w:t>
      </w:r>
    </w:p>
    <w:p w:rsidR="00000000" w:rsidDel="00000000" w:rsidP="00000000" w:rsidRDefault="00000000" w:rsidRPr="00000000" w14:paraId="00000105">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Amazon Web Services (AWS)</w:t>
      </w:r>
    </w:p>
    <w:p w:rsidR="00000000" w:rsidDel="00000000" w:rsidP="00000000" w:rsidRDefault="00000000" w:rsidRPr="00000000" w14:paraId="00000106">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Google BigQuery</w:t>
      </w:r>
    </w:p>
    <w:p w:rsidR="00000000" w:rsidDel="00000000" w:rsidP="00000000" w:rsidRDefault="00000000" w:rsidRPr="00000000" w14:paraId="00000107">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Snowflake</w:t>
      </w:r>
    </w:p>
    <w:p w:rsidR="00000000" w:rsidDel="00000000" w:rsidP="00000000" w:rsidRDefault="00000000" w:rsidRPr="00000000" w14:paraId="00000108">
      <w:pPr>
        <w:spacing w:after="240" w:before="240" w:lineRule="auto"/>
        <w:rPr>
          <w:b w:val="1"/>
          <w:bCs w:val="1"/>
          <w:sz w:val="24"/>
          <w:szCs w:val="24"/>
        </w:rPr>
      </w:pPr>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154186</wp:posOffset>
            </wp:positionH>
            <wp:positionV relativeFrom="page">
              <wp:posOffset>234125</wp:posOffset>
            </wp:positionV>
            <wp:extent cx="1376363" cy="589870"/>
            <wp:effectExtent b="0" l="0" r="0" t="0"/>
            <wp:wrapNone/>
            <wp:docPr id="2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6191250</wp:posOffset>
            </wp:positionH>
            <wp:positionV relativeFrom="page">
              <wp:posOffset>424625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b w:val="1"/>
          <w:bCs w:val="1"/>
          <w:sz w:val="24"/>
          <w:szCs w:val="24"/>
          <w:rtl w:val="0"/>
        </w:rPr>
        <w:t xml:space="preserve">Features:</w:t>
      </w:r>
    </w:p>
    <w:p w:rsidR="00000000" w:rsidDel="00000000" w:rsidP="00000000" w:rsidRDefault="00000000" w:rsidRPr="00000000" w14:paraId="00000109">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Scalable storage</w:t>
      </w:r>
    </w:p>
    <w:p w:rsidR="00000000" w:rsidDel="00000000" w:rsidP="00000000" w:rsidRDefault="00000000" w:rsidRPr="00000000" w14:paraId="0000010A">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Cloud-based access</w:t>
      </w:r>
    </w:p>
    <w:p w:rsidR="00000000" w:rsidDel="00000000" w:rsidP="00000000" w:rsidRDefault="00000000" w:rsidRPr="00000000" w14:paraId="0000010B">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High performance</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Best For:</w:t>
      </w:r>
      <w:r w:rsidDel="00000000" w:rsidR="00000000" w:rsidRPr="00000000">
        <w:rPr>
          <w:sz w:val="24"/>
          <w:szCs w:val="24"/>
          <w:rtl w:val="0"/>
        </w:rPr>
        <w:t xml:space="preserve"> Modern organizations using cloud infrastructure</w:t>
      </w:r>
    </w:p>
    <w:p w:rsidR="00000000" w:rsidDel="00000000" w:rsidP="00000000" w:rsidRDefault="00000000" w:rsidRPr="00000000" w14:paraId="0000010D">
      <w:pPr>
        <w:pStyle w:val="Heading2"/>
        <w:keepNext w:val="0"/>
        <w:keepLines w:val="0"/>
        <w:spacing w:after="80" w:lineRule="auto"/>
        <w:ind w:left="0" w:firstLine="0"/>
        <w:rPr>
          <w:b w:val="1"/>
          <w:bCs w:val="1"/>
          <w:sz w:val="24"/>
          <w:szCs w:val="24"/>
        </w:rPr>
      </w:pPr>
      <w:bookmarkStart w:colFirst="0" w:colLast="0" w:name="_69gj20o6un2w" w:id="34"/>
      <w:bookmarkEnd w:id="34"/>
      <w:r w:rsidDel="00000000" w:rsidR="00000000" w:rsidRPr="00000000">
        <w:rPr>
          <w:b w:val="1"/>
          <w:bCs w:val="1"/>
          <w:sz w:val="24"/>
          <w:szCs w:val="24"/>
          <w:rtl w:val="0"/>
        </w:rPr>
        <w:t xml:space="preserve">6.5 Web Data Connectors</w:t>
      </w:r>
    </w:p>
    <w:p w:rsidR="00000000" w:rsidDel="00000000" w:rsidP="00000000" w:rsidRDefault="00000000" w:rsidRPr="00000000" w14:paraId="0000010E">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Connect to web-based data sources via APIs</w:t>
      </w:r>
    </w:p>
    <w:p w:rsidR="00000000" w:rsidDel="00000000" w:rsidP="00000000" w:rsidRDefault="00000000" w:rsidRPr="00000000" w14:paraId="0000010F">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Pull data from websites and online applications</w:t>
      </w:r>
    </w:p>
    <w:p w:rsidR="00000000" w:rsidDel="00000000" w:rsidP="00000000" w:rsidRDefault="00000000" w:rsidRPr="00000000" w14:paraId="00000110">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Custom connectors available</w:t>
      </w:r>
    </w:p>
    <w:p w:rsidR="00000000" w:rsidDel="00000000" w:rsidP="00000000" w:rsidRDefault="00000000" w:rsidRPr="00000000" w14:paraId="00000111">
      <w:pPr>
        <w:spacing w:after="240" w:before="240" w:lineRule="auto"/>
        <w:rPr>
          <w:sz w:val="24"/>
          <w:szCs w:val="24"/>
        </w:rPr>
      </w:pPr>
      <w:r w:rsidDel="00000000" w:rsidR="00000000" w:rsidRPr="00000000">
        <w:rPr>
          <w:b w:val="1"/>
          <w:bCs w:val="1"/>
          <w:sz w:val="24"/>
          <w:szCs w:val="24"/>
          <w:rtl w:val="0"/>
        </w:rPr>
        <w:t xml:space="preserve">Best For:</w:t>
      </w:r>
      <w:r w:rsidDel="00000000" w:rsidR="00000000" w:rsidRPr="00000000">
        <w:rPr>
          <w:sz w:val="24"/>
          <w:szCs w:val="24"/>
          <w:rtl w:val="0"/>
        </w:rPr>
        <w:t xml:space="preserve"> Social media data, web analytics, online platforms</w:t>
      </w:r>
    </w:p>
    <w:p w:rsidR="00000000" w:rsidDel="00000000" w:rsidP="00000000" w:rsidRDefault="00000000" w:rsidRPr="00000000" w14:paraId="00000112">
      <w:pPr>
        <w:pStyle w:val="Heading2"/>
        <w:keepNext w:val="0"/>
        <w:keepLines w:val="0"/>
        <w:spacing w:after="80" w:lineRule="auto"/>
        <w:ind w:left="0" w:firstLine="0"/>
        <w:rPr>
          <w:b w:val="1"/>
          <w:bCs w:val="1"/>
          <w:color w:val="000000"/>
          <w:sz w:val="26"/>
          <w:szCs w:val="26"/>
        </w:rPr>
      </w:pPr>
      <w:bookmarkStart w:colFirst="0" w:colLast="0" w:name="_8x841458ctwc" w:id="35"/>
      <w:bookmarkEnd w:id="35"/>
      <w:r w:rsidDel="00000000" w:rsidR="00000000" w:rsidRPr="00000000">
        <w:rPr>
          <w:b w:val="1"/>
          <w:bCs w:val="1"/>
          <w:sz w:val="28"/>
          <w:szCs w:val="28"/>
          <w:rtl w:val="0"/>
        </w:rPr>
        <w:t xml:space="preserve">7. What are Flat Files?</w:t>
      </w:r>
      <w:r w:rsidDel="00000000" w:rsidR="00000000" w:rsidRPr="00000000">
        <w:rPr>
          <w:rtl w:val="0"/>
        </w:rPr>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Flat files are simple data storage files that contain </w:t>
      </w:r>
      <w:r w:rsidDel="00000000" w:rsidR="00000000" w:rsidRPr="00000000">
        <w:rPr>
          <w:b w:val="1"/>
          <w:bCs w:val="1"/>
          <w:sz w:val="24"/>
          <w:szCs w:val="24"/>
          <w:rtl w:val="0"/>
        </w:rPr>
        <w:t xml:space="preserve">plain text data without complex structure or formatting</w:t>
      </w:r>
      <w:r w:rsidDel="00000000" w:rsidR="00000000" w:rsidRPr="00000000">
        <w:rPr>
          <w:sz w:val="24"/>
          <w:szCs w:val="24"/>
          <w:rtl w:val="0"/>
        </w:rPr>
        <w:t xml:space="preserve">. They store data in a tabular format where each line represents a record and fields are separated by delimiters such as commas or tabs.</w:t>
      </w:r>
    </w:p>
    <w:p w:rsidR="00000000" w:rsidDel="00000000" w:rsidP="00000000" w:rsidRDefault="00000000" w:rsidRPr="00000000" w14:paraId="00000114">
      <w:pPr>
        <w:spacing w:after="0" w:before="0" w:lineRule="auto"/>
        <w:ind w:left="720" w:firstLine="0"/>
        <w:rPr>
          <w:b w:val="1"/>
          <w:bCs w:val="1"/>
          <w:sz w:val="24"/>
          <w:szCs w:val="24"/>
        </w:rPr>
      </w:pPr>
      <w:r w:rsidDel="00000000" w:rsidR="00000000" w:rsidRPr="00000000">
        <w:rPr>
          <w:b w:val="1"/>
          <w:bCs w:val="1"/>
          <w:sz w:val="24"/>
          <w:szCs w:val="24"/>
          <w:rtl w:val="0"/>
        </w:rPr>
        <w:t xml:space="preserve">7.1 Characteristics of Flat Files</w:t>
      </w:r>
    </w:p>
    <w:p w:rsidR="00000000" w:rsidDel="00000000" w:rsidP="00000000" w:rsidRDefault="00000000" w:rsidRPr="00000000" w14:paraId="00000115">
      <w:pPr>
        <w:numPr>
          <w:ilvl w:val="0"/>
          <w:numId w:val="14"/>
        </w:numPr>
        <w:spacing w:after="0" w:before="0" w:lineRule="auto"/>
        <w:ind w:left="720" w:hanging="360"/>
        <w:rPr>
          <w:sz w:val="24"/>
          <w:szCs w:val="24"/>
        </w:rPr>
      </w:pPr>
      <w:r w:rsidDel="00000000" w:rsidR="00000000" w:rsidRPr="00000000">
        <w:rPr>
          <w:sz w:val="24"/>
          <w:szCs w:val="24"/>
          <w:rtl w:val="0"/>
        </w:rPr>
        <w:t xml:space="preserve">Store data in rows and columns</w:t>
      </w:r>
    </w:p>
    <w:p w:rsidR="00000000" w:rsidDel="00000000" w:rsidP="00000000" w:rsidRDefault="00000000" w:rsidRPr="00000000" w14:paraId="00000116">
      <w:pPr>
        <w:numPr>
          <w:ilvl w:val="0"/>
          <w:numId w:val="14"/>
        </w:numPr>
        <w:spacing w:after="0" w:before="0" w:lineRule="auto"/>
        <w:ind w:left="720" w:hanging="360"/>
        <w:rPr>
          <w:sz w:val="24"/>
          <w:szCs w:val="24"/>
        </w:rPr>
      </w:pPr>
      <w:r w:rsidDel="00000000" w:rsidR="00000000" w:rsidRPr="00000000">
        <w:rPr>
          <w:sz w:val="24"/>
          <w:szCs w:val="24"/>
          <w:rtl w:val="0"/>
        </w:rPr>
        <w:t xml:space="preserve">No relationships between tables (unlike databases)</w:t>
      </w:r>
    </w:p>
    <w:p w:rsidR="00000000" w:rsidDel="00000000" w:rsidP="00000000" w:rsidRDefault="00000000" w:rsidRPr="00000000" w14:paraId="00000117">
      <w:pPr>
        <w:numPr>
          <w:ilvl w:val="0"/>
          <w:numId w:val="14"/>
        </w:numPr>
        <w:spacing w:after="0" w:before="0" w:lineRule="auto"/>
        <w:ind w:left="720" w:hanging="360"/>
        <w:rPr>
          <w:sz w:val="24"/>
          <w:szCs w:val="24"/>
        </w:rPr>
      </w:pPr>
      <w:r w:rsidDel="00000000" w:rsidR="00000000" w:rsidRPr="00000000">
        <w:rPr>
          <w:sz w:val="24"/>
          <w:szCs w:val="24"/>
          <w:rtl w:val="0"/>
        </w:rPr>
        <w:t xml:space="preserve">Lightweight and easy to share</w:t>
      </w:r>
    </w:p>
    <w:p w:rsidR="00000000" w:rsidDel="00000000" w:rsidP="00000000" w:rsidRDefault="00000000" w:rsidRPr="00000000" w14:paraId="00000118">
      <w:pPr>
        <w:numPr>
          <w:ilvl w:val="0"/>
          <w:numId w:val="14"/>
        </w:numPr>
        <w:spacing w:after="0" w:before="0" w:lineRule="auto"/>
        <w:ind w:left="720" w:hanging="360"/>
        <w:rPr>
          <w:sz w:val="24"/>
          <w:szCs w:val="24"/>
        </w:rPr>
      </w:pPr>
      <w:r w:rsidDel="00000000" w:rsidR="00000000" w:rsidRPr="00000000">
        <w:rPr>
          <w:sz w:val="24"/>
          <w:szCs w:val="24"/>
          <w:rtl w:val="0"/>
        </w:rPr>
        <w:t xml:space="preserve">Can be opened in text editors or spreadsheet tools</w:t>
      </w:r>
    </w:p>
    <w:p w:rsidR="00000000" w:rsidDel="00000000" w:rsidP="00000000" w:rsidRDefault="00000000" w:rsidRPr="00000000" w14:paraId="00000119">
      <w:pPr>
        <w:numPr>
          <w:ilvl w:val="0"/>
          <w:numId w:val="14"/>
        </w:numPr>
        <w:spacing w:after="0" w:before="0" w:lineRule="auto"/>
        <w:ind w:left="720" w:hanging="360"/>
        <w:rPr>
          <w:sz w:val="24"/>
          <w:szCs w:val="24"/>
        </w:rPr>
      </w:pPr>
      <w:r w:rsidDel="00000000" w:rsidR="00000000" w:rsidRPr="00000000">
        <w:rPr>
          <w:sz w:val="24"/>
          <w:szCs w:val="24"/>
          <w:rtl w:val="0"/>
        </w:rPr>
        <w:t xml:space="preserve">Simple structure</w:t>
      </w:r>
    </w:p>
    <w:p w:rsidR="00000000" w:rsidDel="00000000" w:rsidP="00000000" w:rsidRDefault="00000000" w:rsidRPr="00000000" w14:paraId="0000011A">
      <w:pPr>
        <w:spacing w:after="0" w:before="0" w:lineRule="auto"/>
        <w:ind w:left="0" w:firstLine="0"/>
        <w:rPr>
          <w:sz w:val="20"/>
          <w:szCs w:val="20"/>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269453</wp:posOffset>
            </wp:positionH>
            <wp:positionV relativeFrom="page">
              <wp:posOffset>176975</wp:posOffset>
            </wp:positionV>
            <wp:extent cx="1376363" cy="589870"/>
            <wp:effectExtent b="0" l="0" r="0" t="0"/>
            <wp:wrapNone/>
            <wp:docPr id="2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6191250</wp:posOffset>
            </wp:positionH>
            <wp:positionV relativeFrom="page">
              <wp:posOffset>486042</wp:posOffset>
            </wp:positionV>
            <wp:extent cx="864691" cy="395288"/>
            <wp:effectExtent b="0" l="0" r="0" t="0"/>
            <wp:wrapNone/>
            <wp:docPr id="2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sz w:val="24"/>
          <w:szCs w:val="24"/>
          <w:rtl w:val="0"/>
        </w:rPr>
        <w:t xml:space="preserve"> </w:t>
      </w:r>
      <w:r w:rsidDel="00000000" w:rsidR="00000000" w:rsidRPr="00000000">
        <w:rPr>
          <w:b w:val="1"/>
          <w:bCs w:val="1"/>
          <w:sz w:val="24"/>
          <w:szCs w:val="24"/>
          <w:rtl w:val="0"/>
        </w:rPr>
        <w:t xml:space="preserve">Important Point:</w:t>
      </w:r>
      <w:r w:rsidDel="00000000" w:rsidR="00000000" w:rsidRPr="00000000">
        <w:rPr>
          <w:sz w:val="24"/>
          <w:szCs w:val="24"/>
          <w:rtl w:val="0"/>
        </w:rPr>
        <w:t xml:space="preserve"> Flat files do not store data in multiple linked tables like relational databases.</w:t>
      </w:r>
      <w:r w:rsidDel="00000000" w:rsidR="00000000" w:rsidRPr="00000000">
        <w:rPr>
          <w:rtl w:val="0"/>
        </w:rPr>
      </w:r>
    </w:p>
    <w:p w:rsidR="00000000" w:rsidDel="00000000" w:rsidP="00000000" w:rsidRDefault="00000000" w:rsidRPr="00000000" w14:paraId="0000011B">
      <w:pPr>
        <w:pStyle w:val="Heading2"/>
        <w:keepNext w:val="0"/>
        <w:keepLines w:val="0"/>
        <w:spacing w:after="80" w:line="240" w:lineRule="auto"/>
        <w:ind w:left="0" w:firstLine="0"/>
        <w:rPr>
          <w:b w:val="1"/>
          <w:bCs w:val="1"/>
          <w:sz w:val="24"/>
          <w:szCs w:val="24"/>
        </w:rPr>
      </w:pPr>
      <w:bookmarkStart w:colFirst="0" w:colLast="0" w:name="_gii2p75r0z3r" w:id="36"/>
      <w:bookmarkEnd w:id="36"/>
      <w:r w:rsidDel="00000000" w:rsidR="00000000" w:rsidRPr="00000000">
        <w:rPr>
          <w:b w:val="1"/>
          <w:bCs w:val="1"/>
          <w:sz w:val="28"/>
          <w:szCs w:val="28"/>
          <w:rtl w:val="0"/>
        </w:rPr>
        <w:t xml:space="preserve">        </w:t>
      </w:r>
      <w:r w:rsidDel="00000000" w:rsidR="00000000" w:rsidRPr="00000000">
        <w:rPr>
          <w:b w:val="1"/>
          <w:bCs w:val="1"/>
          <w:sz w:val="24"/>
          <w:szCs w:val="24"/>
          <w:rtl w:val="0"/>
        </w:rPr>
        <w:t xml:space="preserve">7.2</w:t>
      </w: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Common Types of Flat Files</w:t>
      </w:r>
    </w:p>
    <w:p w:rsidR="00000000" w:rsidDel="00000000" w:rsidP="00000000" w:rsidRDefault="00000000" w:rsidRPr="00000000" w14:paraId="0000011C">
      <w:pPr>
        <w:pStyle w:val="Heading3"/>
        <w:keepNext w:val="0"/>
        <w:keepLines w:val="0"/>
        <w:spacing w:before="280" w:line="240" w:lineRule="auto"/>
        <w:ind w:left="0" w:firstLine="0"/>
        <w:rPr>
          <w:b w:val="1"/>
          <w:bCs w:val="1"/>
          <w:color w:val="000000"/>
          <w:sz w:val="24"/>
          <w:szCs w:val="24"/>
        </w:rPr>
      </w:pPr>
      <w:bookmarkStart w:colFirst="0" w:colLast="0" w:name="_uvjo4430qee1" w:id="37"/>
      <w:bookmarkEnd w:id="37"/>
      <w:r w:rsidDel="00000000" w:rsidR="00000000" w:rsidRPr="00000000">
        <w:rPr>
          <w:b w:val="1"/>
          <w:bCs w:val="1"/>
          <w:color w:val="000000"/>
          <w:sz w:val="24"/>
          <w:szCs w:val="24"/>
          <w:rtl w:val="0"/>
        </w:rPr>
        <w:t xml:space="preserve">       CSV (Comma-Separated Values)</w:t>
      </w:r>
    </w:p>
    <w:p w:rsidR="00000000" w:rsidDel="00000000" w:rsidP="00000000" w:rsidRDefault="00000000" w:rsidRPr="00000000" w14:paraId="0000011D">
      <w:pPr>
        <w:numPr>
          <w:ilvl w:val="0"/>
          <w:numId w:val="49"/>
        </w:numPr>
        <w:spacing w:after="0" w:afterAutospacing="0" w:before="240" w:line="240" w:lineRule="auto"/>
        <w:ind w:left="720" w:hanging="360"/>
        <w:rPr>
          <w:sz w:val="24"/>
          <w:szCs w:val="24"/>
        </w:rPr>
      </w:pPr>
      <w:r w:rsidDel="00000000" w:rsidR="00000000" w:rsidRPr="00000000">
        <w:rPr>
          <w:sz w:val="24"/>
          <w:szCs w:val="24"/>
          <w:rtl w:val="0"/>
        </w:rPr>
        <w:t xml:space="preserve">Data separated by commas</w:t>
      </w:r>
    </w:p>
    <w:p w:rsidR="00000000" w:rsidDel="00000000" w:rsidP="00000000" w:rsidRDefault="00000000" w:rsidRPr="00000000" w14:paraId="0000011E">
      <w:pPr>
        <w:numPr>
          <w:ilvl w:val="0"/>
          <w:numId w:val="49"/>
        </w:numPr>
        <w:spacing w:after="0" w:afterAutospacing="0" w:before="0" w:beforeAutospacing="0" w:line="240" w:lineRule="auto"/>
        <w:ind w:left="720" w:hanging="360"/>
        <w:rPr>
          <w:sz w:val="24"/>
          <w:szCs w:val="24"/>
        </w:rPr>
      </w:pPr>
      <w:r w:rsidDel="00000000" w:rsidR="00000000" w:rsidRPr="00000000">
        <w:rPr>
          <w:sz w:val="24"/>
          <w:szCs w:val="24"/>
          <w:rtl w:val="0"/>
        </w:rPr>
        <w:t xml:space="preserve">Most commonly used flat file format</w:t>
      </w:r>
    </w:p>
    <w:p w:rsidR="00000000" w:rsidDel="00000000" w:rsidP="00000000" w:rsidRDefault="00000000" w:rsidRPr="00000000" w14:paraId="0000011F">
      <w:pPr>
        <w:numPr>
          <w:ilvl w:val="0"/>
          <w:numId w:val="49"/>
        </w:numPr>
        <w:spacing w:after="240" w:before="0" w:beforeAutospacing="0" w:line="240" w:lineRule="auto"/>
        <w:ind w:left="720" w:hanging="360"/>
        <w:rPr>
          <w:sz w:val="24"/>
          <w:szCs w:val="24"/>
        </w:rPr>
      </w:pPr>
      <w:r w:rsidDel="00000000" w:rsidR="00000000" w:rsidRPr="00000000">
        <w:rPr>
          <w:sz w:val="24"/>
          <w:szCs w:val="24"/>
          <w:rtl w:val="0"/>
        </w:rPr>
        <w:t xml:space="preserve">Easily opened in Excel and Tableau</w:t>
      </w:r>
    </w:p>
    <w:p w:rsidR="00000000" w:rsidDel="00000000" w:rsidP="00000000" w:rsidRDefault="00000000" w:rsidRPr="00000000" w14:paraId="00000120">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21">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Name,Age,City</w:t>
      </w:r>
    </w:p>
    <w:p w:rsidR="00000000" w:rsidDel="00000000" w:rsidP="00000000" w:rsidRDefault="00000000" w:rsidRPr="00000000" w14:paraId="00000122">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John,25,New York</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Used for data exports and sharing structured data.</w:t>
      </w:r>
    </w:p>
    <w:p w:rsidR="00000000" w:rsidDel="00000000" w:rsidP="00000000" w:rsidRDefault="00000000" w:rsidRPr="00000000" w14:paraId="00000124">
      <w:pPr>
        <w:pStyle w:val="Heading3"/>
        <w:keepNext w:val="0"/>
        <w:keepLines w:val="0"/>
        <w:spacing w:before="280" w:lineRule="auto"/>
        <w:ind w:left="720" w:firstLine="0"/>
        <w:rPr>
          <w:b w:val="1"/>
          <w:bCs w:val="1"/>
          <w:color w:val="000000"/>
          <w:sz w:val="24"/>
          <w:szCs w:val="24"/>
        </w:rPr>
      </w:pPr>
      <w:bookmarkStart w:colFirst="0" w:colLast="0" w:name="_l324xhbba1zu" w:id="38"/>
      <w:bookmarkEnd w:id="38"/>
      <w:r w:rsidDel="00000000" w:rsidR="00000000" w:rsidRPr="00000000">
        <w:rPr>
          <w:b w:val="1"/>
          <w:bCs w:val="1"/>
          <w:color w:val="000000"/>
          <w:sz w:val="24"/>
          <w:szCs w:val="24"/>
          <w:rtl w:val="0"/>
        </w:rPr>
        <w:t xml:space="preserve">TXT (Text File)</w:t>
      </w:r>
    </w:p>
    <w:p w:rsidR="00000000" w:rsidDel="00000000" w:rsidP="00000000" w:rsidRDefault="00000000" w:rsidRPr="00000000" w14:paraId="00000125">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Plain text format</w:t>
      </w:r>
    </w:p>
    <w:p w:rsidR="00000000" w:rsidDel="00000000" w:rsidP="00000000" w:rsidRDefault="00000000" w:rsidRPr="00000000" w14:paraId="0000012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Data may be separated by tabs, commas, or spaces</w:t>
      </w:r>
    </w:p>
    <w:p w:rsidR="00000000" w:rsidDel="00000000" w:rsidP="00000000" w:rsidRDefault="00000000" w:rsidRPr="00000000" w14:paraId="00000127">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Flexible but less structured than CSV</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 Used for simple logs or raw data storage.</w:t>
      </w:r>
    </w:p>
    <w:p w:rsidR="00000000" w:rsidDel="00000000" w:rsidP="00000000" w:rsidRDefault="00000000" w:rsidRPr="00000000" w14:paraId="00000129">
      <w:pPr>
        <w:pStyle w:val="Heading3"/>
        <w:keepNext w:val="0"/>
        <w:keepLines w:val="0"/>
        <w:spacing w:before="280" w:lineRule="auto"/>
        <w:ind w:left="720" w:firstLine="0"/>
        <w:rPr>
          <w:b w:val="1"/>
          <w:bCs w:val="1"/>
          <w:color w:val="000000"/>
          <w:sz w:val="24"/>
          <w:szCs w:val="24"/>
        </w:rPr>
      </w:pPr>
      <w:bookmarkStart w:colFirst="0" w:colLast="0" w:name="_h7w0clj9kobl" w:id="39"/>
      <w:bookmarkEnd w:id="39"/>
      <w:r w:rsidDel="00000000" w:rsidR="00000000" w:rsidRPr="00000000">
        <w:rPr>
          <w:b w:val="1"/>
          <w:bCs w:val="1"/>
          <w:color w:val="000000"/>
          <w:sz w:val="24"/>
          <w:szCs w:val="24"/>
          <w:rtl w:val="0"/>
        </w:rPr>
        <w:t xml:space="preserve">JSON (JavaScript Object Notation)</w:t>
      </w:r>
    </w:p>
    <w:p w:rsidR="00000000" w:rsidDel="00000000" w:rsidP="00000000" w:rsidRDefault="00000000" w:rsidRPr="00000000" w14:paraId="0000012A">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Structured text format</w:t>
      </w:r>
    </w:p>
    <w:p w:rsidR="00000000" w:rsidDel="00000000" w:rsidP="00000000" w:rsidRDefault="00000000" w:rsidRPr="00000000" w14:paraId="0000012B">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Stores data in key-value pairs</w:t>
      </w:r>
    </w:p>
    <w:p w:rsidR="00000000" w:rsidDel="00000000" w:rsidP="00000000" w:rsidRDefault="00000000" w:rsidRPr="00000000" w14:paraId="0000012C">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Commonly used for web applications and APIs</w:t>
      </w:r>
    </w:p>
    <w:p w:rsidR="00000000" w:rsidDel="00000000" w:rsidP="00000000" w:rsidRDefault="00000000" w:rsidRPr="00000000" w14:paraId="0000012D">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2E">
      <w:pPr>
        <w:spacing w:after="240" w:before="240" w:lin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2F">
      <w:pPr>
        <w:spacing w:after="240" w:before="240" w:lin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"Name": "John",</w:t>
      </w:r>
    </w:p>
    <w:p w:rsidR="00000000" w:rsidDel="00000000" w:rsidP="00000000" w:rsidRDefault="00000000" w:rsidRPr="00000000" w14:paraId="00000130">
      <w:pPr>
        <w:spacing w:after="240" w:before="240" w:lin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"Age": 25</w:t>
      </w:r>
    </w:p>
    <w:p w:rsidR="00000000" w:rsidDel="00000000" w:rsidP="00000000" w:rsidRDefault="00000000" w:rsidRPr="00000000" w14:paraId="00000131">
      <w:pPr>
        <w:spacing w:after="240" w:before="240" w:lin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Used for web data and API responses.</w:t>
      </w:r>
    </w:p>
    <w:p w:rsidR="00000000" w:rsidDel="00000000" w:rsidP="00000000" w:rsidRDefault="00000000" w:rsidRPr="00000000" w14:paraId="00000133">
      <w:pPr>
        <w:spacing w:after="240" w:before="240" w:lineRule="auto"/>
        <w:ind w:left="0" w:firstLine="0"/>
        <w:rPr>
          <w:b w:val="1"/>
          <w:bCs w:val="1"/>
          <w:sz w:val="24"/>
          <w:szCs w:val="24"/>
        </w:rPr>
      </w:pPr>
      <w:r w:rsidDel="00000000" w:rsidR="00000000" w:rsidRPr="00000000">
        <w:rPr>
          <w:b w:val="1"/>
          <w:bCs w:val="1"/>
          <w:sz w:val="24"/>
          <w:szCs w:val="24"/>
          <w:rtl w:val="0"/>
        </w:rPr>
        <w:t xml:space="preserve">    7.3 Advantages of Flat Files</w:t>
      </w:r>
    </w:p>
    <w:p w:rsidR="00000000" w:rsidDel="00000000" w:rsidP="00000000" w:rsidRDefault="00000000" w:rsidRPr="00000000" w14:paraId="00000134">
      <w:pPr>
        <w:numPr>
          <w:ilvl w:val="0"/>
          <w:numId w:val="8"/>
        </w:numPr>
        <w:spacing w:after="0" w:afterAutospacing="0" w:before="240" w:lineRule="auto"/>
        <w:ind w:left="720" w:hanging="360"/>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269453</wp:posOffset>
            </wp:positionH>
            <wp:positionV relativeFrom="page">
              <wp:posOffset>456214</wp:posOffset>
            </wp:positionV>
            <wp:extent cx="1376363" cy="589870"/>
            <wp:effectExtent b="0" l="0" r="0" t="0"/>
            <wp:wrapNone/>
            <wp:docPr id="7" name="image2.png"/>
            <a:graphic>
              <a:graphicData uri="http://schemas.openxmlformats.org/drawingml/2006/picture">
                <pic:pic>
                  <pic:nvPicPr>
                    <pic:cNvPr id="0" name="image2.png"/>
                    <pic:cNvPicPr preferRelativeResize="0"/>
                  </pic:nvPicPr>
                  <pic:blipFill>
                    <a:blip r:embed="rId7"/>
                    <a:srcRect b="-20968" l="0" r="0" t="20968"/>
                    <a:stretch>
                      <a:fillRect/>
                    </a:stretch>
                  </pic:blipFill>
                  <pic:spPr>
                    <a:xfrm>
                      <a:off x="0" y="0"/>
                      <a:ext cx="1376363" cy="589870"/>
                    </a:xfrm>
                    <a:prstGeom prst="rect"/>
                    <a:ln/>
                  </pic:spPr>
                </pic:pic>
              </a:graphicData>
            </a:graphic>
          </wp:anchor>
        </w:drawing>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6246168</wp:posOffset>
            </wp:positionH>
            <wp:positionV relativeFrom="page">
              <wp:posOffset>456214</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sz w:val="24"/>
          <w:szCs w:val="24"/>
          <w:rtl w:val="0"/>
        </w:rPr>
        <w:t xml:space="preserve">Easy to create and edit</w:t>
      </w:r>
    </w:p>
    <w:p w:rsidR="00000000" w:rsidDel="00000000" w:rsidP="00000000" w:rsidRDefault="00000000" w:rsidRPr="00000000" w14:paraId="0000013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Lightweight and portable</w:t>
      </w:r>
    </w:p>
    <w:p w:rsidR="00000000" w:rsidDel="00000000" w:rsidP="00000000" w:rsidRDefault="00000000" w:rsidRPr="00000000" w14:paraId="0000013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No special software required</w:t>
      </w:r>
    </w:p>
    <w:p w:rsidR="00000000" w:rsidDel="00000000" w:rsidP="00000000" w:rsidRDefault="00000000" w:rsidRPr="00000000" w14:paraId="00000137">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Suitable for small to medium datasets</w:t>
      </w:r>
    </w:p>
    <w:p w:rsidR="00000000" w:rsidDel="00000000" w:rsidP="00000000" w:rsidRDefault="00000000" w:rsidRPr="00000000" w14:paraId="00000138">
      <w:pPr>
        <w:pStyle w:val="Heading2"/>
        <w:keepNext w:val="0"/>
        <w:keepLines w:val="0"/>
        <w:spacing w:after="80" w:lineRule="auto"/>
        <w:ind w:left="0" w:firstLine="0"/>
        <w:rPr>
          <w:b w:val="1"/>
          <w:bCs w:val="1"/>
          <w:sz w:val="24"/>
          <w:szCs w:val="24"/>
        </w:rPr>
      </w:pPr>
      <w:bookmarkStart w:colFirst="0" w:colLast="0" w:name="_p7mz1msnmy1j" w:id="40"/>
      <w:bookmarkEnd w:id="40"/>
      <w:r w:rsidDel="00000000" w:rsidR="00000000" w:rsidRPr="00000000">
        <w:rPr>
          <w:b w:val="1"/>
          <w:bCs w:val="1"/>
          <w:sz w:val="24"/>
          <w:szCs w:val="24"/>
          <w:rtl w:val="0"/>
        </w:rPr>
        <w:t xml:space="preserve">    7.4 Limitations of Flat Files</w:t>
      </w:r>
    </w:p>
    <w:p w:rsidR="00000000" w:rsidDel="00000000" w:rsidP="00000000" w:rsidRDefault="00000000" w:rsidRPr="00000000" w14:paraId="00000139">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No data relationships</w:t>
      </w:r>
    </w:p>
    <w:p w:rsidR="00000000" w:rsidDel="00000000" w:rsidP="00000000" w:rsidRDefault="00000000" w:rsidRPr="00000000" w14:paraId="0000013A">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Limited security</w:t>
      </w:r>
    </w:p>
    <w:p w:rsidR="00000000" w:rsidDel="00000000" w:rsidP="00000000" w:rsidRDefault="00000000" w:rsidRPr="00000000" w14:paraId="0000013B">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Not ideal for very large datasets</w:t>
      </w:r>
    </w:p>
    <w:p w:rsidR="00000000" w:rsidDel="00000000" w:rsidP="00000000" w:rsidRDefault="00000000" w:rsidRPr="00000000" w14:paraId="0000013C">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Can become inefficient for complex analysis</w:t>
      </w:r>
    </w:p>
    <w:p w:rsidR="00000000" w:rsidDel="00000000" w:rsidP="00000000" w:rsidRDefault="00000000" w:rsidRPr="00000000" w14:paraId="0000013D">
      <w:pPr>
        <w:spacing w:after="240" w:before="240" w:lineRule="auto"/>
        <w:ind w:left="0" w:firstLine="0"/>
        <w:rPr>
          <w:b w:val="1"/>
          <w:bCs w:val="1"/>
          <w:sz w:val="24"/>
          <w:szCs w:val="24"/>
        </w:rPr>
      </w:pPr>
      <w:r w:rsidDel="00000000" w:rsidR="00000000" w:rsidRPr="00000000">
        <w:rPr>
          <w:b w:val="1"/>
          <w:bCs w:val="1"/>
          <w:sz w:val="24"/>
          <w:szCs w:val="24"/>
          <w:rtl w:val="0"/>
        </w:rPr>
        <w:t xml:space="preserve">      Flat Files in Tableau</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       In Tableau:</w:t>
      </w:r>
    </w:p>
    <w:p w:rsidR="00000000" w:rsidDel="00000000" w:rsidP="00000000" w:rsidRDefault="00000000" w:rsidRPr="00000000" w14:paraId="0000013F">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You can connect directly to CSV, TXT, and JSON files</w:t>
      </w:r>
    </w:p>
    <w:p w:rsidR="00000000" w:rsidDel="00000000" w:rsidP="00000000" w:rsidRDefault="00000000" w:rsidRPr="00000000" w14:paraId="00000140">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Ideal for beginners and practice datasets</w:t>
      </w:r>
    </w:p>
    <w:p w:rsidR="00000000" w:rsidDel="00000000" w:rsidP="00000000" w:rsidRDefault="00000000" w:rsidRPr="00000000" w14:paraId="00000141">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Often used for importing sample data</w:t>
      </w:r>
    </w:p>
    <w:p w:rsidR="00000000" w:rsidDel="00000000" w:rsidP="00000000" w:rsidRDefault="00000000" w:rsidRPr="00000000" w14:paraId="00000142">
      <w:pPr>
        <w:spacing w:after="240" w:before="240" w:lineRule="auto"/>
        <w:ind w:left="0" w:firstLine="0"/>
        <w:rPr>
          <w:b w:val="1"/>
          <w:bCs w:val="1"/>
          <w:color w:val="000000"/>
        </w:rPr>
      </w:pPr>
      <w:r w:rsidDel="00000000" w:rsidR="00000000" w:rsidRPr="00000000">
        <w:rPr>
          <w:b w:val="1"/>
          <w:bCs w:val="1"/>
          <w:sz w:val="28"/>
          <w:szCs w:val="28"/>
          <w:rtl w:val="0"/>
        </w:rPr>
        <w:t xml:space="preserve"> 8.How Tableau Connects to Flat Files</w:t>
      </w:r>
      <w:r w:rsidDel="00000000" w:rsidR="00000000" w:rsidRPr="00000000">
        <w:rPr>
          <w:rtl w:val="0"/>
        </w:rPr>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Tableau makes it very easy to connect to flat files such as CSV and TXT files. The connection process is simple and does not require coding. Tableau automatically detects fields, headers, and data types.</w:t>
      </w:r>
    </w:p>
    <w:p w:rsidR="00000000" w:rsidDel="00000000" w:rsidP="00000000" w:rsidRDefault="00000000" w:rsidRPr="00000000" w14:paraId="00000144">
      <w:pPr>
        <w:spacing w:after="240" w:before="240" w:lineRule="auto"/>
        <w:ind w:left="0" w:firstLine="0"/>
        <w:rPr>
          <w:b w:val="1"/>
          <w:bCs w:val="1"/>
          <w:sz w:val="24"/>
          <w:szCs w:val="24"/>
        </w:rPr>
      </w:pPr>
      <w:r w:rsidDel="00000000" w:rsidR="00000000" w:rsidRPr="00000000">
        <w:rPr>
          <w:b w:val="1"/>
          <w:bCs w:val="1"/>
          <w:sz w:val="24"/>
          <w:szCs w:val="24"/>
          <w:rtl w:val="0"/>
        </w:rPr>
        <w:t xml:space="preserve">Step-by-Step Process to Connect Flat Files</w:t>
      </w:r>
    </w:p>
    <w:p w:rsidR="00000000" w:rsidDel="00000000" w:rsidP="00000000" w:rsidRDefault="00000000" w:rsidRPr="00000000" w14:paraId="00000145">
      <w:pPr>
        <w:pStyle w:val="Heading3"/>
        <w:keepNext w:val="0"/>
        <w:keepLines w:val="0"/>
        <w:spacing w:before="0" w:line="240" w:lineRule="auto"/>
        <w:ind w:left="0" w:firstLine="0"/>
        <w:rPr>
          <w:b w:val="1"/>
          <w:bCs w:val="1"/>
          <w:color w:val="000000"/>
          <w:sz w:val="24"/>
          <w:szCs w:val="24"/>
        </w:rPr>
      </w:pPr>
      <w:bookmarkStart w:colFirst="0" w:colLast="0" w:name="_92zhi6vlzvd2" w:id="41"/>
      <w:bookmarkEnd w:id="41"/>
      <w:r w:rsidDel="00000000" w:rsidR="00000000" w:rsidRPr="00000000">
        <w:rPr>
          <w:b w:val="1"/>
          <w:bCs w:val="1"/>
          <w:color w:val="000000"/>
          <w:sz w:val="24"/>
          <w:szCs w:val="24"/>
          <w:rtl w:val="0"/>
        </w:rPr>
        <w:t xml:space="preserve">Step 1: Open Tableau</w:t>
      </w:r>
    </w:p>
    <w:p w:rsidR="00000000" w:rsidDel="00000000" w:rsidP="00000000" w:rsidRDefault="00000000" w:rsidRPr="00000000" w14:paraId="00000146">
      <w:pPr>
        <w:numPr>
          <w:ilvl w:val="0"/>
          <w:numId w:val="15"/>
        </w:numPr>
        <w:spacing w:after="240" w:before="0" w:line="240" w:lineRule="auto"/>
        <w:ind w:left="720" w:hanging="360"/>
        <w:rPr>
          <w:sz w:val="24"/>
          <w:szCs w:val="24"/>
        </w:rPr>
      </w:pPr>
      <w:r w:rsidDel="00000000" w:rsidR="00000000" w:rsidRPr="00000000">
        <w:rPr>
          <w:sz w:val="24"/>
          <w:szCs w:val="24"/>
          <w:rtl w:val="0"/>
        </w:rPr>
        <w:t xml:space="preserve">Launch </w:t>
      </w:r>
      <w:r w:rsidDel="00000000" w:rsidR="00000000" w:rsidRPr="00000000">
        <w:rPr>
          <w:b w:val="1"/>
          <w:bCs w:val="1"/>
          <w:sz w:val="24"/>
          <w:szCs w:val="24"/>
          <w:rtl w:val="0"/>
        </w:rPr>
        <w:t xml:space="preserve">Tableau Desktop</w:t>
      </w:r>
      <w:r w:rsidDel="00000000" w:rsidR="00000000" w:rsidRPr="00000000">
        <w:rPr>
          <w:sz w:val="24"/>
          <w:szCs w:val="24"/>
          <w:rtl w:val="0"/>
        </w:rPr>
        <w:t xml:space="preserve">.</w:t>
      </w:r>
    </w:p>
    <w:p w:rsidR="00000000" w:rsidDel="00000000" w:rsidP="00000000" w:rsidRDefault="00000000" w:rsidRPr="00000000" w14:paraId="00000147">
      <w:pPr>
        <w:numPr>
          <w:ilvl w:val="0"/>
          <w:numId w:val="15"/>
        </w:numPr>
        <w:spacing w:after="240" w:before="0" w:lin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Start Page</w:t>
      </w:r>
      <w:r w:rsidDel="00000000" w:rsidR="00000000" w:rsidRPr="00000000">
        <w:rPr>
          <w:sz w:val="24"/>
          <w:szCs w:val="24"/>
          <w:rtl w:val="0"/>
        </w:rPr>
        <w:t xml:space="preserve"> will appear.</w:t>
      </w:r>
    </w:p>
    <w:p w:rsidR="00000000" w:rsidDel="00000000" w:rsidP="00000000" w:rsidRDefault="00000000" w:rsidRPr="00000000" w14:paraId="00000148">
      <w:pPr>
        <w:spacing w:after="240" w:before="0" w:line="240" w:lineRule="auto"/>
        <w:ind w:left="0" w:firstLine="0"/>
        <w:rPr>
          <w:b w:val="1"/>
          <w:bCs w:val="1"/>
          <w:color w:val="000000"/>
          <w:sz w:val="24"/>
          <w:szCs w:val="24"/>
        </w:rPr>
      </w:pPr>
      <w:r w:rsidDel="00000000" w:rsidR="00000000" w:rsidRPr="00000000">
        <w:rPr>
          <w:b w:val="1"/>
          <w:bCs w:val="1"/>
          <w:color w:val="000000"/>
          <w:sz w:val="24"/>
          <w:szCs w:val="24"/>
          <w:rtl w:val="0"/>
        </w:rPr>
        <w:t xml:space="preserve">Step 2: Select Text File</w:t>
      </w:r>
    </w:p>
    <w:p w:rsidR="00000000" w:rsidDel="00000000" w:rsidP="00000000" w:rsidRDefault="00000000" w:rsidRPr="00000000" w14:paraId="00000149">
      <w:pPr>
        <w:numPr>
          <w:ilvl w:val="0"/>
          <w:numId w:val="53"/>
        </w:numPr>
        <w:spacing w:after="240" w:before="0" w:line="240" w:lineRule="auto"/>
        <w:ind w:left="720" w:hanging="360"/>
        <w:rPr>
          <w:sz w:val="24"/>
          <w:szCs w:val="24"/>
        </w:rPr>
      </w:pPr>
      <w:r w:rsidDel="00000000" w:rsidR="00000000" w:rsidRPr="00000000">
        <w:rPr>
          <w:sz w:val="24"/>
          <w:szCs w:val="24"/>
          <w:rtl w:val="0"/>
        </w:rPr>
        <w:t xml:space="preserve">On the left side under </w:t>
      </w:r>
      <w:r w:rsidDel="00000000" w:rsidR="00000000" w:rsidRPr="00000000">
        <w:rPr>
          <w:b w:val="1"/>
          <w:bCs w:val="1"/>
          <w:sz w:val="24"/>
          <w:szCs w:val="24"/>
          <w:rtl w:val="0"/>
        </w:rPr>
        <w:t xml:space="preserve">Connect</w:t>
      </w:r>
      <w:r w:rsidDel="00000000" w:rsidR="00000000" w:rsidRPr="00000000">
        <w:rPr>
          <w:sz w:val="24"/>
          <w:szCs w:val="24"/>
          <w:rtl w:val="0"/>
        </w:rPr>
        <w:t xml:space="preserve">,</w:t>
      </w:r>
    </w:p>
    <w:p w:rsidR="00000000" w:rsidDel="00000000" w:rsidP="00000000" w:rsidRDefault="00000000" w:rsidRPr="00000000" w14:paraId="0000014A">
      <w:pPr>
        <w:numPr>
          <w:ilvl w:val="0"/>
          <w:numId w:val="53"/>
        </w:numPr>
        <w:spacing w:after="240" w:before="0" w:line="240" w:lineRule="auto"/>
        <w:ind w:left="720" w:hanging="360"/>
        <w:rPr>
          <w:sz w:val="24"/>
          <w:szCs w:val="24"/>
        </w:rPr>
      </w:pPr>
      <w:r w:rsidDel="00000000" w:rsidR="00000000" w:rsidRPr="00000000">
        <w:rPr>
          <w:sz w:val="24"/>
          <w:szCs w:val="24"/>
          <w:rtl w:val="0"/>
        </w:rPr>
        <w:t xml:space="preserve">Click on </w:t>
      </w:r>
      <w:r w:rsidDel="00000000" w:rsidR="00000000" w:rsidRPr="00000000">
        <w:rPr>
          <w:b w:val="1"/>
          <w:bCs w:val="1"/>
          <w:sz w:val="24"/>
          <w:szCs w:val="24"/>
          <w:rtl w:val="0"/>
        </w:rPr>
        <w:t xml:space="preserve">Text File</w:t>
      </w:r>
      <w:r w:rsidDel="00000000" w:rsidR="00000000" w:rsidRPr="00000000">
        <w:rPr>
          <w:sz w:val="24"/>
          <w:szCs w:val="24"/>
          <w:rtl w:val="0"/>
        </w:rPr>
        <w:t xml:space="preserve"> (for CSV or TXT files).</w:t>
      </w:r>
    </w:p>
    <w:p w:rsidR="00000000" w:rsidDel="00000000" w:rsidP="00000000" w:rsidRDefault="00000000" w:rsidRPr="00000000" w14:paraId="0000014B">
      <w:pPr>
        <w:spacing w:after="240" w:before="0" w:line="240" w:lineRule="auto"/>
        <w:ind w:left="720" w:firstLine="0"/>
        <w:rPr>
          <w:sz w:val="24"/>
          <w:szCs w:val="24"/>
        </w:rPr>
      </w:pPr>
      <w:r w:rsidDel="00000000" w:rsidR="00000000" w:rsidRPr="00000000">
        <w:rPr>
          <w:sz w:val="24"/>
          <w:szCs w:val="24"/>
          <w:rtl w:val="0"/>
        </w:rPr>
        <w:t xml:space="preserve"> If connecting to Excel, choose </w:t>
      </w:r>
      <w:r w:rsidDel="00000000" w:rsidR="00000000" w:rsidRPr="00000000">
        <w:rPr>
          <w:b w:val="1"/>
          <w:bCs w:val="1"/>
          <w:sz w:val="24"/>
          <w:szCs w:val="24"/>
          <w:rtl w:val="0"/>
        </w:rPr>
        <w:t xml:space="preserve">Microsoft Excel</w:t>
      </w:r>
      <w:r w:rsidDel="00000000" w:rsidR="00000000" w:rsidRPr="00000000">
        <w:rPr>
          <w:sz w:val="24"/>
          <w:szCs w:val="24"/>
          <w:rtl w:val="0"/>
        </w:rPr>
        <w:t xml:space="preserve"> instead.</w:t>
      </w:r>
    </w:p>
    <w:p w:rsidR="00000000" w:rsidDel="00000000" w:rsidP="00000000" w:rsidRDefault="00000000" w:rsidRPr="00000000" w14:paraId="0000014C">
      <w:pPr>
        <w:pStyle w:val="Heading3"/>
        <w:keepNext w:val="0"/>
        <w:keepLines w:val="0"/>
        <w:spacing w:before="0" w:line="240" w:lineRule="auto"/>
        <w:ind w:left="0" w:firstLine="0"/>
        <w:rPr>
          <w:b w:val="1"/>
          <w:bCs w:val="1"/>
          <w:color w:val="000000"/>
          <w:sz w:val="24"/>
          <w:szCs w:val="24"/>
        </w:rPr>
      </w:pPr>
      <w:bookmarkStart w:colFirst="0" w:colLast="0" w:name="_fh11dku2dzlq" w:id="42"/>
      <w:bookmarkEnd w:id="42"/>
      <w:r w:rsidDel="00000000" w:rsidR="00000000" w:rsidRPr="00000000">
        <w:rPr>
          <w:b w:val="1"/>
          <w:bCs w:val="1"/>
          <w:color w:val="000000"/>
          <w:sz w:val="24"/>
          <w:szCs w:val="24"/>
          <w:rtl w:val="0"/>
        </w:rPr>
        <w:t xml:space="preserve">Step 3: Browse and Upload File</w:t>
      </w:r>
    </w:p>
    <w:p w:rsidR="00000000" w:rsidDel="00000000" w:rsidP="00000000" w:rsidRDefault="00000000" w:rsidRPr="00000000" w14:paraId="0000014D">
      <w:pPr>
        <w:numPr>
          <w:ilvl w:val="0"/>
          <w:numId w:val="13"/>
        </w:numPr>
        <w:spacing w:after="240" w:before="0" w:line="240" w:lineRule="auto"/>
        <w:ind w:left="720" w:hanging="360"/>
        <w:rPr>
          <w:sz w:val="24"/>
          <w:szCs w:val="24"/>
        </w:rPr>
      </w:pPr>
      <w:r w:rsidDel="00000000" w:rsidR="00000000" w:rsidRPr="00000000">
        <w:rPr>
          <w:sz w:val="24"/>
          <w:szCs w:val="24"/>
          <w:rtl w:val="0"/>
        </w:rPr>
        <w:t xml:space="preserve">A file browser window will open.</w:t>
      </w:r>
    </w:p>
    <w:p w:rsidR="00000000" w:rsidDel="00000000" w:rsidP="00000000" w:rsidRDefault="00000000" w:rsidRPr="00000000" w14:paraId="0000014E">
      <w:pPr>
        <w:numPr>
          <w:ilvl w:val="0"/>
          <w:numId w:val="13"/>
        </w:numPr>
        <w:spacing w:after="0" w:before="0" w:line="240" w:lineRule="auto"/>
        <w:ind w:left="720" w:hanging="360"/>
        <w:rPr>
          <w:sz w:val="24"/>
          <w:szCs w:val="24"/>
        </w:rPr>
      </w:pPr>
      <w:r w:rsidDel="00000000" w:rsidR="00000000" w:rsidRPr="00000000">
        <w:rPr>
          <w:sz w:val="24"/>
          <w:szCs w:val="24"/>
          <w:rtl w:val="0"/>
        </w:rPr>
        <w:t xml:space="preserve">Select your </w:t>
      </w:r>
      <w:r w:rsidDel="00000000" w:rsidR="00000000" w:rsidRPr="00000000">
        <w:rPr>
          <w:b w:val="1"/>
          <w:bCs w:val="1"/>
          <w:sz w:val="24"/>
          <w:szCs w:val="24"/>
          <w:rtl w:val="0"/>
        </w:rPr>
        <w:t xml:space="preserve">CSV/TXT file</w:t>
      </w:r>
      <w:r w:rsidDel="00000000" w:rsidR="00000000" w:rsidRPr="00000000">
        <w:rPr>
          <w:sz w:val="24"/>
          <w:szCs w:val="24"/>
          <w:rtl w:val="0"/>
        </w:rPr>
        <w:t xml:space="preserve">.</w:t>
        <w:br w:type="textWrapping"/>
      </w:r>
    </w:p>
    <w:p w:rsidR="00000000" w:rsidDel="00000000" w:rsidP="00000000" w:rsidRDefault="00000000" w:rsidRPr="00000000" w14:paraId="0000014F">
      <w:pPr>
        <w:numPr>
          <w:ilvl w:val="0"/>
          <w:numId w:val="13"/>
        </w:numPr>
        <w:spacing w:after="240" w:before="0" w:line="240" w:lineRule="auto"/>
        <w:ind w:left="720" w:hanging="360"/>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356667</wp:posOffset>
            </wp:positionH>
            <wp:positionV relativeFrom="page">
              <wp:posOffset>157925</wp:posOffset>
            </wp:positionV>
            <wp:extent cx="1376363" cy="589870"/>
            <wp:effectExtent b="0" l="0" r="0" t="0"/>
            <wp:wrapNone/>
            <wp:docPr id="1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6246168</wp:posOffset>
            </wp:positionH>
            <wp:positionV relativeFrom="page">
              <wp:posOffset>448059</wp:posOffset>
            </wp:positionV>
            <wp:extent cx="864691" cy="395288"/>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sz w:val="24"/>
          <w:szCs w:val="24"/>
          <w:rtl w:val="0"/>
        </w:rPr>
        <w:t xml:space="preserve">Click </w:t>
      </w:r>
      <w:r w:rsidDel="00000000" w:rsidR="00000000" w:rsidRPr="00000000">
        <w:rPr>
          <w:b w:val="1"/>
          <w:bCs w:val="1"/>
          <w:sz w:val="24"/>
          <w:szCs w:val="24"/>
          <w:rtl w:val="0"/>
        </w:rPr>
        <w:t xml:space="preserve">Open</w:t>
      </w:r>
      <w:r w:rsidDel="00000000" w:rsidR="00000000" w:rsidRPr="00000000">
        <w:rPr>
          <w:sz w:val="24"/>
          <w:szCs w:val="24"/>
          <w:rtl w:val="0"/>
        </w:rPr>
        <w:t xml:space="preserve">.</w:t>
      </w:r>
    </w:p>
    <w:p w:rsidR="00000000" w:rsidDel="00000000" w:rsidP="00000000" w:rsidRDefault="00000000" w:rsidRPr="00000000" w14:paraId="00000150">
      <w:pPr>
        <w:pStyle w:val="Heading3"/>
        <w:keepNext w:val="0"/>
        <w:keepLines w:val="0"/>
        <w:spacing w:before="0" w:line="240" w:lineRule="auto"/>
        <w:ind w:left="0" w:firstLine="0"/>
        <w:rPr>
          <w:b w:val="1"/>
          <w:bCs w:val="1"/>
          <w:color w:val="000000"/>
          <w:sz w:val="24"/>
          <w:szCs w:val="24"/>
        </w:rPr>
      </w:pPr>
      <w:bookmarkStart w:colFirst="0" w:colLast="0" w:name="_biqp19z8ersj" w:id="43"/>
      <w:bookmarkEnd w:id="43"/>
      <w:r w:rsidDel="00000000" w:rsidR="00000000" w:rsidRPr="00000000">
        <w:rPr>
          <w:b w:val="1"/>
          <w:bCs w:val="1"/>
          <w:color w:val="000000"/>
          <w:sz w:val="24"/>
          <w:szCs w:val="24"/>
          <w:rtl w:val="0"/>
        </w:rPr>
        <w:t xml:space="preserve"> Step 4: Automatic Detection by Tableau</w:t>
      </w:r>
    </w:p>
    <w:p w:rsidR="00000000" w:rsidDel="00000000" w:rsidP="00000000" w:rsidRDefault="00000000" w:rsidRPr="00000000" w14:paraId="00000151">
      <w:pPr>
        <w:spacing w:after="240" w:before="0" w:line="240" w:lineRule="auto"/>
        <w:rPr>
          <w:sz w:val="24"/>
          <w:szCs w:val="24"/>
        </w:rPr>
      </w:pPr>
      <w:r w:rsidDel="00000000" w:rsidR="00000000" w:rsidRPr="00000000">
        <w:rPr>
          <w:sz w:val="24"/>
          <w:szCs w:val="24"/>
          <w:rtl w:val="0"/>
        </w:rPr>
        <w:t xml:space="preserve">      Once the file is loaded, Tableau automatically detects:</w:t>
      </w:r>
    </w:p>
    <w:p w:rsidR="00000000" w:rsidDel="00000000" w:rsidP="00000000" w:rsidRDefault="00000000" w:rsidRPr="00000000" w14:paraId="00000152">
      <w:pPr>
        <w:spacing w:after="240" w:before="0" w:line="240" w:lineRule="auto"/>
        <w:rPr>
          <w:b w:val="1"/>
          <w:bCs w:val="1"/>
          <w:sz w:val="24"/>
          <w:szCs w:val="24"/>
        </w:rPr>
      </w:pPr>
      <w:r w:rsidDel="00000000" w:rsidR="00000000" w:rsidRPr="00000000">
        <w:rPr>
          <w:b w:val="1"/>
          <w:bCs w:val="1"/>
          <w:sz w:val="24"/>
          <w:szCs w:val="24"/>
          <w:rtl w:val="0"/>
        </w:rPr>
        <w:t xml:space="preserve">      Fields (Columns)</w:t>
      </w:r>
    </w:p>
    <w:p w:rsidR="00000000" w:rsidDel="00000000" w:rsidP="00000000" w:rsidRDefault="00000000" w:rsidRPr="00000000" w14:paraId="00000153">
      <w:pPr>
        <w:numPr>
          <w:ilvl w:val="0"/>
          <w:numId w:val="7"/>
        </w:numPr>
        <w:spacing w:after="240" w:before="0" w:line="240" w:lineRule="auto"/>
        <w:ind w:left="720" w:hanging="360"/>
        <w:rPr>
          <w:sz w:val="24"/>
          <w:szCs w:val="24"/>
        </w:rPr>
      </w:pPr>
      <w:r w:rsidDel="00000000" w:rsidR="00000000" w:rsidRPr="00000000">
        <w:rPr>
          <w:sz w:val="24"/>
          <w:szCs w:val="24"/>
          <w:rtl w:val="0"/>
        </w:rPr>
        <w:t xml:space="preserve">Identifies column names from the file.</w:t>
      </w:r>
    </w:p>
    <w:p w:rsidR="00000000" w:rsidDel="00000000" w:rsidP="00000000" w:rsidRDefault="00000000" w:rsidRPr="00000000" w14:paraId="00000154">
      <w:pPr>
        <w:spacing w:after="240" w:before="0" w:line="240" w:lineRule="auto"/>
        <w:ind w:left="720" w:firstLine="0"/>
        <w:rPr>
          <w:b w:val="1"/>
          <w:bCs w:val="1"/>
          <w:sz w:val="24"/>
          <w:szCs w:val="24"/>
        </w:rPr>
      </w:pPr>
      <w:r w:rsidDel="00000000" w:rsidR="00000000" w:rsidRPr="00000000">
        <w:rPr>
          <w:b w:val="1"/>
          <w:bCs w:val="1"/>
          <w:sz w:val="24"/>
          <w:szCs w:val="24"/>
          <w:rtl w:val="0"/>
        </w:rPr>
        <w:t xml:space="preserve">Data Types</w:t>
      </w:r>
    </w:p>
    <w:p w:rsidR="00000000" w:rsidDel="00000000" w:rsidP="00000000" w:rsidRDefault="00000000" w:rsidRPr="00000000" w14:paraId="00000155">
      <w:pPr>
        <w:numPr>
          <w:ilvl w:val="0"/>
          <w:numId w:val="2"/>
        </w:numPr>
        <w:spacing w:after="240" w:before="0" w:line="240" w:lineRule="auto"/>
        <w:ind w:left="720" w:hanging="360"/>
        <w:rPr>
          <w:sz w:val="24"/>
          <w:szCs w:val="24"/>
        </w:rPr>
      </w:pPr>
      <w:r w:rsidDel="00000000" w:rsidR="00000000" w:rsidRPr="00000000">
        <w:rPr>
          <w:sz w:val="24"/>
          <w:szCs w:val="24"/>
          <w:rtl w:val="0"/>
        </w:rPr>
        <w:t xml:space="preserve">Automatically assigns data types such as:</w:t>
      </w:r>
    </w:p>
    <w:p w:rsidR="00000000" w:rsidDel="00000000" w:rsidP="00000000" w:rsidRDefault="00000000" w:rsidRPr="00000000" w14:paraId="00000156">
      <w:pPr>
        <w:numPr>
          <w:ilvl w:val="1"/>
          <w:numId w:val="2"/>
        </w:numPr>
        <w:spacing w:after="0" w:before="0" w:line="240" w:lineRule="auto"/>
        <w:ind w:left="1440" w:hanging="360"/>
        <w:rPr>
          <w:sz w:val="24"/>
          <w:szCs w:val="24"/>
        </w:rPr>
      </w:pPr>
      <w:r w:rsidDel="00000000" w:rsidR="00000000" w:rsidRPr="00000000">
        <w:rPr>
          <w:sz w:val="24"/>
          <w:szCs w:val="24"/>
          <w:rtl w:val="0"/>
        </w:rPr>
        <w:t xml:space="preserve">String (Text)</w:t>
      </w:r>
    </w:p>
    <w:p w:rsidR="00000000" w:rsidDel="00000000" w:rsidP="00000000" w:rsidRDefault="00000000" w:rsidRPr="00000000" w14:paraId="00000157">
      <w:pPr>
        <w:numPr>
          <w:ilvl w:val="1"/>
          <w:numId w:val="2"/>
        </w:numPr>
        <w:spacing w:after="0" w:before="0" w:line="240" w:lineRule="auto"/>
        <w:ind w:left="1440" w:hanging="360"/>
        <w:rPr>
          <w:sz w:val="24"/>
          <w:szCs w:val="24"/>
        </w:rPr>
      </w:pPr>
      <w:r w:rsidDel="00000000" w:rsidR="00000000" w:rsidRPr="00000000">
        <w:rPr>
          <w:sz w:val="24"/>
          <w:szCs w:val="24"/>
          <w:rtl w:val="0"/>
        </w:rPr>
        <w:t xml:space="preserve">Number (Integer/Decimal)</w:t>
      </w:r>
    </w:p>
    <w:p w:rsidR="00000000" w:rsidDel="00000000" w:rsidP="00000000" w:rsidRDefault="00000000" w:rsidRPr="00000000" w14:paraId="00000158">
      <w:pPr>
        <w:numPr>
          <w:ilvl w:val="1"/>
          <w:numId w:val="2"/>
        </w:numPr>
        <w:spacing w:after="0" w:before="0" w:line="240" w:lineRule="auto"/>
        <w:ind w:left="1440" w:hanging="360"/>
        <w:rPr>
          <w:sz w:val="24"/>
          <w:szCs w:val="24"/>
        </w:rPr>
      </w:pPr>
      <w:r w:rsidDel="00000000" w:rsidR="00000000" w:rsidRPr="00000000">
        <w:rPr>
          <w:sz w:val="24"/>
          <w:szCs w:val="24"/>
          <w:rtl w:val="0"/>
        </w:rPr>
        <w:t xml:space="preserve">Date</w:t>
      </w:r>
    </w:p>
    <w:p w:rsidR="00000000" w:rsidDel="00000000" w:rsidP="00000000" w:rsidRDefault="00000000" w:rsidRPr="00000000" w14:paraId="00000159">
      <w:pPr>
        <w:numPr>
          <w:ilvl w:val="1"/>
          <w:numId w:val="2"/>
        </w:numPr>
        <w:spacing w:after="240" w:before="0" w:line="240" w:lineRule="auto"/>
        <w:ind w:left="1440" w:hanging="360"/>
        <w:rPr>
          <w:sz w:val="24"/>
          <w:szCs w:val="24"/>
        </w:rPr>
      </w:pPr>
      <w:r w:rsidDel="00000000" w:rsidR="00000000" w:rsidRPr="00000000">
        <w:rPr>
          <w:sz w:val="24"/>
          <w:szCs w:val="24"/>
          <w:rtl w:val="0"/>
        </w:rPr>
        <w:t xml:space="preserve">Boolean</w:t>
      </w:r>
    </w:p>
    <w:p w:rsidR="00000000" w:rsidDel="00000000" w:rsidP="00000000" w:rsidRDefault="00000000" w:rsidRPr="00000000" w14:paraId="0000015A">
      <w:pPr>
        <w:spacing w:after="240" w:before="240" w:lineRule="auto"/>
        <w:ind w:left="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Headers</w:t>
      </w:r>
    </w:p>
    <w:p w:rsidR="00000000" w:rsidDel="00000000" w:rsidP="00000000" w:rsidRDefault="00000000" w:rsidRPr="00000000" w14:paraId="0000015B">
      <w:pPr>
        <w:numPr>
          <w:ilvl w:val="0"/>
          <w:numId w:val="4"/>
        </w:numPr>
        <w:spacing w:after="240" w:before="240" w:lineRule="auto"/>
        <w:ind w:left="720" w:hanging="360"/>
        <w:rPr>
          <w:sz w:val="24"/>
          <w:szCs w:val="24"/>
        </w:rPr>
      </w:pPr>
      <w:r w:rsidDel="00000000" w:rsidR="00000000" w:rsidRPr="00000000">
        <w:rPr>
          <w:sz w:val="24"/>
          <w:szCs w:val="24"/>
          <w:rtl w:val="0"/>
        </w:rPr>
        <w:t xml:space="preserve">Recognizes the first row as column headers (if present).</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 You can manually change data types if needed.</w:t>
      </w:r>
    </w:p>
    <w:p w:rsidR="00000000" w:rsidDel="00000000" w:rsidP="00000000" w:rsidRDefault="00000000" w:rsidRPr="00000000" w14:paraId="0000015D">
      <w:pPr>
        <w:spacing w:after="240" w:before="240" w:lineRule="auto"/>
        <w:ind w:left="0" w:firstLine="0"/>
        <w:rPr>
          <w:b w:val="1"/>
          <w:bCs w:val="1"/>
          <w:color w:val="000000"/>
          <w:sz w:val="24"/>
          <w:szCs w:val="24"/>
        </w:rPr>
      </w:pPr>
      <w:r w:rsidDel="00000000" w:rsidR="00000000" w:rsidRPr="00000000">
        <w:rPr>
          <w:b w:val="1"/>
          <w:bCs w:val="1"/>
          <w:color w:val="000000"/>
          <w:sz w:val="24"/>
          <w:szCs w:val="24"/>
          <w:rtl w:val="0"/>
        </w:rPr>
        <w:t xml:space="preserve">Step 5: Data Source Tab</w:t>
      </w:r>
    </w:p>
    <w:p w:rsidR="00000000" w:rsidDel="00000000" w:rsidP="00000000" w:rsidRDefault="00000000" w:rsidRPr="00000000" w14:paraId="0000015E">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The data appears in the Data Source Tab.</w:t>
      </w:r>
    </w:p>
    <w:p w:rsidR="00000000" w:rsidDel="00000000" w:rsidP="00000000" w:rsidRDefault="00000000" w:rsidRPr="00000000" w14:paraId="0000015F">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You can:</w:t>
      </w:r>
    </w:p>
    <w:p w:rsidR="00000000" w:rsidDel="00000000" w:rsidP="00000000" w:rsidRDefault="00000000" w:rsidRPr="00000000" w14:paraId="00000160">
      <w:pPr>
        <w:numPr>
          <w:ilvl w:val="1"/>
          <w:numId w:val="50"/>
        </w:numPr>
        <w:spacing w:after="0" w:afterAutospacing="0" w:before="0" w:beforeAutospacing="0" w:lineRule="auto"/>
        <w:ind w:left="1440" w:hanging="360"/>
        <w:rPr>
          <w:sz w:val="24"/>
          <w:szCs w:val="24"/>
        </w:rPr>
      </w:pPr>
      <w:r w:rsidDel="00000000" w:rsidR="00000000" w:rsidRPr="00000000">
        <w:rPr>
          <w:sz w:val="24"/>
          <w:szCs w:val="24"/>
          <w:rtl w:val="0"/>
        </w:rPr>
        <w:t xml:space="preserve">Rename fields</w:t>
      </w:r>
    </w:p>
    <w:p w:rsidR="00000000" w:rsidDel="00000000" w:rsidP="00000000" w:rsidRDefault="00000000" w:rsidRPr="00000000" w14:paraId="00000161">
      <w:pPr>
        <w:numPr>
          <w:ilvl w:val="1"/>
          <w:numId w:val="50"/>
        </w:numPr>
        <w:spacing w:after="0" w:afterAutospacing="0" w:before="0" w:beforeAutospacing="0" w:lineRule="auto"/>
        <w:ind w:left="1440" w:hanging="360"/>
        <w:rPr>
          <w:sz w:val="24"/>
          <w:szCs w:val="24"/>
        </w:rPr>
      </w:pPr>
      <w:r w:rsidDel="00000000" w:rsidR="00000000" w:rsidRPr="00000000">
        <w:rPr>
          <w:sz w:val="24"/>
          <w:szCs w:val="24"/>
          <w:rtl w:val="0"/>
        </w:rPr>
        <w:t xml:space="preserve">Change data types</w:t>
      </w:r>
    </w:p>
    <w:p w:rsidR="00000000" w:rsidDel="00000000" w:rsidP="00000000" w:rsidRDefault="00000000" w:rsidRPr="00000000" w14:paraId="00000162">
      <w:pPr>
        <w:numPr>
          <w:ilvl w:val="1"/>
          <w:numId w:val="50"/>
        </w:numPr>
        <w:spacing w:after="0" w:afterAutospacing="0" w:before="0" w:beforeAutospacing="0" w:lineRule="auto"/>
        <w:ind w:left="1440" w:hanging="360"/>
        <w:rPr>
          <w:sz w:val="24"/>
          <w:szCs w:val="24"/>
        </w:rPr>
      </w:pPr>
      <w:r w:rsidDel="00000000" w:rsidR="00000000" w:rsidRPr="00000000">
        <w:rPr>
          <w:sz w:val="24"/>
          <w:szCs w:val="24"/>
          <w:rtl w:val="0"/>
        </w:rPr>
        <w:t xml:space="preserve">Hide unnecessary columns</w:t>
      </w:r>
    </w:p>
    <w:p w:rsidR="00000000" w:rsidDel="00000000" w:rsidP="00000000" w:rsidRDefault="00000000" w:rsidRPr="00000000" w14:paraId="00000163">
      <w:pPr>
        <w:numPr>
          <w:ilvl w:val="1"/>
          <w:numId w:val="50"/>
        </w:numPr>
        <w:spacing w:after="240" w:before="0" w:beforeAutospacing="0" w:lineRule="auto"/>
        <w:ind w:left="1440" w:hanging="360"/>
        <w:rPr>
          <w:sz w:val="24"/>
          <w:szCs w:val="24"/>
        </w:rPr>
      </w:pPr>
      <w:r w:rsidDel="00000000" w:rsidR="00000000" w:rsidRPr="00000000">
        <w:rPr>
          <w:sz w:val="24"/>
          <w:szCs w:val="24"/>
          <w:rtl w:val="0"/>
        </w:rPr>
        <w:t xml:space="preserve">Perform joins or unions</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After this, click </w:t>
      </w:r>
      <w:r w:rsidDel="00000000" w:rsidR="00000000" w:rsidRPr="00000000">
        <w:rPr>
          <w:b w:val="1"/>
          <w:bCs w:val="1"/>
          <w:sz w:val="24"/>
          <w:szCs w:val="24"/>
          <w:rtl w:val="0"/>
        </w:rPr>
        <w:t xml:space="preserve">Sheet 1</w:t>
      </w:r>
      <w:r w:rsidDel="00000000" w:rsidR="00000000" w:rsidRPr="00000000">
        <w:rPr>
          <w:sz w:val="24"/>
          <w:szCs w:val="24"/>
          <w:rtl w:val="0"/>
        </w:rPr>
        <w:t xml:space="preserve"> to start creating visualizations.</w:t>
      </w:r>
    </w:p>
    <w:p w:rsidR="00000000" w:rsidDel="00000000" w:rsidP="00000000" w:rsidRDefault="00000000" w:rsidRPr="00000000" w14:paraId="00000165">
      <w:pPr>
        <w:spacing w:after="240" w:before="240" w:lineRule="auto"/>
        <w:ind w:left="0" w:firstLine="0"/>
        <w:rPr>
          <w:b w:val="1"/>
          <w:bCs w:val="1"/>
          <w:sz w:val="24"/>
          <w:szCs w:val="24"/>
        </w:rPr>
      </w:pPr>
      <w:r w:rsidDel="00000000" w:rsidR="00000000" w:rsidRPr="00000000">
        <w:rPr>
          <w:b w:val="1"/>
          <w:bCs w:val="1"/>
          <w:sz w:val="24"/>
          <w:szCs w:val="24"/>
          <w:rtl w:val="0"/>
        </w:rPr>
        <w:t xml:space="preserve">What Happens Internally?</w:t>
      </w:r>
    </w:p>
    <w:p w:rsidR="00000000" w:rsidDel="00000000" w:rsidP="00000000" w:rsidRDefault="00000000" w:rsidRPr="00000000" w14:paraId="00000166">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Tableau reads the file structure.</w:t>
      </w:r>
    </w:p>
    <w:p w:rsidR="00000000" w:rsidDel="00000000" w:rsidP="00000000" w:rsidRDefault="00000000" w:rsidRPr="00000000" w14:paraId="00000167">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It organizes the data into rows and columns.</w:t>
      </w:r>
    </w:p>
    <w:p w:rsidR="00000000" w:rsidDel="00000000" w:rsidP="00000000" w:rsidRDefault="00000000" w:rsidRPr="00000000" w14:paraId="00000168">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It prepares the data for analysis and visualization.</w:t>
      </w:r>
    </w:p>
    <w:p w:rsidR="00000000" w:rsidDel="00000000" w:rsidP="00000000" w:rsidRDefault="00000000" w:rsidRPr="00000000" w14:paraId="00000169">
      <w:pPr>
        <w:pStyle w:val="Heading2"/>
        <w:keepNext w:val="0"/>
        <w:keepLines w:val="0"/>
        <w:spacing w:after="80" w:lineRule="auto"/>
        <w:ind w:left="0" w:firstLine="0"/>
        <w:rPr>
          <w:b w:val="1"/>
          <w:bCs w:val="1"/>
          <w:sz w:val="24"/>
          <w:szCs w:val="24"/>
        </w:rPr>
      </w:pPr>
      <w:bookmarkStart w:colFirst="0" w:colLast="0" w:name="_126k7m9vtje7" w:id="44"/>
      <w:bookmarkEnd w:id="44"/>
      <w:r w:rsidDel="00000000" w:rsidR="00000000" w:rsidRPr="00000000">
        <w:rPr>
          <w:b w:val="1"/>
          <w:bCs w:val="1"/>
          <w:sz w:val="24"/>
          <w:szCs w:val="24"/>
          <w:rtl w:val="0"/>
        </w:rPr>
        <w:t xml:space="preserve">Advantages of Connecting Flat Files</w:t>
      </w:r>
    </w:p>
    <w:p w:rsidR="00000000" w:rsidDel="00000000" w:rsidP="00000000" w:rsidRDefault="00000000" w:rsidRPr="00000000" w14:paraId="0000016A">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Quick and simple process</w:t>
      </w:r>
    </w:p>
    <w:p w:rsidR="00000000" w:rsidDel="00000000" w:rsidP="00000000" w:rsidRDefault="00000000" w:rsidRPr="00000000" w14:paraId="0000016B">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No database setup required</w:t>
      </w:r>
    </w:p>
    <w:p w:rsidR="00000000" w:rsidDel="00000000" w:rsidP="00000000" w:rsidRDefault="00000000" w:rsidRPr="00000000" w14:paraId="0000016C">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Ideal for beginners and small datasets</w:t>
      </w:r>
    </w:p>
    <w:p w:rsidR="00000000" w:rsidDel="00000000" w:rsidP="00000000" w:rsidRDefault="00000000" w:rsidRPr="00000000" w14:paraId="0000016D">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Immediate start for visualization</w: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ind w:left="0" w:firstLine="0"/>
        <w:rPr>
          <w:b w:val="1"/>
          <w:bCs w:val="1"/>
          <w:sz w:val="28"/>
          <w:szCs w:val="28"/>
        </w:rPr>
      </w:pPr>
      <w:bookmarkStart w:colFirst="0" w:colLast="0" w:name="_i45dhdjxera2" w:id="45"/>
      <w:bookmarkEnd w:id="45"/>
      <w:r w:rsidDel="00000000" w:rsidR="00000000" w:rsidRPr="00000000">
        <w:rPr>
          <w:b w:val="1"/>
          <w:bCs w:val="1"/>
          <w:sz w:val="28"/>
          <w:szCs w:val="28"/>
        </w:rPr>
        <w:drawing>
          <wp:anchor allowOverlap="1" behindDoc="0" distB="114300" distT="114300" distL="114300" distR="114300" hidden="0" layoutInCell="1" locked="0" relativeHeight="0" simplePos="0">
            <wp:simplePos x="0" y="0"/>
            <wp:positionH relativeFrom="page">
              <wp:posOffset>260336</wp:posOffset>
            </wp:positionH>
            <wp:positionV relativeFrom="page">
              <wp:posOffset>119825</wp:posOffset>
            </wp:positionV>
            <wp:extent cx="1376363" cy="589870"/>
            <wp:effectExtent b="0" l="0" r="0" t="0"/>
            <wp:wrapNone/>
            <wp:docPr id="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b w:val="1"/>
          <w:bCs w:val="1"/>
          <w:sz w:val="28"/>
          <w:szCs w:val="28"/>
        </w:rPr>
        <w:drawing>
          <wp:anchor allowOverlap="1" behindDoc="0" distB="114300" distT="114300" distL="114300" distR="114300" hidden="0" layoutInCell="1" locked="0" relativeHeight="0" simplePos="0">
            <wp:simplePos x="0" y="0"/>
            <wp:positionH relativeFrom="page">
              <wp:posOffset>6308711</wp:posOffset>
            </wp:positionH>
            <wp:positionV relativeFrom="page">
              <wp:posOffset>310325</wp:posOffset>
            </wp:positionV>
            <wp:extent cx="864691" cy="395288"/>
            <wp:effectExtent b="0" l="0" r="0" t="0"/>
            <wp:wrapNone/>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4691" cy="395288"/>
                    </a:xfrm>
                    <a:prstGeom prst="rect"/>
                    <a:ln/>
                  </pic:spPr>
                </pic:pic>
              </a:graphicData>
            </a:graphic>
          </wp:anchor>
        </w:drawing>
      </w:r>
      <w:r w:rsidDel="00000000" w:rsidR="00000000" w:rsidRPr="00000000">
        <w:rPr>
          <w:b w:val="1"/>
          <w:bCs w:val="1"/>
          <w:sz w:val="28"/>
          <w:szCs w:val="28"/>
          <w:rtl w:val="0"/>
        </w:rPr>
        <w:t xml:space="preserve">9.Why Use Spreadsheets?</w:t>
      </w:r>
    </w:p>
    <w:p w:rsidR="00000000" w:rsidDel="00000000" w:rsidP="00000000" w:rsidRDefault="00000000" w:rsidRPr="00000000" w14:paraId="0000016F">
      <w:pPr>
        <w:pStyle w:val="Heading3"/>
        <w:keepNext w:val="0"/>
        <w:keepLines w:val="0"/>
        <w:spacing w:before="280" w:lineRule="auto"/>
        <w:ind w:left="0" w:firstLine="0"/>
        <w:rPr>
          <w:sz w:val="24"/>
          <w:szCs w:val="24"/>
        </w:rPr>
      </w:pPr>
      <w:bookmarkStart w:colFirst="0" w:colLast="0" w:name="_4jsakfkfc4y" w:id="46"/>
      <w:bookmarkEnd w:id="46"/>
      <w:r w:rsidDel="00000000" w:rsidR="00000000" w:rsidRPr="00000000">
        <w:rPr>
          <w:sz w:val="24"/>
          <w:szCs w:val="24"/>
          <w:rtl w:val="0"/>
        </w:rPr>
        <w:t xml:space="preserve">Spreadsheets are one of the most widely used tools for storing, organizing, and managing data. Applications like </w:t>
      </w:r>
      <w:r w:rsidDel="00000000" w:rsidR="00000000" w:rsidRPr="00000000">
        <w:rPr>
          <w:b w:val="1"/>
          <w:bCs w:val="1"/>
          <w:sz w:val="24"/>
          <w:szCs w:val="24"/>
          <w:rtl w:val="0"/>
        </w:rPr>
        <w:t xml:space="preserve">Microsoft Excel</w:t>
      </w:r>
      <w:r w:rsidDel="00000000" w:rsidR="00000000" w:rsidRPr="00000000">
        <w:rPr>
          <w:sz w:val="24"/>
          <w:szCs w:val="24"/>
          <w:rtl w:val="0"/>
        </w:rPr>
        <w:t xml:space="preserve"> and </w:t>
      </w:r>
      <w:r w:rsidDel="00000000" w:rsidR="00000000" w:rsidRPr="00000000">
        <w:rPr>
          <w:b w:val="1"/>
          <w:bCs w:val="1"/>
          <w:sz w:val="24"/>
          <w:szCs w:val="24"/>
          <w:rtl w:val="0"/>
        </w:rPr>
        <w:t xml:space="preserve">Google Sheets</w:t>
      </w:r>
      <w:r w:rsidDel="00000000" w:rsidR="00000000" w:rsidRPr="00000000">
        <w:rPr>
          <w:sz w:val="24"/>
          <w:szCs w:val="24"/>
          <w:rtl w:val="0"/>
        </w:rPr>
        <w:t xml:space="preserve"> are commonly used in businesses, schools, and organizations for data handling and reporting.</w:t>
      </w:r>
    </w:p>
    <w:p w:rsidR="00000000" w:rsidDel="00000000" w:rsidP="00000000" w:rsidRDefault="00000000" w:rsidRPr="00000000" w14:paraId="00000170">
      <w:pPr>
        <w:spacing w:after="240" w:before="240" w:lineRule="auto"/>
        <w:ind w:left="720" w:hanging="360"/>
        <w:rPr>
          <w:b w:val="1"/>
          <w:bCs w:val="1"/>
          <w:sz w:val="24"/>
          <w:szCs w:val="24"/>
        </w:rPr>
      </w:pPr>
      <w:r w:rsidDel="00000000" w:rsidR="00000000" w:rsidRPr="00000000">
        <w:rPr>
          <w:b w:val="1"/>
          <w:bCs w:val="1"/>
          <w:sz w:val="24"/>
          <w:szCs w:val="24"/>
          <w:rtl w:val="0"/>
        </w:rPr>
        <w:t xml:space="preserve">9.1 Simple and Commonly Used Data Format</w:t>
      </w:r>
    </w:p>
    <w:p w:rsidR="00000000" w:rsidDel="00000000" w:rsidP="00000000" w:rsidRDefault="00000000" w:rsidRPr="00000000" w14:paraId="00000171">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Spreadsheets organize data in rows and columns.</w:t>
      </w:r>
    </w:p>
    <w:p w:rsidR="00000000" w:rsidDel="00000000" w:rsidP="00000000" w:rsidRDefault="00000000" w:rsidRPr="00000000" w14:paraId="0000017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Easy to understand and use.</w:t>
      </w:r>
    </w:p>
    <w:p w:rsidR="00000000" w:rsidDel="00000000" w:rsidP="00000000" w:rsidRDefault="00000000" w:rsidRPr="00000000" w14:paraId="0000017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No technical knowledge required.</w:t>
      </w:r>
    </w:p>
    <w:p w:rsidR="00000000" w:rsidDel="00000000" w:rsidP="00000000" w:rsidRDefault="00000000" w:rsidRPr="00000000" w14:paraId="00000174">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Universally accepted format in organizations.</w:t>
      </w:r>
    </w:p>
    <w:p w:rsidR="00000000" w:rsidDel="00000000" w:rsidP="00000000" w:rsidRDefault="00000000" w:rsidRPr="00000000" w14:paraId="00000175">
      <w:pPr>
        <w:spacing w:after="240" w:before="24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Benefit:</w:t>
      </w:r>
      <w:r w:rsidDel="00000000" w:rsidR="00000000" w:rsidRPr="00000000">
        <w:rPr>
          <w:sz w:val="24"/>
          <w:szCs w:val="24"/>
          <w:rtl w:val="0"/>
        </w:rPr>
        <w:t xml:space="preserve"> Anyone can quickly read and work with spreadsheet data.</w:t>
      </w:r>
    </w:p>
    <w:p w:rsidR="00000000" w:rsidDel="00000000" w:rsidP="00000000" w:rsidRDefault="00000000" w:rsidRPr="00000000" w14:paraId="00000176">
      <w:pPr>
        <w:spacing w:after="0" w:before="0" w:lineRule="auto"/>
        <w:ind w:left="720" w:hanging="270"/>
        <w:rPr>
          <w:b w:val="1"/>
          <w:bCs w:val="1"/>
          <w:sz w:val="34"/>
          <w:szCs w:val="34"/>
        </w:rPr>
      </w:pPr>
      <w:r w:rsidDel="00000000" w:rsidR="00000000" w:rsidRPr="00000000">
        <w:rPr>
          <w:rtl w:val="0"/>
        </w:rPr>
      </w:r>
    </w:p>
    <w:p w:rsidR="00000000" w:rsidDel="00000000" w:rsidP="00000000" w:rsidRDefault="00000000" w:rsidRPr="00000000" w14:paraId="00000177">
      <w:pPr>
        <w:spacing w:after="0" w:before="0" w:lineRule="auto"/>
        <w:ind w:left="450" w:hanging="90"/>
        <w:rPr>
          <w:b w:val="1"/>
          <w:bCs w:val="1"/>
          <w:sz w:val="24"/>
          <w:szCs w:val="24"/>
        </w:rPr>
      </w:pPr>
      <w:r w:rsidDel="00000000" w:rsidR="00000000" w:rsidRPr="00000000">
        <w:rPr>
          <w:b w:val="1"/>
          <w:bCs w:val="1"/>
          <w:sz w:val="24"/>
          <w:szCs w:val="24"/>
          <w:rtl w:val="0"/>
        </w:rPr>
        <w:t xml:space="preserve">9.2 Easy to Edit and Update</w:t>
      </w:r>
    </w:p>
    <w:p w:rsidR="00000000" w:rsidDel="00000000" w:rsidP="00000000" w:rsidRDefault="00000000" w:rsidRPr="00000000" w14:paraId="00000178">
      <w:pPr>
        <w:numPr>
          <w:ilvl w:val="0"/>
          <w:numId w:val="45"/>
        </w:numPr>
        <w:spacing w:after="0" w:afterAutospacing="0" w:before="0" w:lineRule="auto"/>
        <w:ind w:left="720" w:hanging="360"/>
        <w:rPr>
          <w:sz w:val="24"/>
          <w:szCs w:val="24"/>
        </w:rPr>
      </w:pPr>
      <w:r w:rsidDel="00000000" w:rsidR="00000000" w:rsidRPr="00000000">
        <w:rPr>
          <w:sz w:val="24"/>
          <w:szCs w:val="24"/>
          <w:rtl w:val="0"/>
        </w:rPr>
        <w:t xml:space="preserve">Users can easily add, delete, or modify data.</w:t>
      </w:r>
    </w:p>
    <w:p w:rsidR="00000000" w:rsidDel="00000000" w:rsidP="00000000" w:rsidRDefault="00000000" w:rsidRPr="00000000" w14:paraId="00000179">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Supports formulas and calculations.</w:t>
        <w:br w:type="textWrapping"/>
      </w:r>
    </w:p>
    <w:p w:rsidR="00000000" w:rsidDel="00000000" w:rsidP="00000000" w:rsidRDefault="00000000" w:rsidRPr="00000000" w14:paraId="0000017A">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Allows sorting, filtering, and formatting.</w:t>
      </w:r>
    </w:p>
    <w:p w:rsidR="00000000" w:rsidDel="00000000" w:rsidP="00000000" w:rsidRDefault="00000000" w:rsidRPr="00000000" w14:paraId="0000017B">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Data can be updated anytime without complex setup.</w:t>
      </w:r>
    </w:p>
    <w:p w:rsidR="00000000" w:rsidDel="00000000" w:rsidP="00000000" w:rsidRDefault="00000000" w:rsidRPr="00000000" w14:paraId="0000017C">
      <w:pPr>
        <w:spacing w:after="240" w:before="24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Benefit:</w:t>
      </w:r>
      <w:r w:rsidDel="00000000" w:rsidR="00000000" w:rsidRPr="00000000">
        <w:rPr>
          <w:sz w:val="24"/>
          <w:szCs w:val="24"/>
          <w:rtl w:val="0"/>
        </w:rPr>
        <w:t xml:space="preserve"> Flexible and dynamic data management.</w:t>
      </w:r>
    </w:p>
    <w:p w:rsidR="00000000" w:rsidDel="00000000" w:rsidP="00000000" w:rsidRDefault="00000000" w:rsidRPr="00000000" w14:paraId="0000017D">
      <w:pPr>
        <w:spacing w:after="240" w:before="240" w:lineRule="auto"/>
        <w:ind w:left="360" w:firstLine="0"/>
        <w:rPr>
          <w:b w:val="1"/>
          <w:bCs w:val="1"/>
          <w:sz w:val="24"/>
          <w:szCs w:val="24"/>
        </w:rPr>
      </w:pPr>
      <w:r w:rsidDel="00000000" w:rsidR="00000000" w:rsidRPr="00000000">
        <w:rPr>
          <w:b w:val="1"/>
          <w:bCs w:val="1"/>
          <w:sz w:val="30"/>
          <w:szCs w:val="30"/>
          <w:rtl w:val="0"/>
        </w:rPr>
        <w:t xml:space="preserve"> </w:t>
      </w:r>
      <w:r w:rsidDel="00000000" w:rsidR="00000000" w:rsidRPr="00000000">
        <w:rPr>
          <w:b w:val="1"/>
          <w:bCs w:val="1"/>
          <w:sz w:val="24"/>
          <w:szCs w:val="24"/>
          <w:rtl w:val="0"/>
        </w:rPr>
        <w:t xml:space="preserve">9.3 Supports Multiple Worksheets</w:t>
      </w:r>
    </w:p>
    <w:p w:rsidR="00000000" w:rsidDel="00000000" w:rsidP="00000000" w:rsidRDefault="00000000" w:rsidRPr="00000000" w14:paraId="0000017E">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A single file can contain multiple sheets.</w:t>
      </w:r>
    </w:p>
    <w:p w:rsidR="00000000" w:rsidDel="00000000" w:rsidP="00000000" w:rsidRDefault="00000000" w:rsidRPr="00000000" w14:paraId="0000017F">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Different sheets can store different types of data.</w:t>
      </w:r>
    </w:p>
    <w:p w:rsidR="00000000" w:rsidDel="00000000" w:rsidP="00000000" w:rsidRDefault="00000000" w:rsidRPr="00000000" w14:paraId="00000180">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Helps in organizing related datasets in one place.</w:t>
      </w:r>
    </w:p>
    <w:p w:rsidR="00000000" w:rsidDel="00000000" w:rsidP="00000000" w:rsidRDefault="00000000" w:rsidRPr="00000000" w14:paraId="00000181">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Sheets can be connected or referenced using formulas.</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Benefit:</w:t>
      </w:r>
      <w:r w:rsidDel="00000000" w:rsidR="00000000" w:rsidRPr="00000000">
        <w:rPr>
          <w:sz w:val="24"/>
          <w:szCs w:val="24"/>
          <w:rtl w:val="0"/>
        </w:rPr>
        <w:t xml:space="preserve"> Better organization and structured data storage.</w:t>
      </w:r>
    </w:p>
    <w:p w:rsidR="00000000" w:rsidDel="00000000" w:rsidP="00000000" w:rsidRDefault="00000000" w:rsidRPr="00000000" w14:paraId="00000183">
      <w:pPr>
        <w:spacing w:after="240" w:before="240" w:lineRule="auto"/>
        <w:rPr>
          <w:sz w:val="24"/>
          <w:szCs w:val="24"/>
        </w:rPr>
      </w:pPr>
      <w:r w:rsidDel="00000000" w:rsidR="00000000" w:rsidRPr="00000000">
        <w:rPr>
          <w:rtl w:val="0"/>
        </w:rPr>
      </w:r>
    </w:p>
    <w:p w:rsidR="00000000" w:rsidDel="00000000" w:rsidP="00000000" w:rsidRDefault="00000000" w:rsidRPr="00000000" w14:paraId="00000184">
      <w:pPr>
        <w:spacing w:after="0" w:before="0" w:line="240" w:lineRule="auto"/>
        <w:ind w:left="720" w:firstLine="0"/>
        <w:rPr>
          <w:sz w:val="24"/>
          <w:szCs w:val="24"/>
        </w:rPr>
      </w:pPr>
      <w:r w:rsidDel="00000000" w:rsidR="00000000" w:rsidRPr="00000000">
        <w:rPr>
          <w:rtl w:val="0"/>
        </w:rPr>
      </w:r>
    </w:p>
    <w:p/>
    <w:p>
      <w:pPr>
        <w:pStyle w:val="Heading1"/>
      </w:pPr>
      <w:r>
        <w:t>Interactive Visualization Graph Reference</w:t>
      </w:r>
    </w:p>
    <w:p>
      <w:r>
        <w:t>Below is the relevant Tableau Public Operational Dashboard Story graph corresponding to this topic:</w:t>
      </w:r>
    </w:p>
    <w:p>
      <w:r>
        <w:drawing>
          <wp:inline>
            <wp:extent cx="5486400" cy="2057400"/>
            <wp:docPr id="29" name="Picture 29"/>
            <wp:cNvGraphicFramePr>
              <a:graphicFrameLocks noChangeAspect="1"/>
            </wp:cNvGraphicFramePr>
            <a:graphic>
              <a:graphicData uri="http://schemas.openxmlformats.org/drawingml/2006/picture">
                <pic:pic>
                  <pic:nvPicPr>
                    <pic:cNvPr id="0" name="story3.png"/>
                    <pic:cNvPicPr/>
                  </pic:nvPicPr>
                  <pic:blipFill>
                    <a:blip r:embed="rId9"/>
                    <a:stretch>
                      <a:fillRect/>
                    </a:stretch>
                  </pic:blipFill>
                  <pic:spPr>
                    <a:xfrm>
                      <a:off x="0" y="0"/>
                      <a:ext cx="5486400" cy="2057400"/>
                    </a:xfrm>
                    <a:prstGeom prst="rect"/>
                  </pic:spPr>
                </pic:pic>
              </a:graphicData>
            </a:graphic>
          </wp:inline>
        </w:drawing>
      </w:r>
    </w:p>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