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STUDENT HANDOUT</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Tableau Prep Builder Introduction</w:t>
      </w:r>
      <w:r w:rsidDel="00000000" w:rsidR="00000000" w:rsidRPr="00000000">
        <w:rPr>
          <w:b w:val="1"/>
          <w:bCs w:val="1"/>
          <w:sz w:val="34"/>
          <w:szCs w:val="34"/>
          <w:rtl w:val="0"/>
        </w:rPr>
        <w:br w:type="textWrapping"/>
        <w:br w:type="textWrapping"/>
        <w:t xml:space="preserve">1. </w:t>
      </w:r>
      <w:r w:rsidDel="00000000" w:rsidR="00000000" w:rsidRPr="00000000">
        <w:rPr>
          <w:b w:val="1"/>
          <w:bCs w:val="1"/>
          <w:sz w:val="28"/>
          <w:szCs w:val="28"/>
          <w:rtl w:val="0"/>
        </w:rPr>
        <w:t xml:space="preserve">What is Tableau Prep Builder?</w:t>
      </w:r>
    </w:p>
    <w:p w:rsidR="00000000" w:rsidDel="00000000" w:rsidP="00000000" w:rsidRDefault="00000000" w:rsidRPr="00000000" w14:paraId="00000004">
      <w:pPr>
        <w:spacing w:after="240" w:before="240" w:lineRule="auto"/>
        <w:rPr>
          <w:b w:val="1"/>
          <w:bCs w:val="1"/>
          <w:sz w:val="34"/>
          <w:szCs w:val="34"/>
        </w:rPr>
      </w:pPr>
      <w:r w:rsidDel="00000000" w:rsidR="00000000" w:rsidRPr="00000000">
        <w:rPr>
          <w:sz w:val="24"/>
          <w:szCs w:val="24"/>
          <w:rtl w:val="0"/>
        </w:rPr>
        <w:t xml:space="preserve">Tableau Prep Builder is a data preparation tool designed to help users clean, combine, and transform raw data before analysis and visualization. It works smoothly with Tableau Desktop and Tableau Cloud, making it easier to move from raw data to meaningful insights.</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rPr>
      </w:pPr>
      <w:bookmarkStart w:colFirst="0" w:colLast="0" w:name="_wud8mm5yvc2c" w:id="0"/>
      <w:bookmarkEnd w:id="0"/>
      <w:r w:rsidDel="00000000" w:rsidR="00000000" w:rsidRPr="00000000">
        <w:rPr>
          <w:b w:val="1"/>
          <w:bCs w:val="1"/>
          <w:color w:val="000000"/>
          <w:rtl w:val="0"/>
        </w:rPr>
        <w:t xml:space="preserve">Why Tableau Prep Builder Matters</w:t>
      </w:r>
    </w:p>
    <w:p w:rsidR="00000000" w:rsidDel="00000000" w:rsidP="00000000" w:rsidRDefault="00000000" w:rsidRPr="00000000" w14:paraId="00000006">
      <w:pPr>
        <w:spacing w:after="240" w:before="240" w:lineRule="auto"/>
        <w:rPr>
          <w:b w:val="1"/>
          <w:bCs w:val="1"/>
          <w:sz w:val="34"/>
          <w:szCs w:val="34"/>
        </w:rPr>
      </w:pPr>
      <w:r w:rsidDel="00000000" w:rsidR="00000000" w:rsidRPr="00000000">
        <w:rPr>
          <w:sz w:val="24"/>
          <w:szCs w:val="24"/>
          <w:rtl w:val="0"/>
        </w:rPr>
        <w:t xml:space="preserve">In real-world data work, raw data is rarely ready for analysis. There are usually missing values, duplicate records, inconsistent formats, or data scattered across multiple sources. Tableau Prep Builder solves these problems through an easy, visual workflow instead of complex coding.</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rPr>
      </w:pPr>
      <w:bookmarkStart w:colFirst="0" w:colLast="0" w:name="_9th86oziat4d" w:id="1"/>
      <w:bookmarkEnd w:id="1"/>
      <w:r w:rsidDel="00000000" w:rsidR="00000000" w:rsidRPr="00000000">
        <w:rPr>
          <w:b w:val="1"/>
          <w:bCs w:val="1"/>
          <w:color w:val="000000"/>
          <w:rtl w:val="0"/>
        </w:rPr>
        <w:t xml:space="preserve">Key Features</w:t>
      </w:r>
    </w:p>
    <w:p w:rsidR="00000000" w:rsidDel="00000000" w:rsidP="00000000" w:rsidRDefault="00000000" w:rsidRPr="00000000" w14:paraId="00000008">
      <w:pPr>
        <w:numPr>
          <w:ilvl w:val="0"/>
          <w:numId w:val="8"/>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Data Cleaning</w:t>
      </w:r>
    </w:p>
    <w:p w:rsidR="00000000" w:rsidDel="00000000" w:rsidP="00000000" w:rsidRDefault="00000000" w:rsidRPr="00000000" w14:paraId="00000009">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Fix errors</w:t>
      </w:r>
    </w:p>
    <w:p w:rsidR="00000000" w:rsidDel="00000000" w:rsidP="00000000" w:rsidRDefault="00000000" w:rsidRPr="00000000" w14:paraId="0000000A">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Remove duplicates</w:t>
      </w:r>
    </w:p>
    <w:p w:rsidR="00000000" w:rsidDel="00000000" w:rsidP="00000000" w:rsidRDefault="00000000" w:rsidRPr="00000000" w14:paraId="0000000B">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Standardize formats</w:t>
      </w:r>
      <w:r w:rsidDel="00000000" w:rsidR="00000000" w:rsidRPr="00000000">
        <w:rPr>
          <w:rtl w:val="0"/>
        </w:rPr>
      </w:r>
    </w:p>
    <w:p w:rsidR="00000000" w:rsidDel="00000000" w:rsidP="00000000" w:rsidRDefault="00000000" w:rsidRPr="00000000" w14:paraId="0000000C">
      <w:pPr>
        <w:numPr>
          <w:ilvl w:val="0"/>
          <w:numId w:val="8"/>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Data Combining</w:t>
      </w:r>
    </w:p>
    <w:p w:rsidR="00000000" w:rsidDel="00000000" w:rsidP="00000000" w:rsidRDefault="00000000" w:rsidRPr="00000000" w14:paraId="0000000D">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Merge data from multiple files or databases</w:t>
      </w:r>
    </w:p>
    <w:p w:rsidR="00000000" w:rsidDel="00000000" w:rsidP="00000000" w:rsidRDefault="00000000" w:rsidRPr="00000000" w14:paraId="0000000E">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Join or union datasets easily</w:t>
      </w:r>
      <w:r w:rsidDel="00000000" w:rsidR="00000000" w:rsidRPr="00000000">
        <w:rPr>
          <w:rtl w:val="0"/>
        </w:rPr>
      </w:r>
    </w:p>
    <w:p w:rsidR="00000000" w:rsidDel="00000000" w:rsidP="00000000" w:rsidRDefault="00000000" w:rsidRPr="00000000" w14:paraId="0000000F">
      <w:pPr>
        <w:numPr>
          <w:ilvl w:val="0"/>
          <w:numId w:val="8"/>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Data Transformation</w:t>
      </w:r>
    </w:p>
    <w:p w:rsidR="00000000" w:rsidDel="00000000" w:rsidP="00000000" w:rsidRDefault="00000000" w:rsidRPr="00000000" w14:paraId="00000010">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Reshape data structure</w:t>
      </w:r>
    </w:p>
    <w:p w:rsidR="00000000" w:rsidDel="00000000" w:rsidP="00000000" w:rsidRDefault="00000000" w:rsidRPr="00000000" w14:paraId="00000011">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Create calculated fields</w:t>
      </w:r>
    </w:p>
    <w:p w:rsidR="00000000" w:rsidDel="00000000" w:rsidP="00000000" w:rsidRDefault="00000000" w:rsidRPr="00000000" w14:paraId="00000012">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Filter and organize data</w:t>
      </w:r>
    </w:p>
    <w:p w:rsidR="00000000" w:rsidDel="00000000" w:rsidP="00000000" w:rsidRDefault="00000000" w:rsidRPr="00000000" w14:paraId="00000013">
      <w:pPr>
        <w:numPr>
          <w:ilvl w:val="0"/>
          <w:numId w:val="8"/>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Visual Flow Interface</w:t>
      </w:r>
    </w:p>
    <w:p w:rsidR="00000000" w:rsidDel="00000000" w:rsidP="00000000" w:rsidRDefault="00000000" w:rsidRPr="00000000" w14:paraId="00000014">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Step-by-step visual pipeline</w:t>
      </w:r>
    </w:p>
    <w:p w:rsidR="00000000" w:rsidDel="00000000" w:rsidP="00000000" w:rsidRDefault="00000000" w:rsidRPr="00000000" w14:paraId="00000015">
      <w:pPr>
        <w:numPr>
          <w:ilvl w:val="1"/>
          <w:numId w:val="8"/>
        </w:numPr>
        <w:spacing w:after="240" w:before="0" w:beforeAutospacing="0" w:lineRule="auto"/>
        <w:ind w:left="1440" w:hanging="360"/>
        <w:rPr>
          <w:sz w:val="24"/>
          <w:szCs w:val="24"/>
          <w:u w:val="none"/>
        </w:rPr>
      </w:pPr>
      <w:r w:rsidDel="00000000" w:rsidR="00000000" w:rsidRPr="00000000">
        <w:rPr>
          <w:sz w:val="24"/>
          <w:szCs w:val="24"/>
          <w:rtl w:val="0"/>
        </w:rPr>
        <w:t xml:space="preserve">Easy to track data changes</w:t>
      </w:r>
      <w:r w:rsidDel="00000000" w:rsidR="00000000" w:rsidRPr="00000000">
        <w:rPr>
          <w:rtl w:val="0"/>
        </w:rPr>
      </w:r>
    </w:p>
    <w:p w:rsidR="00000000" w:rsidDel="00000000" w:rsidP="00000000" w:rsidRDefault="00000000" w:rsidRPr="00000000" w14:paraId="00000016">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rPr>
      </w:pPr>
      <w:bookmarkStart w:colFirst="0" w:colLast="0" w:name="_uoegssxkm26f" w:id="2"/>
      <w:bookmarkEnd w:id="2"/>
      <w:r w:rsidDel="00000000" w:rsidR="00000000" w:rsidRPr="00000000">
        <w:rPr>
          <w:b w:val="1"/>
          <w:bCs w:val="1"/>
          <w:color w:val="000000"/>
          <w:rtl w:val="0"/>
        </w:rPr>
        <w:t xml:space="preserve">Who Uses It?</w:t>
      </w:r>
    </w:p>
    <w:p w:rsidR="00000000" w:rsidDel="00000000" w:rsidP="00000000" w:rsidRDefault="00000000" w:rsidRPr="00000000" w14:paraId="00000018">
      <w:pPr>
        <w:numPr>
          <w:ilvl w:val="0"/>
          <w:numId w:val="26"/>
        </w:numPr>
        <w:spacing w:after="0" w:afterAutospacing="0" w:before="240" w:lineRule="auto"/>
        <w:ind w:left="720" w:hanging="360"/>
        <w:rPr>
          <w:sz w:val="24"/>
          <w:szCs w:val="24"/>
          <w:u w:val="none"/>
        </w:rPr>
      </w:pPr>
      <w:r w:rsidDel="00000000" w:rsidR="00000000" w:rsidRPr="00000000">
        <w:rPr>
          <w:sz w:val="24"/>
          <w:szCs w:val="24"/>
          <w:rtl w:val="0"/>
        </w:rPr>
        <w:t xml:space="preserve">Data Analysts</w:t>
      </w:r>
    </w:p>
    <w:p w:rsidR="00000000" w:rsidDel="00000000" w:rsidP="00000000" w:rsidRDefault="00000000" w:rsidRPr="00000000" w14:paraId="00000019">
      <w:pPr>
        <w:numPr>
          <w:ilvl w:val="0"/>
          <w:numId w:val="2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Business Analysts</w:t>
      </w:r>
    </w:p>
    <w:p w:rsidR="00000000" w:rsidDel="00000000" w:rsidP="00000000" w:rsidRDefault="00000000" w:rsidRPr="00000000" w14:paraId="0000001A">
      <w:pPr>
        <w:numPr>
          <w:ilvl w:val="0"/>
          <w:numId w:val="26"/>
        </w:numPr>
        <w:spacing w:after="0" w:afterAutospacing="0" w:before="0" w:beforeAutospacing="0" w:lineRule="auto"/>
        <w:ind w:left="720" w:hanging="360"/>
        <w:rPr>
          <w:u w:val="none"/>
        </w:rPr>
      </w:pPr>
      <w:r w:rsidDel="00000000" w:rsidR="00000000" w:rsidRPr="00000000">
        <w:rPr>
          <w:sz w:val="24"/>
          <w:szCs w:val="24"/>
          <w:rtl w:val="0"/>
        </w:rPr>
        <w:t xml:space="preserve">Data Engineers (for quick prep tasks)</w:t>
      </w:r>
    </w:p>
    <w:p w:rsidR="00000000" w:rsidDel="00000000" w:rsidP="00000000" w:rsidRDefault="00000000" w:rsidRPr="00000000" w14:paraId="0000001B">
      <w:pPr>
        <w:numPr>
          <w:ilvl w:val="0"/>
          <w:numId w:val="26"/>
        </w:numPr>
        <w:spacing w:after="240" w:before="0" w:beforeAutospacing="0" w:lineRule="auto"/>
        <w:ind w:left="720" w:hanging="360"/>
        <w:rPr>
          <w:u w:val="none"/>
        </w:rPr>
      </w:pPr>
      <w:r w:rsidDel="00000000" w:rsidR="00000000" w:rsidRPr="00000000">
        <w:rPr>
          <w:sz w:val="24"/>
          <w:szCs w:val="24"/>
          <w:rtl w:val="0"/>
        </w:rPr>
        <w:t xml:space="preserve">Business Users working with reports</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rPr>
      </w:pPr>
      <w:bookmarkStart w:colFirst="0" w:colLast="0" w:name="_of9qm44bcy5d" w:id="3"/>
      <w:bookmarkEnd w:id="3"/>
      <w:r w:rsidDel="00000000" w:rsidR="00000000" w:rsidRPr="00000000">
        <w:rPr>
          <w:b w:val="1"/>
          <w:bCs w:val="1"/>
          <w:color w:val="000000"/>
          <w:rtl w:val="0"/>
        </w:rPr>
        <w:t xml:space="preserve">Benefits</w:t>
      </w:r>
    </w:p>
    <w:p w:rsidR="00000000" w:rsidDel="00000000" w:rsidP="00000000" w:rsidRDefault="00000000" w:rsidRPr="00000000" w14:paraId="0000001D">
      <w:pPr>
        <w:spacing w:after="240" w:before="240" w:lineRule="auto"/>
        <w:rPr>
          <w:b w:val="1"/>
          <w:bCs w:val="1"/>
          <w:sz w:val="34"/>
          <w:szCs w:val="34"/>
        </w:rPr>
      </w:pPr>
      <w:r w:rsidDel="00000000" w:rsidR="00000000" w:rsidRPr="00000000">
        <w:rPr>
          <w:rFonts w:ascii="Arial Unicode MS" w:cs="Arial Unicode MS" w:eastAsia="Arial Unicode MS" w:hAnsi="Arial Unicode MS"/>
          <w:sz w:val="24"/>
          <w:szCs w:val="24"/>
          <w:rtl w:val="0"/>
        </w:rPr>
        <w:t xml:space="preserve">✔ Saves time compared to manual data cleaning</w:t>
        <w:br w:type="textWrapping"/>
        <w:t xml:space="preserve"> ✔ Reduces dependency on heavy coding</w:t>
        <w:br w:type="textWrapping"/>
        <w:t xml:space="preserve"> ✔ Improves data accuracy and consistency</w:t>
        <w:br w:type="textWrapping"/>
        <w:t xml:space="preserve"> ✔ Makes data ready for visualization faster</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rPr>
      </w:pPr>
      <w:bookmarkStart w:colFirst="0" w:colLast="0" w:name="_jtdrw7ia6xng" w:id="4"/>
      <w:bookmarkEnd w:id="4"/>
      <w:r w:rsidDel="00000000" w:rsidR="00000000" w:rsidRPr="00000000">
        <w:rPr>
          <w:b w:val="1"/>
          <w:bCs w:val="1"/>
          <w:color w:val="000000"/>
          <w:rtl w:val="0"/>
        </w:rPr>
        <w:t xml:space="preserve">Industry Relevance</w:t>
      </w:r>
    </w:p>
    <w:p w:rsidR="00000000" w:rsidDel="00000000" w:rsidP="00000000" w:rsidRDefault="00000000" w:rsidRPr="00000000" w14:paraId="0000001F">
      <w:pPr>
        <w:spacing w:after="240" w:before="240" w:lineRule="auto"/>
        <w:rPr>
          <w:b w:val="1"/>
          <w:bCs w:val="1"/>
          <w:sz w:val="34"/>
          <w:szCs w:val="34"/>
        </w:rPr>
      </w:pPr>
      <w:r w:rsidDel="00000000" w:rsidR="00000000" w:rsidRPr="00000000">
        <w:rPr>
          <w:sz w:val="24"/>
          <w:szCs w:val="24"/>
          <w:rtl w:val="0"/>
        </w:rPr>
        <w:t xml:space="preserve">Organizations like SmartBridge promote tools like Tableau Prep Builder because modern businesses depend on clean, reliable data for decision-making.</w: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rPr>
      </w:pPr>
      <w:bookmarkStart w:colFirst="0" w:colLast="0" w:name="_2qxh7avte842" w:id="5"/>
      <w:bookmarkEnd w:id="5"/>
      <w:r w:rsidDel="00000000" w:rsidR="00000000" w:rsidRPr="00000000">
        <w:rPr>
          <w:b w:val="1"/>
          <w:bCs w:val="1"/>
          <w:color w:val="000000"/>
          <w:rtl w:val="0"/>
        </w:rPr>
        <w:t xml:space="preserve">Simple Workflow Example</w:t>
      </w:r>
    </w:p>
    <w:p w:rsidR="00000000" w:rsidDel="00000000" w:rsidP="00000000" w:rsidRDefault="00000000" w:rsidRPr="00000000" w14:paraId="00000021">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Connect to raw data (Excel, Database, CSV, etc.)</w:t>
      </w:r>
    </w:p>
    <w:p w:rsidR="00000000" w:rsidDel="00000000" w:rsidP="00000000" w:rsidRDefault="00000000" w:rsidRPr="00000000" w14:paraId="0000002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Clean and fix issues</w:t>
      </w:r>
    </w:p>
    <w:p w:rsidR="00000000" w:rsidDel="00000000" w:rsidP="00000000" w:rsidRDefault="00000000" w:rsidRPr="00000000" w14:paraId="0000002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Combine multiple data sources</w:t>
      </w:r>
    </w:p>
    <w:p w:rsidR="00000000" w:rsidDel="00000000" w:rsidP="00000000" w:rsidRDefault="00000000" w:rsidRPr="00000000" w14:paraId="00000024">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Output clean dataset to Tableau for visualization</w:t>
      </w:r>
    </w:p>
    <w:p w:rsidR="00000000" w:rsidDel="00000000" w:rsidP="00000000" w:rsidRDefault="00000000" w:rsidRPr="00000000" w14:paraId="00000025">
      <w:pPr>
        <w:pStyle w:val="Heading3"/>
        <w:keepNext w:val="0"/>
        <w:keepLines w:val="0"/>
        <w:spacing w:before="280" w:lineRule="auto"/>
        <w:ind w:left="0" w:firstLine="0"/>
        <w:rPr>
          <w:b w:val="1"/>
          <w:bCs w:val="1"/>
          <w:color w:val="000000"/>
        </w:rPr>
      </w:pPr>
      <w:bookmarkStart w:colFirst="0" w:colLast="0" w:name="_f1jnrnoh99x5" w:id="6"/>
      <w:bookmarkEnd w:id="6"/>
      <w:r w:rsidDel="00000000" w:rsidR="00000000" w:rsidRPr="00000000">
        <w:rPr>
          <w:b w:val="1"/>
          <w:bCs w:val="1"/>
          <w:color w:val="000000"/>
          <w:rtl w:val="0"/>
        </w:rPr>
        <w:t xml:space="preserve">2. </w:t>
      </w:r>
      <w:r w:rsidDel="00000000" w:rsidR="00000000" w:rsidRPr="00000000">
        <w:rPr>
          <w:b w:val="1"/>
          <w:bCs w:val="1"/>
          <w:color w:val="000000"/>
          <w:rtl w:val="0"/>
        </w:rPr>
        <w:t xml:space="preserve">What is Data Preprocessing?</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Data preprocessing is the process of converting raw data into a clean, structured, and usable format so it can be properly analyzed or used for building models. In simple terms, it turns messy data into reliable data you can trust.</w:t>
      </w:r>
    </w:p>
    <w:p w:rsidR="00000000" w:rsidDel="00000000" w:rsidP="00000000" w:rsidRDefault="00000000" w:rsidRPr="00000000" w14:paraId="00000027">
      <w:pPr>
        <w:pStyle w:val="Heading3"/>
        <w:keepNext w:val="0"/>
        <w:keepLines w:val="0"/>
        <w:spacing w:before="280" w:lineRule="auto"/>
        <w:ind w:left="0" w:firstLine="0"/>
        <w:rPr>
          <w:b w:val="1"/>
          <w:bCs w:val="1"/>
          <w:color w:val="000000"/>
        </w:rPr>
      </w:pPr>
      <w:bookmarkStart w:colFirst="0" w:colLast="0" w:name="_3vkqvlw00lx7" w:id="7"/>
      <w:bookmarkEnd w:id="7"/>
      <w:r w:rsidDel="00000000" w:rsidR="00000000" w:rsidRPr="00000000">
        <w:rPr>
          <w:b w:val="1"/>
          <w:bCs w:val="1"/>
          <w:color w:val="000000"/>
          <w:rtl w:val="0"/>
        </w:rPr>
        <w:t xml:space="preserve">Why Data Preprocessing is Important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Raw data in the real world is rarely perfect. It often contains errors, missing values, duplicates, or inconsistent formats. If you skip preprocessing, your analysis and predictions can be completely wrong.</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Remember: </w:t>
      </w:r>
      <w:r w:rsidDel="00000000" w:rsidR="00000000" w:rsidRPr="00000000">
        <w:rPr>
          <w:b w:val="1"/>
          <w:bCs w:val="1"/>
          <w:sz w:val="24"/>
          <w:szCs w:val="24"/>
          <w:rtl w:val="0"/>
        </w:rPr>
        <w:t xml:space="preserve">Good data leads to good decisions.</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ind w:left="0" w:firstLine="0"/>
        <w:rPr>
          <w:b w:val="1"/>
          <w:bCs w:val="1"/>
          <w:color w:val="000000"/>
        </w:rPr>
      </w:pPr>
      <w:bookmarkStart w:colFirst="0" w:colLast="0" w:name="_wc5m4qh5fqm1" w:id="8"/>
      <w:bookmarkEnd w:id="8"/>
      <w:r w:rsidDel="00000000" w:rsidR="00000000" w:rsidRPr="00000000">
        <w:rPr>
          <w:b w:val="1"/>
          <w:bCs w:val="1"/>
          <w:color w:val="000000"/>
          <w:rtl w:val="0"/>
        </w:rPr>
        <w:t xml:space="preserve">Core Functions of Data Preprocessing</w:t>
      </w:r>
    </w:p>
    <w:p w:rsidR="00000000" w:rsidDel="00000000" w:rsidP="00000000" w:rsidRDefault="00000000" w:rsidRPr="00000000" w14:paraId="0000002B">
      <w:pPr>
        <w:numPr>
          <w:ilvl w:val="0"/>
          <w:numId w:val="21"/>
        </w:numPr>
        <w:spacing w:after="0" w:afterAutospacing="0" w:before="240" w:lineRule="auto"/>
        <w:ind w:left="720" w:hanging="360"/>
        <w:rPr>
          <w:b w:val="1"/>
          <w:bCs w:val="1"/>
          <w:sz w:val="24"/>
          <w:szCs w:val="24"/>
          <w:u w:val="none"/>
        </w:rPr>
      </w:pPr>
      <w:r w:rsidDel="00000000" w:rsidR="00000000" w:rsidRPr="00000000">
        <w:rPr>
          <w:b w:val="1"/>
          <w:bCs w:val="1"/>
          <w:sz w:val="24"/>
          <w:szCs w:val="24"/>
          <w:rtl w:val="0"/>
        </w:rPr>
        <w:t xml:space="preserve">Converts Messy Data into Usable Data</w:t>
      </w:r>
    </w:p>
    <w:p w:rsidR="00000000" w:rsidDel="00000000" w:rsidP="00000000" w:rsidRDefault="00000000" w:rsidRPr="00000000" w14:paraId="0000002C">
      <w:pPr>
        <w:numPr>
          <w:ilvl w:val="1"/>
          <w:numId w:val="2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Organizes unstructured or inconsistent datasets</w:t>
      </w:r>
    </w:p>
    <w:p w:rsidR="00000000" w:rsidDel="00000000" w:rsidP="00000000" w:rsidRDefault="00000000" w:rsidRPr="00000000" w14:paraId="0000002D">
      <w:pPr>
        <w:numPr>
          <w:ilvl w:val="1"/>
          <w:numId w:val="2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Standardizes formats</w:t>
      </w:r>
    </w:p>
    <w:p w:rsidR="00000000" w:rsidDel="00000000" w:rsidP="00000000" w:rsidRDefault="00000000" w:rsidRPr="00000000" w14:paraId="0000002E">
      <w:pPr>
        <w:numPr>
          <w:ilvl w:val="0"/>
          <w:numId w:val="2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 </w:t>
      </w:r>
      <w:r w:rsidDel="00000000" w:rsidR="00000000" w:rsidRPr="00000000">
        <w:rPr>
          <w:b w:val="1"/>
          <w:bCs w:val="1"/>
          <w:sz w:val="24"/>
          <w:szCs w:val="24"/>
          <w:rtl w:val="0"/>
        </w:rPr>
        <w:t xml:space="preserve">Handles Missing Values and Duplicates</w:t>
      </w:r>
    </w:p>
    <w:p w:rsidR="00000000" w:rsidDel="00000000" w:rsidP="00000000" w:rsidRDefault="00000000" w:rsidRPr="00000000" w14:paraId="0000002F">
      <w:pPr>
        <w:numPr>
          <w:ilvl w:val="1"/>
          <w:numId w:val="2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Fills missing data where possible</w:t>
      </w:r>
    </w:p>
    <w:p w:rsidR="00000000" w:rsidDel="00000000" w:rsidP="00000000" w:rsidRDefault="00000000" w:rsidRPr="00000000" w14:paraId="00000030">
      <w:pPr>
        <w:numPr>
          <w:ilvl w:val="1"/>
          <w:numId w:val="2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Removes repeated records</w:t>
      </w:r>
    </w:p>
    <w:p w:rsidR="00000000" w:rsidDel="00000000" w:rsidP="00000000" w:rsidRDefault="00000000" w:rsidRPr="00000000" w14:paraId="00000031">
      <w:pPr>
        <w:numPr>
          <w:ilvl w:val="0"/>
          <w:numId w:val="2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Fixes Incorrect or Noisy Data</w:t>
      </w:r>
    </w:p>
    <w:p w:rsidR="00000000" w:rsidDel="00000000" w:rsidP="00000000" w:rsidRDefault="00000000" w:rsidRPr="00000000" w14:paraId="00000032">
      <w:pPr>
        <w:numPr>
          <w:ilvl w:val="1"/>
          <w:numId w:val="2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Corrects errors</w:t>
      </w:r>
    </w:p>
    <w:p w:rsidR="00000000" w:rsidDel="00000000" w:rsidP="00000000" w:rsidRDefault="00000000" w:rsidRPr="00000000" w14:paraId="00000033">
      <w:pPr>
        <w:numPr>
          <w:ilvl w:val="1"/>
          <w:numId w:val="2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Removes irrelevant or corrupted data</w:t>
      </w:r>
    </w:p>
    <w:p w:rsidR="00000000" w:rsidDel="00000000" w:rsidP="00000000" w:rsidRDefault="00000000" w:rsidRPr="00000000" w14:paraId="00000034">
      <w:pPr>
        <w:numPr>
          <w:ilvl w:val="0"/>
          <w:numId w:val="2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Prepares Data for Analysis and Machine Learning</w:t>
      </w:r>
    </w:p>
    <w:p w:rsidR="00000000" w:rsidDel="00000000" w:rsidP="00000000" w:rsidRDefault="00000000" w:rsidRPr="00000000" w14:paraId="00000035">
      <w:pPr>
        <w:numPr>
          <w:ilvl w:val="1"/>
          <w:numId w:val="2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Ensures accuracy</w:t>
      </w:r>
    </w:p>
    <w:p w:rsidR="00000000" w:rsidDel="00000000" w:rsidP="00000000" w:rsidRDefault="00000000" w:rsidRPr="00000000" w14:paraId="00000036">
      <w:pPr>
        <w:numPr>
          <w:ilvl w:val="1"/>
          <w:numId w:val="2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Improves model performance</w:t>
      </w:r>
    </w:p>
    <w:p w:rsidR="00000000" w:rsidDel="00000000" w:rsidP="00000000" w:rsidRDefault="00000000" w:rsidRPr="00000000" w14:paraId="00000037">
      <w:pPr>
        <w:numPr>
          <w:ilvl w:val="1"/>
          <w:numId w:val="21"/>
        </w:numPr>
        <w:spacing w:after="240" w:before="0" w:beforeAutospacing="0" w:lineRule="auto"/>
        <w:ind w:left="1440" w:hanging="360"/>
        <w:rPr>
          <w:sz w:val="24"/>
          <w:szCs w:val="24"/>
          <w:u w:val="none"/>
        </w:rPr>
      </w:pPr>
      <w:r w:rsidDel="00000000" w:rsidR="00000000" w:rsidRPr="00000000">
        <w:rPr>
          <w:sz w:val="24"/>
          <w:szCs w:val="24"/>
          <w:rtl w:val="0"/>
        </w:rPr>
        <w:t xml:space="preserve">Helps generate reliable insights</w:t>
      </w:r>
    </w:p>
    <w:p w:rsidR="00000000" w:rsidDel="00000000" w:rsidP="00000000" w:rsidRDefault="00000000" w:rsidRPr="00000000" w14:paraId="00000038">
      <w:pPr>
        <w:pStyle w:val="Heading3"/>
        <w:keepNext w:val="0"/>
        <w:keepLines w:val="0"/>
        <w:spacing w:before="280" w:lineRule="auto"/>
        <w:ind w:left="0" w:firstLine="0"/>
        <w:rPr>
          <w:b w:val="1"/>
          <w:bCs w:val="1"/>
          <w:color w:val="000000"/>
        </w:rPr>
      </w:pPr>
      <w:bookmarkStart w:colFirst="0" w:colLast="0" w:name="_ul0lw1b2h6cc" w:id="9"/>
      <w:bookmarkEnd w:id="9"/>
      <w:r w:rsidDel="00000000" w:rsidR="00000000" w:rsidRPr="00000000">
        <w:rPr>
          <w:b w:val="1"/>
          <w:bCs w:val="1"/>
          <w:color w:val="000000"/>
          <w:rtl w:val="0"/>
        </w:rPr>
        <w:t xml:space="preserve">Real-World Value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Companies such as </w:t>
      </w:r>
      <w:r w:rsidDel="00000000" w:rsidR="00000000" w:rsidRPr="00000000">
        <w:rPr>
          <w:b w:val="1"/>
          <w:bCs w:val="1"/>
          <w:sz w:val="24"/>
          <w:szCs w:val="24"/>
          <w:rtl w:val="0"/>
        </w:rPr>
        <w:t xml:space="preserve">SmartBridge</w:t>
      </w:r>
      <w:r w:rsidDel="00000000" w:rsidR="00000000" w:rsidRPr="00000000">
        <w:rPr>
          <w:sz w:val="24"/>
          <w:szCs w:val="24"/>
          <w:rtl w:val="0"/>
        </w:rPr>
        <w:t xml:space="preserve"> emphasize preprocessing because businesses today rely heavily on clean data for decision-making, forecasting, and automation.</w:t>
      </w:r>
    </w:p>
    <w:p w:rsidR="00000000" w:rsidDel="00000000" w:rsidP="00000000" w:rsidRDefault="00000000" w:rsidRPr="00000000" w14:paraId="0000003A">
      <w:pPr>
        <w:pStyle w:val="Heading3"/>
        <w:keepNext w:val="0"/>
        <w:keepLines w:val="0"/>
        <w:spacing w:before="280" w:lineRule="auto"/>
        <w:ind w:left="0" w:firstLine="0"/>
        <w:rPr>
          <w:b w:val="1"/>
          <w:bCs w:val="1"/>
          <w:color w:val="000000"/>
          <w:sz w:val="24"/>
          <w:szCs w:val="24"/>
        </w:rPr>
      </w:pPr>
      <w:bookmarkStart w:colFirst="0" w:colLast="0" w:name="_vhqabb2fxxe" w:id="10"/>
      <w:bookmarkEnd w:id="10"/>
      <w:r w:rsidDel="00000000" w:rsidR="00000000" w:rsidRPr="00000000">
        <w:rPr>
          <w:b w:val="1"/>
          <w:bCs w:val="1"/>
          <w:color w:val="000000"/>
          <w:sz w:val="24"/>
          <w:szCs w:val="24"/>
          <w:rtl w:val="0"/>
        </w:rPr>
        <w:t xml:space="preserve">Simple Practical Example</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Raw Dataset → Clean Missing Values → Remove Duplicates → Standardize Format → Ready for Analysis / ML Model</w:t>
      </w:r>
    </w:p>
    <w:p w:rsidR="00000000" w:rsidDel="00000000" w:rsidP="00000000" w:rsidRDefault="00000000" w:rsidRPr="00000000" w14:paraId="0000003C">
      <w:pPr>
        <w:pStyle w:val="Heading3"/>
        <w:keepNext w:val="0"/>
        <w:keepLines w:val="0"/>
        <w:spacing w:before="280" w:lineRule="auto"/>
        <w:ind w:left="0" w:firstLine="0"/>
        <w:rPr>
          <w:b w:val="1"/>
          <w:bCs w:val="1"/>
          <w:color w:val="000000"/>
        </w:rPr>
      </w:pPr>
      <w:bookmarkStart w:colFirst="0" w:colLast="0" w:name="_o8yalp7mntls" w:id="11"/>
      <w:bookmarkEnd w:id="11"/>
      <w:r w:rsidDel="00000000" w:rsidR="00000000" w:rsidRPr="00000000">
        <w:rPr>
          <w:b w:val="1"/>
          <w:bCs w:val="1"/>
          <w:color w:val="000000"/>
          <w:rtl w:val="0"/>
        </w:rPr>
        <w:t xml:space="preserve">Key Takeaway</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If you rush analysis without cleaning data first, you risk making bad decisions. Strong preprocessing is the foundation of strong analytics.</w:t>
        <w:br w:type="textWrapping"/>
      </w:r>
    </w:p>
    <w:p w:rsidR="00000000" w:rsidDel="00000000" w:rsidP="00000000" w:rsidRDefault="00000000" w:rsidRPr="00000000" w14:paraId="0000003E">
      <w:pPr>
        <w:pStyle w:val="Heading3"/>
        <w:keepNext w:val="0"/>
        <w:keepLines w:val="0"/>
        <w:spacing w:before="280" w:lineRule="auto"/>
        <w:rPr>
          <w:b w:val="1"/>
          <w:bCs w:val="1"/>
          <w:color w:val="000000"/>
        </w:rPr>
      </w:pPr>
      <w:bookmarkStart w:colFirst="0" w:colLast="0" w:name="_9iv1a3pvmrwu" w:id="12"/>
      <w:bookmarkEnd w:id="12"/>
      <w:r w:rsidDel="00000000" w:rsidR="00000000" w:rsidRPr="00000000">
        <w:rPr>
          <w:b w:val="1"/>
          <w:bCs w:val="1"/>
          <w:color w:val="000000"/>
          <w:rtl w:val="0"/>
        </w:rPr>
        <w:t xml:space="preserve">3. </w:t>
      </w:r>
      <w:r w:rsidDel="00000000" w:rsidR="00000000" w:rsidRPr="00000000">
        <w:rPr>
          <w:b w:val="1"/>
          <w:bCs w:val="1"/>
          <w:color w:val="000000"/>
          <w:rtl w:val="0"/>
        </w:rPr>
        <w:t xml:space="preserve">Why Data Preprocessing Matters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Data preprocessing is one of those steps you simply cannot skip if you want reliable analysis. When data is cleaned and standardized early, everything that follows—reports, dashboards, or machine learning—works better and faster.</w:t>
      </w:r>
    </w:p>
    <w:p w:rsidR="00000000" w:rsidDel="00000000" w:rsidP="00000000" w:rsidRDefault="00000000" w:rsidRPr="00000000" w14:paraId="00000040">
      <w:pPr>
        <w:pStyle w:val="Heading3"/>
        <w:keepNext w:val="0"/>
        <w:keepLines w:val="0"/>
        <w:spacing w:before="280" w:lineRule="auto"/>
        <w:rPr>
          <w:b w:val="1"/>
          <w:bCs w:val="1"/>
          <w:color w:val="000000"/>
        </w:rPr>
      </w:pPr>
      <w:bookmarkStart w:colFirst="0" w:colLast="0" w:name="_mxtp4oeiigej" w:id="13"/>
      <w:bookmarkEnd w:id="13"/>
      <w:r w:rsidDel="00000000" w:rsidR="00000000" w:rsidRPr="00000000">
        <w:rPr>
          <w:b w:val="1"/>
          <w:bCs w:val="1"/>
          <w:color w:val="000000"/>
          <w:rtl w:val="0"/>
        </w:rPr>
        <w:t xml:space="preserve">Key Benefits of Data Preprocessing</w:t>
      </w:r>
    </w:p>
    <w:p w:rsidR="00000000" w:rsidDel="00000000" w:rsidP="00000000" w:rsidRDefault="00000000" w:rsidRPr="00000000" w14:paraId="00000041">
      <w:pPr>
        <w:numPr>
          <w:ilvl w:val="0"/>
          <w:numId w:val="28"/>
        </w:numPr>
        <w:spacing w:after="0" w:afterAutospacing="0" w:before="240" w:lineRule="auto"/>
        <w:ind w:left="720" w:hanging="360"/>
        <w:rPr>
          <w:b w:val="1"/>
          <w:bCs w:val="1"/>
          <w:sz w:val="24"/>
          <w:szCs w:val="24"/>
          <w:u w:val="none"/>
        </w:rPr>
      </w:pPr>
      <w:r w:rsidDel="00000000" w:rsidR="00000000" w:rsidRPr="00000000">
        <w:rPr>
          <w:b w:val="1"/>
          <w:bCs w:val="1"/>
          <w:sz w:val="24"/>
          <w:szCs w:val="24"/>
          <w:rtl w:val="0"/>
        </w:rPr>
        <w:t xml:space="preserve">Improves Data Quality</w:t>
      </w:r>
    </w:p>
    <w:p w:rsidR="00000000" w:rsidDel="00000000" w:rsidP="00000000" w:rsidRDefault="00000000" w:rsidRPr="00000000" w14:paraId="00000042">
      <w:pPr>
        <w:numPr>
          <w:ilvl w:val="1"/>
          <w:numId w:val="2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Removes errors</w:t>
      </w:r>
    </w:p>
    <w:p w:rsidR="00000000" w:rsidDel="00000000" w:rsidP="00000000" w:rsidRDefault="00000000" w:rsidRPr="00000000" w14:paraId="00000043">
      <w:pPr>
        <w:numPr>
          <w:ilvl w:val="1"/>
          <w:numId w:val="2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Eliminates noise and irrelevant values</w:t>
      </w:r>
    </w:p>
    <w:p w:rsidR="00000000" w:rsidDel="00000000" w:rsidP="00000000" w:rsidRDefault="00000000" w:rsidRPr="00000000" w14:paraId="00000044">
      <w:pPr>
        <w:numPr>
          <w:ilvl w:val="1"/>
          <w:numId w:val="2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Makes datasets more reliable</w:t>
      </w:r>
    </w:p>
    <w:p w:rsidR="00000000" w:rsidDel="00000000" w:rsidP="00000000" w:rsidRDefault="00000000" w:rsidRPr="00000000" w14:paraId="00000045">
      <w:pPr>
        <w:numPr>
          <w:ilvl w:val="0"/>
          <w:numId w:val="28"/>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Better Insights and Analysis</w:t>
      </w:r>
    </w:p>
    <w:p w:rsidR="00000000" w:rsidDel="00000000" w:rsidP="00000000" w:rsidRDefault="00000000" w:rsidRPr="00000000" w14:paraId="00000046">
      <w:pPr>
        <w:numPr>
          <w:ilvl w:val="1"/>
          <w:numId w:val="2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Clean data produces accurate results</w:t>
      </w:r>
    </w:p>
    <w:p w:rsidR="00000000" w:rsidDel="00000000" w:rsidP="00000000" w:rsidRDefault="00000000" w:rsidRPr="00000000" w14:paraId="00000047">
      <w:pPr>
        <w:numPr>
          <w:ilvl w:val="1"/>
          <w:numId w:val="2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Helps analysts and businesses make smarter decisions</w:t>
      </w:r>
    </w:p>
    <w:p w:rsidR="00000000" w:rsidDel="00000000" w:rsidP="00000000" w:rsidRDefault="00000000" w:rsidRPr="00000000" w14:paraId="00000048">
      <w:pPr>
        <w:numPr>
          <w:ilvl w:val="0"/>
          <w:numId w:val="28"/>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Saves Time in the Long Run</w:t>
      </w:r>
    </w:p>
    <w:p w:rsidR="00000000" w:rsidDel="00000000" w:rsidP="00000000" w:rsidRDefault="00000000" w:rsidRPr="00000000" w14:paraId="00000049">
      <w:pPr>
        <w:numPr>
          <w:ilvl w:val="1"/>
          <w:numId w:val="2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Reduces repeated correction work later</w:t>
      </w:r>
    </w:p>
    <w:p w:rsidR="00000000" w:rsidDel="00000000" w:rsidP="00000000" w:rsidRDefault="00000000" w:rsidRPr="00000000" w14:paraId="0000004A">
      <w:pPr>
        <w:numPr>
          <w:ilvl w:val="1"/>
          <w:numId w:val="2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Makes workflows smoother and faster</w:t>
      </w:r>
    </w:p>
    <w:p w:rsidR="00000000" w:rsidDel="00000000" w:rsidP="00000000" w:rsidRDefault="00000000" w:rsidRPr="00000000" w14:paraId="0000004B">
      <w:pPr>
        <w:numPr>
          <w:ilvl w:val="0"/>
          <w:numId w:val="28"/>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Ensures Consistency</w:t>
      </w:r>
    </w:p>
    <w:p w:rsidR="00000000" w:rsidDel="00000000" w:rsidP="00000000" w:rsidRDefault="00000000" w:rsidRPr="00000000" w14:paraId="0000004C">
      <w:pPr>
        <w:numPr>
          <w:ilvl w:val="1"/>
          <w:numId w:val="2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Keeps the same meaning and format across datasets</w:t>
      </w:r>
    </w:p>
    <w:p w:rsidR="00000000" w:rsidDel="00000000" w:rsidP="00000000" w:rsidRDefault="00000000" w:rsidRPr="00000000" w14:paraId="0000004D">
      <w:pPr>
        <w:numPr>
          <w:ilvl w:val="1"/>
          <w:numId w:val="2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Avoids confusion during analysis</w:t>
      </w:r>
    </w:p>
    <w:p w:rsidR="00000000" w:rsidDel="00000000" w:rsidP="00000000" w:rsidRDefault="00000000" w:rsidRPr="00000000" w14:paraId="0000004E">
      <w:pPr>
        <w:numPr>
          <w:ilvl w:val="0"/>
          <w:numId w:val="28"/>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Standardizes Data</w:t>
        <w:br w:type="textWrapping"/>
      </w:r>
      <w:r w:rsidDel="00000000" w:rsidR="00000000" w:rsidRPr="00000000">
        <w:rPr>
          <w:sz w:val="24"/>
          <w:szCs w:val="24"/>
          <w:rtl w:val="0"/>
        </w:rPr>
        <w:t xml:space="preserve"> Example:</w:t>
      </w:r>
    </w:p>
    <w:p w:rsidR="00000000" w:rsidDel="00000000" w:rsidP="00000000" w:rsidRDefault="00000000" w:rsidRPr="00000000" w14:paraId="0000004F">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Male / male / M → </w:t>
      </w:r>
      <w:r w:rsidDel="00000000" w:rsidR="00000000" w:rsidRPr="00000000">
        <w:rPr>
          <w:b w:val="1"/>
          <w:bCs w:val="1"/>
          <w:sz w:val="24"/>
          <w:szCs w:val="24"/>
          <w:rtl w:val="0"/>
        </w:rPr>
        <w:t xml:space="preserve">Male</w:t>
        <w:br w:type="textWrapping"/>
      </w:r>
      <w:r w:rsidDel="00000000" w:rsidR="00000000" w:rsidRPr="00000000">
        <w:rPr>
          <w:sz w:val="24"/>
          <w:szCs w:val="24"/>
          <w:rtl w:val="0"/>
        </w:rPr>
        <w:t xml:space="preserve"> This ensures uniform reporting and accurate aggregation.</w:t>
      </w:r>
    </w:p>
    <w:p w:rsidR="00000000" w:rsidDel="00000000" w:rsidP="00000000" w:rsidRDefault="00000000" w:rsidRPr="00000000" w14:paraId="00000050">
      <w:pPr>
        <w:pStyle w:val="Heading3"/>
        <w:keepNext w:val="0"/>
        <w:keepLines w:val="0"/>
        <w:spacing w:before="280" w:lineRule="auto"/>
        <w:rPr>
          <w:b w:val="1"/>
          <w:bCs w:val="1"/>
          <w:color w:val="000000"/>
        </w:rPr>
      </w:pPr>
      <w:bookmarkStart w:colFirst="0" w:colLast="0" w:name="_4i15elh72mxr" w:id="14"/>
      <w:bookmarkEnd w:id="14"/>
      <w:r w:rsidDel="00000000" w:rsidR="00000000" w:rsidRPr="00000000">
        <w:rPr>
          <w:b w:val="1"/>
          <w:bCs w:val="1"/>
          <w:color w:val="000000"/>
          <w:rtl w:val="0"/>
        </w:rPr>
        <w:t xml:space="preserve">Real-World Impact</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Organizations that invest time in preprocessing avoid costly mistakes and rework. Clean datasets lead to strong analytics, better forecasting, and more confident decision-making.</w:t>
      </w:r>
    </w:p>
    <w:p w:rsidR="00000000" w:rsidDel="00000000" w:rsidP="00000000" w:rsidRDefault="00000000" w:rsidRPr="00000000" w14:paraId="00000052">
      <w:pPr>
        <w:pStyle w:val="Heading3"/>
        <w:keepNext w:val="0"/>
        <w:keepLines w:val="0"/>
        <w:spacing w:before="280" w:lineRule="auto"/>
        <w:rPr>
          <w:b w:val="1"/>
          <w:bCs w:val="1"/>
          <w:color w:val="000000"/>
        </w:rPr>
      </w:pPr>
      <w:bookmarkStart w:colFirst="0" w:colLast="0" w:name="_h652lk5mjpq" w:id="15"/>
      <w:bookmarkEnd w:id="15"/>
      <w:r w:rsidDel="00000000" w:rsidR="00000000" w:rsidRPr="00000000">
        <w:rPr>
          <w:b w:val="1"/>
          <w:bCs w:val="1"/>
          <w:color w:val="000000"/>
          <w:rtl w:val="0"/>
        </w:rPr>
        <w:t xml:space="preserve">Key Takeaway</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Clean data is the foundation of powerful analytics.</w:t>
        <w:br w:type="textWrapping"/>
        <w:t xml:space="preserve">If the data is strong, the results will be strong—simple as that.</w:t>
        <w:br w:type="textWrapping"/>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4auxf2wemegr" w:id="16"/>
      <w:bookmarkEnd w:id="16"/>
      <w:r w:rsidDel="00000000" w:rsidR="00000000" w:rsidRPr="00000000">
        <w:rPr>
          <w:b w:val="1"/>
          <w:bCs w:val="1"/>
          <w:sz w:val="34"/>
          <w:szCs w:val="34"/>
          <w:rtl w:val="0"/>
        </w:rPr>
        <w:t xml:space="preserve">4. Operations in Tableau Prep – Data Cleaning</w:t>
      </w:r>
    </w:p>
    <w:p w:rsidR="00000000" w:rsidDel="00000000" w:rsidP="00000000" w:rsidRDefault="00000000" w:rsidRPr="00000000" w14:paraId="00000055">
      <w:pPr>
        <w:pStyle w:val="Heading3"/>
        <w:keepNext w:val="0"/>
        <w:keepLines w:val="0"/>
        <w:spacing w:before="280" w:lineRule="auto"/>
        <w:rPr>
          <w:b w:val="1"/>
          <w:bCs w:val="1"/>
          <w:color w:val="000000"/>
        </w:rPr>
      </w:pPr>
      <w:bookmarkStart w:colFirst="0" w:colLast="0" w:name="_9upmbq10gt0i" w:id="17"/>
      <w:bookmarkEnd w:id="17"/>
      <w:r w:rsidDel="00000000" w:rsidR="00000000" w:rsidRPr="00000000">
        <w:rPr>
          <w:b w:val="1"/>
          <w:bCs w:val="1"/>
          <w:color w:val="000000"/>
          <w:rtl w:val="0"/>
        </w:rPr>
        <w:t xml:space="preserve">Overview</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Data cleaning is a core operation in </w:t>
      </w:r>
      <w:r w:rsidDel="00000000" w:rsidR="00000000" w:rsidRPr="00000000">
        <w:rPr>
          <w:b w:val="1"/>
          <w:bCs w:val="1"/>
          <w:sz w:val="24"/>
          <w:szCs w:val="24"/>
          <w:rtl w:val="0"/>
        </w:rPr>
        <w:t xml:space="preserve">Tableau</w:t>
      </w:r>
      <w:r w:rsidDel="00000000" w:rsidR="00000000" w:rsidRPr="00000000">
        <w:rPr>
          <w:sz w:val="24"/>
          <w:szCs w:val="24"/>
          <w:rtl w:val="0"/>
        </w:rPr>
        <w:t xml:space="preserve"> Prep. It ensures that raw data is converted into a reliable, analysis-ready format. Without proper cleaning, even the best dashboards or models can give misleading results.</w:t>
      </w:r>
    </w:p>
    <w:p w:rsidR="00000000" w:rsidDel="00000000" w:rsidP="00000000" w:rsidRDefault="00000000" w:rsidRPr="00000000" w14:paraId="00000057">
      <w:pPr>
        <w:pStyle w:val="Heading3"/>
        <w:keepNext w:val="0"/>
        <w:keepLines w:val="0"/>
        <w:spacing w:before="280" w:lineRule="auto"/>
        <w:rPr>
          <w:b w:val="1"/>
          <w:bCs w:val="1"/>
          <w:color w:val="000000"/>
        </w:rPr>
      </w:pPr>
      <w:bookmarkStart w:colFirst="0" w:colLast="0" w:name="_svvuq5seqxo1" w:id="18"/>
      <w:bookmarkEnd w:id="18"/>
      <w:r w:rsidDel="00000000" w:rsidR="00000000" w:rsidRPr="00000000">
        <w:rPr>
          <w:b w:val="1"/>
          <w:bCs w:val="1"/>
          <w:color w:val="000000"/>
          <w:rtl w:val="0"/>
        </w:rPr>
        <w:t xml:space="preserve">Key Data Cleaning Operations</w:t>
      </w:r>
    </w:p>
    <w:p w:rsidR="00000000" w:rsidDel="00000000" w:rsidP="00000000" w:rsidRDefault="00000000" w:rsidRPr="00000000" w14:paraId="00000058">
      <w:pPr>
        <w:pStyle w:val="Heading4"/>
        <w:keepNext w:val="0"/>
        <w:keepLines w:val="0"/>
        <w:spacing w:after="40" w:before="240" w:lineRule="auto"/>
        <w:rPr>
          <w:b w:val="1"/>
          <w:bCs w:val="1"/>
          <w:color w:val="000000"/>
        </w:rPr>
      </w:pPr>
      <w:bookmarkStart w:colFirst="0" w:colLast="0" w:name="_ple8vxq7g9u6" w:id="19"/>
      <w:bookmarkEnd w:id="19"/>
      <w:r w:rsidDel="00000000" w:rsidR="00000000" w:rsidRPr="00000000">
        <w:rPr>
          <w:b w:val="1"/>
          <w:bCs w:val="1"/>
          <w:color w:val="000000"/>
          <w:rtl w:val="0"/>
        </w:rPr>
        <w:t xml:space="preserve">1. Data Type Conversion</w:t>
      </w:r>
    </w:p>
    <w:p w:rsidR="00000000" w:rsidDel="00000000" w:rsidP="00000000" w:rsidRDefault="00000000" w:rsidRPr="00000000" w14:paraId="00000059">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Ensures fields are stored in the correct format (Text, Number, Date, etc.)</w:t>
      </w:r>
    </w:p>
    <w:p w:rsidR="00000000" w:rsidDel="00000000" w:rsidP="00000000" w:rsidRDefault="00000000" w:rsidRPr="00000000" w14:paraId="0000005A">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Prevents calculation and analysis errors</w:t>
      </w:r>
    </w:p>
    <w:p w:rsidR="00000000" w:rsidDel="00000000" w:rsidP="00000000" w:rsidRDefault="00000000" w:rsidRPr="00000000" w14:paraId="0000005B">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Example: Converting text “2026-01-01” into a proper date format</w:t>
      </w:r>
    </w:p>
    <w:p w:rsidR="00000000" w:rsidDel="00000000" w:rsidP="00000000" w:rsidRDefault="00000000" w:rsidRPr="00000000" w14:paraId="0000005C">
      <w:pPr>
        <w:pStyle w:val="Heading4"/>
        <w:keepNext w:val="0"/>
        <w:keepLines w:val="0"/>
        <w:spacing w:after="40" w:before="240" w:lineRule="auto"/>
        <w:rPr>
          <w:b w:val="1"/>
          <w:bCs w:val="1"/>
          <w:color w:val="000000"/>
        </w:rPr>
      </w:pPr>
      <w:bookmarkStart w:colFirst="0" w:colLast="0" w:name="_o4d803drci58" w:id="20"/>
      <w:bookmarkEnd w:id="20"/>
      <w:r w:rsidDel="00000000" w:rsidR="00000000" w:rsidRPr="00000000">
        <w:rPr>
          <w:b w:val="1"/>
          <w:bCs w:val="1"/>
          <w:color w:val="000000"/>
          <w:rtl w:val="0"/>
        </w:rPr>
        <w:t xml:space="preserve">2. Normalization</w:t>
      </w:r>
    </w:p>
    <w:p w:rsidR="00000000" w:rsidDel="00000000" w:rsidP="00000000" w:rsidRDefault="00000000" w:rsidRPr="00000000" w14:paraId="0000005D">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Scales data into a consistent range</w:t>
      </w:r>
    </w:p>
    <w:p w:rsidR="00000000" w:rsidDel="00000000" w:rsidP="00000000" w:rsidRDefault="00000000" w:rsidRPr="00000000" w14:paraId="0000005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Helps in comparing values across datasets</w:t>
      </w:r>
    </w:p>
    <w:p w:rsidR="00000000" w:rsidDel="00000000" w:rsidP="00000000" w:rsidRDefault="00000000" w:rsidRPr="00000000" w14:paraId="0000005F">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Useful in statistical analysis and machine learning</w:t>
      </w:r>
    </w:p>
    <w:p w:rsidR="00000000" w:rsidDel="00000000" w:rsidP="00000000" w:rsidRDefault="00000000" w:rsidRPr="00000000" w14:paraId="00000060">
      <w:pPr>
        <w:pStyle w:val="Heading4"/>
        <w:keepNext w:val="0"/>
        <w:keepLines w:val="0"/>
        <w:spacing w:after="40" w:before="240" w:lineRule="auto"/>
        <w:rPr>
          <w:b w:val="1"/>
          <w:bCs w:val="1"/>
          <w:color w:val="000000"/>
        </w:rPr>
      </w:pPr>
      <w:bookmarkStart w:colFirst="0" w:colLast="0" w:name="_z9b7clcqqawy" w:id="21"/>
      <w:bookmarkEnd w:id="21"/>
      <w:r w:rsidDel="00000000" w:rsidR="00000000" w:rsidRPr="00000000">
        <w:rPr>
          <w:b w:val="1"/>
          <w:bCs w:val="1"/>
          <w:color w:val="000000"/>
          <w:rtl w:val="0"/>
        </w:rPr>
        <w:t xml:space="preserve">3. Data Renaming</w:t>
      </w:r>
    </w:p>
    <w:p w:rsidR="00000000" w:rsidDel="00000000" w:rsidP="00000000" w:rsidRDefault="00000000" w:rsidRPr="00000000" w14:paraId="00000061">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Improves clarity of column names</w:t>
      </w:r>
    </w:p>
    <w:p w:rsidR="00000000" w:rsidDel="00000000" w:rsidP="00000000" w:rsidRDefault="00000000" w:rsidRPr="00000000" w14:paraId="00000062">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Makes datasets easier to understand and use</w:t>
      </w:r>
    </w:p>
    <w:p w:rsidR="00000000" w:rsidDel="00000000" w:rsidP="00000000" w:rsidRDefault="00000000" w:rsidRPr="00000000" w14:paraId="00000063">
      <w:pPr>
        <w:numPr>
          <w:ilvl w:val="0"/>
          <w:numId w:val="5"/>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Example: Changing “Cust_ID” → “Customer_ID”</w:t>
      </w:r>
    </w:p>
    <w:p w:rsidR="00000000" w:rsidDel="00000000" w:rsidP="00000000" w:rsidRDefault="00000000" w:rsidRPr="00000000" w14:paraId="00000064">
      <w:pPr>
        <w:pStyle w:val="Heading4"/>
        <w:keepNext w:val="0"/>
        <w:keepLines w:val="0"/>
        <w:spacing w:after="40" w:before="240" w:lineRule="auto"/>
        <w:rPr>
          <w:b w:val="1"/>
          <w:bCs w:val="1"/>
          <w:color w:val="000000"/>
        </w:rPr>
      </w:pPr>
      <w:bookmarkStart w:colFirst="0" w:colLast="0" w:name="_gua93fhhcl7g" w:id="22"/>
      <w:bookmarkEnd w:id="22"/>
      <w:r w:rsidDel="00000000" w:rsidR="00000000" w:rsidRPr="00000000">
        <w:rPr>
          <w:b w:val="1"/>
          <w:bCs w:val="1"/>
          <w:color w:val="000000"/>
          <w:rtl w:val="0"/>
        </w:rPr>
        <w:t xml:space="preserve">4. Remove Unwanted Columns</w:t>
      </w:r>
    </w:p>
    <w:p w:rsidR="00000000" w:rsidDel="00000000" w:rsidP="00000000" w:rsidRDefault="00000000" w:rsidRPr="00000000" w14:paraId="00000065">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Eliminates irrelevant or duplicate field</w:t>
      </w:r>
    </w:p>
    <w:p w:rsidR="00000000" w:rsidDel="00000000" w:rsidP="00000000" w:rsidRDefault="00000000" w:rsidRPr="00000000" w14:paraId="0000006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Reduces dataset size</w:t>
      </w:r>
    </w:p>
    <w:p w:rsidR="00000000" w:rsidDel="00000000" w:rsidP="00000000" w:rsidRDefault="00000000" w:rsidRPr="00000000" w14:paraId="00000067">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Improves performance and readability</w:t>
      </w:r>
    </w:p>
    <w:p w:rsidR="00000000" w:rsidDel="00000000" w:rsidP="00000000" w:rsidRDefault="00000000" w:rsidRPr="00000000" w14:paraId="00000068">
      <w:pPr>
        <w:pStyle w:val="Heading4"/>
        <w:keepNext w:val="0"/>
        <w:keepLines w:val="0"/>
        <w:spacing w:after="40" w:before="240" w:lineRule="auto"/>
        <w:rPr>
          <w:b w:val="1"/>
          <w:bCs w:val="1"/>
          <w:color w:val="000000"/>
        </w:rPr>
      </w:pPr>
      <w:bookmarkStart w:colFirst="0" w:colLast="0" w:name="_7i59fpwn621u" w:id="23"/>
      <w:bookmarkEnd w:id="23"/>
      <w:r w:rsidDel="00000000" w:rsidR="00000000" w:rsidRPr="00000000">
        <w:rPr>
          <w:b w:val="1"/>
          <w:bCs w:val="1"/>
          <w:color w:val="000000"/>
          <w:rtl w:val="0"/>
        </w:rPr>
        <w:t xml:space="preserve">5. Data Transformation</w:t>
      </w:r>
    </w:p>
    <w:p w:rsidR="00000000" w:rsidDel="00000000" w:rsidP="00000000" w:rsidRDefault="00000000" w:rsidRPr="00000000" w14:paraId="00000069">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Reshapes and reorganizes data</w:t>
      </w:r>
    </w:p>
    <w:p w:rsidR="00000000" w:rsidDel="00000000" w:rsidP="00000000" w:rsidRDefault="00000000" w:rsidRPr="00000000" w14:paraId="0000006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Prepares data for reporting, dashboards, or ML models</w:t>
      </w:r>
    </w:p>
    <w:p w:rsidR="00000000" w:rsidDel="00000000" w:rsidP="00000000" w:rsidRDefault="00000000" w:rsidRPr="00000000" w14:paraId="0000006B">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Example: Splitting full name into First Name and Last Name’</w:t>
      </w:r>
    </w:p>
    <w:p w:rsidR="00000000" w:rsidDel="00000000" w:rsidP="00000000" w:rsidRDefault="00000000" w:rsidRPr="00000000" w14:paraId="0000006C">
      <w:pPr>
        <w:pStyle w:val="Heading3"/>
        <w:keepNext w:val="0"/>
        <w:keepLines w:val="0"/>
        <w:spacing w:before="280" w:lineRule="auto"/>
        <w:rPr>
          <w:b w:val="1"/>
          <w:bCs w:val="1"/>
          <w:color w:val="000000"/>
        </w:rPr>
      </w:pPr>
      <w:bookmarkStart w:colFirst="0" w:colLast="0" w:name="_iw7wsjfxux2e" w:id="24"/>
      <w:bookmarkEnd w:id="24"/>
      <w:r w:rsidDel="00000000" w:rsidR="00000000" w:rsidRPr="00000000">
        <w:rPr>
          <w:b w:val="1"/>
          <w:bCs w:val="1"/>
          <w:color w:val="000000"/>
          <w:rtl w:val="0"/>
        </w:rPr>
        <w:t xml:space="preserve">Typical Data Cleaning Process Flow</w:t>
      </w:r>
    </w:p>
    <w:p w:rsidR="00000000" w:rsidDel="00000000" w:rsidP="00000000" w:rsidRDefault="00000000" w:rsidRPr="00000000" w14:paraId="0000006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Raw Data → Remove Duplicates → Handle Missing Values → Fix Types &amp; Inconsistencies → Standardize Formats → Clean &amp; Processed Data</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76hkpjjv1zr6" w:id="25"/>
      <w:bookmarkEnd w:id="25"/>
      <w:r w:rsidDel="00000000" w:rsidR="00000000" w:rsidRPr="00000000">
        <w:rPr>
          <w:b w:val="1"/>
          <w:bCs w:val="1"/>
          <w:color w:val="000000"/>
          <w:sz w:val="26"/>
          <w:szCs w:val="26"/>
          <w:rtl w:val="0"/>
        </w:rPr>
        <w:t xml:space="preserve">Key Takeaway</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Strong data cleaning is not optional—it’s the backbone of reliable analytics, reporting, and decision-making.</w:t>
      </w:r>
    </w:p>
    <w:p w:rsidR="00000000" w:rsidDel="00000000" w:rsidP="00000000" w:rsidRDefault="00000000" w:rsidRPr="00000000" w14:paraId="00000070">
      <w:pPr>
        <w:spacing w:after="240" w:before="240" w:lineRule="auto"/>
        <w:rPr>
          <w:sz w:val="24"/>
          <w:szCs w:val="24"/>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28"/>
          <w:szCs w:val="28"/>
        </w:rPr>
      </w:pPr>
      <w:bookmarkStart w:colFirst="0" w:colLast="0" w:name="_t0felhntx9mg" w:id="26"/>
      <w:bookmarkEnd w:id="26"/>
      <w:r w:rsidDel="00000000" w:rsidR="00000000" w:rsidRPr="00000000">
        <w:rPr>
          <w:b w:val="1"/>
          <w:bCs w:val="1"/>
          <w:sz w:val="28"/>
          <w:szCs w:val="28"/>
          <w:rtl w:val="0"/>
        </w:rPr>
        <w:t xml:space="preserve">5. Operations in Tableau Prep – Data Transformation Processes</w:t>
      </w:r>
    </w:p>
    <w:p w:rsidR="00000000" w:rsidDel="00000000" w:rsidP="00000000" w:rsidRDefault="00000000" w:rsidRPr="00000000" w14:paraId="00000072">
      <w:pPr>
        <w:pStyle w:val="Heading3"/>
        <w:keepNext w:val="0"/>
        <w:keepLines w:val="0"/>
        <w:spacing w:before="280" w:lineRule="auto"/>
        <w:rPr>
          <w:b w:val="1"/>
          <w:bCs w:val="1"/>
          <w:color w:val="000000"/>
        </w:rPr>
      </w:pPr>
      <w:bookmarkStart w:colFirst="0" w:colLast="0" w:name="_k67sw0oocb04" w:id="27"/>
      <w:bookmarkEnd w:id="27"/>
      <w:r w:rsidDel="00000000" w:rsidR="00000000" w:rsidRPr="00000000">
        <w:rPr>
          <w:b w:val="1"/>
          <w:bCs w:val="1"/>
          <w:color w:val="000000"/>
          <w:rtl w:val="0"/>
        </w:rPr>
        <w:t xml:space="preserve">Overview</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Data transformation is a major step in preparing raw data for analysis. In </w:t>
      </w:r>
      <w:r w:rsidDel="00000000" w:rsidR="00000000" w:rsidRPr="00000000">
        <w:rPr>
          <w:b w:val="1"/>
          <w:bCs w:val="1"/>
          <w:sz w:val="24"/>
          <w:szCs w:val="24"/>
          <w:rtl w:val="0"/>
        </w:rPr>
        <w:t xml:space="preserve">Tableau</w:t>
      </w:r>
      <w:r w:rsidDel="00000000" w:rsidR="00000000" w:rsidRPr="00000000">
        <w:rPr>
          <w:sz w:val="24"/>
          <w:szCs w:val="24"/>
          <w:rtl w:val="0"/>
        </w:rPr>
        <w:t xml:space="preserve"> Prep, transformation helps restructure, combine, and organize data so it becomes meaningful and ready for dashboards or machine learning models.</w:t>
      </w:r>
    </w:p>
    <w:p w:rsidR="00000000" w:rsidDel="00000000" w:rsidP="00000000" w:rsidRDefault="00000000" w:rsidRPr="00000000" w14:paraId="00000074">
      <w:pPr>
        <w:pStyle w:val="Heading2"/>
        <w:keepNext w:val="0"/>
        <w:keepLines w:val="0"/>
        <w:spacing w:after="80" w:lineRule="auto"/>
        <w:rPr>
          <w:b w:val="1"/>
          <w:bCs w:val="1"/>
          <w:sz w:val="28"/>
          <w:szCs w:val="28"/>
        </w:rPr>
      </w:pPr>
      <w:bookmarkStart w:colFirst="0" w:colLast="0" w:name="_wogr9b7cgq9b" w:id="28"/>
      <w:bookmarkEnd w:id="28"/>
      <w:r w:rsidDel="00000000" w:rsidR="00000000" w:rsidRPr="00000000">
        <w:rPr>
          <w:b w:val="1"/>
          <w:bCs w:val="1"/>
          <w:sz w:val="28"/>
          <w:szCs w:val="28"/>
          <w:rtl w:val="0"/>
        </w:rPr>
        <w:t xml:space="preserve">Key Data Transformation Operations</w:t>
      </w:r>
    </w:p>
    <w:p w:rsidR="00000000" w:rsidDel="00000000" w:rsidP="00000000" w:rsidRDefault="00000000" w:rsidRPr="00000000" w14:paraId="00000075">
      <w:pPr>
        <w:pStyle w:val="Heading3"/>
        <w:keepNext w:val="0"/>
        <w:keepLines w:val="0"/>
        <w:spacing w:before="280" w:lineRule="auto"/>
        <w:rPr>
          <w:b w:val="1"/>
          <w:bCs w:val="1"/>
          <w:color w:val="000000"/>
          <w:sz w:val="24"/>
          <w:szCs w:val="24"/>
        </w:rPr>
      </w:pPr>
      <w:bookmarkStart w:colFirst="0" w:colLast="0" w:name="_5i2k84cg8203" w:id="29"/>
      <w:bookmarkEnd w:id="29"/>
      <w:r w:rsidDel="00000000" w:rsidR="00000000" w:rsidRPr="00000000">
        <w:rPr>
          <w:b w:val="1"/>
          <w:bCs w:val="1"/>
          <w:color w:val="000000"/>
          <w:sz w:val="24"/>
          <w:szCs w:val="24"/>
          <w:rtl w:val="0"/>
        </w:rPr>
        <w:t xml:space="preserve">1. Splitting Columns</w:t>
      </w:r>
    </w:p>
    <w:p w:rsidR="00000000" w:rsidDel="00000000" w:rsidP="00000000" w:rsidRDefault="00000000" w:rsidRPr="00000000" w14:paraId="00000076">
      <w:pPr>
        <w:spacing w:after="240" w:before="240" w:lineRule="auto"/>
        <w:rPr>
          <w:sz w:val="24"/>
          <w:szCs w:val="24"/>
        </w:rPr>
      </w:pPr>
      <w:r w:rsidDel="00000000" w:rsidR="00000000" w:rsidRPr="00000000">
        <w:rPr>
          <w:b w:val="1"/>
          <w:bCs w:val="1"/>
          <w:sz w:val="24"/>
          <w:szCs w:val="24"/>
          <w:rtl w:val="0"/>
        </w:rPr>
        <w:t xml:space="preserve">What it means:</w:t>
        <w:br w:type="textWrapping"/>
      </w:r>
      <w:r w:rsidDel="00000000" w:rsidR="00000000" w:rsidRPr="00000000">
        <w:rPr>
          <w:sz w:val="24"/>
          <w:szCs w:val="24"/>
          <w:rtl w:val="0"/>
        </w:rPr>
        <w:t xml:space="preserve"> Breaking one column into multiple columns.</w:t>
      </w:r>
    </w:p>
    <w:p w:rsidR="00000000" w:rsidDel="00000000" w:rsidP="00000000" w:rsidRDefault="00000000" w:rsidRPr="00000000" w14:paraId="00000077">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Helps organize combined data fields</w:t>
      </w:r>
    </w:p>
    <w:p w:rsidR="00000000" w:rsidDel="00000000" w:rsidP="00000000" w:rsidRDefault="00000000" w:rsidRPr="00000000" w14:paraId="00000078">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Improves data readability</w:t>
      </w:r>
    </w:p>
    <w:p w:rsidR="00000000" w:rsidDel="00000000" w:rsidP="00000000" w:rsidRDefault="00000000" w:rsidRPr="00000000" w14:paraId="00000079">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Makes filtering and analysis easier</w:t>
      </w:r>
    </w:p>
    <w:p w:rsidR="00000000" w:rsidDel="00000000" w:rsidP="00000000" w:rsidRDefault="00000000" w:rsidRPr="00000000" w14:paraId="0000007A">
      <w:pPr>
        <w:spacing w:after="240" w:before="240" w:lineRule="auto"/>
        <w:rPr>
          <w:sz w:val="24"/>
          <w:szCs w:val="24"/>
        </w:rPr>
      </w:pPr>
      <w:r w:rsidDel="00000000" w:rsidR="00000000" w:rsidRPr="00000000">
        <w:rPr>
          <w:b w:val="1"/>
          <w:bCs w:val="1"/>
          <w:sz w:val="24"/>
          <w:szCs w:val="24"/>
          <w:rtl w:val="0"/>
        </w:rPr>
        <w:t xml:space="preserve">Example:</w:t>
        <w:br w:type="textWrapping"/>
      </w:r>
      <w:r w:rsidDel="00000000" w:rsidR="00000000" w:rsidRPr="00000000">
        <w:rPr>
          <w:rFonts w:ascii="Arial Unicode MS" w:cs="Arial Unicode MS" w:eastAsia="Arial Unicode MS" w:hAnsi="Arial Unicode MS"/>
          <w:sz w:val="24"/>
          <w:szCs w:val="24"/>
          <w:rtl w:val="0"/>
        </w:rPr>
        <w:t xml:space="preserve"> Full Name → Split into First Name and Last Name</w:t>
        <w:br w:type="textWrapping"/>
        <w:t xml:space="preserve"> Address → Split into City, State, Zip Code</w:t>
      </w:r>
    </w:p>
    <w:p w:rsidR="00000000" w:rsidDel="00000000" w:rsidP="00000000" w:rsidRDefault="00000000" w:rsidRPr="00000000" w14:paraId="0000007B">
      <w:pPr>
        <w:pStyle w:val="Heading3"/>
        <w:keepNext w:val="0"/>
        <w:keepLines w:val="0"/>
        <w:spacing w:before="280" w:lineRule="auto"/>
        <w:rPr>
          <w:b w:val="1"/>
          <w:bCs w:val="1"/>
          <w:color w:val="000000"/>
          <w:sz w:val="24"/>
          <w:szCs w:val="24"/>
        </w:rPr>
      </w:pPr>
      <w:bookmarkStart w:colFirst="0" w:colLast="0" w:name="_c6w1pywhvhrf" w:id="30"/>
      <w:bookmarkEnd w:id="30"/>
      <w:r w:rsidDel="00000000" w:rsidR="00000000" w:rsidRPr="00000000">
        <w:rPr>
          <w:b w:val="1"/>
          <w:bCs w:val="1"/>
          <w:color w:val="000000"/>
          <w:sz w:val="24"/>
          <w:szCs w:val="24"/>
          <w:rtl w:val="0"/>
        </w:rPr>
        <w:t xml:space="preserve">2. Joining Data</w:t>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b w:val="1"/>
          <w:bCs w:val="1"/>
          <w:sz w:val="24"/>
          <w:szCs w:val="24"/>
          <w:rtl w:val="0"/>
        </w:rPr>
        <w:t xml:space="preserve">What it means:</w:t>
        <w:br w:type="textWrapping"/>
      </w:r>
      <w:r w:rsidDel="00000000" w:rsidR="00000000" w:rsidRPr="00000000">
        <w:rPr>
          <w:sz w:val="24"/>
          <w:szCs w:val="24"/>
          <w:rtl w:val="0"/>
        </w:rPr>
        <w:t xml:space="preserve"> Combining related datasets based on a common field.</w:t>
      </w:r>
      <w:r w:rsidDel="00000000" w:rsidR="00000000" w:rsidRPr="00000000">
        <w:rPr>
          <w:rtl w:val="0"/>
        </w:rPr>
      </w:r>
    </w:p>
    <w:p w:rsidR="00000000" w:rsidDel="00000000" w:rsidP="00000000" w:rsidRDefault="00000000" w:rsidRPr="00000000" w14:paraId="0000007D">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Merges data from multiple sources</w:t>
      </w:r>
    </w:p>
    <w:p w:rsidR="00000000" w:rsidDel="00000000" w:rsidP="00000000" w:rsidRDefault="00000000" w:rsidRPr="00000000" w14:paraId="0000007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Useful when datasets share a relationship</w:t>
      </w:r>
    </w:p>
    <w:p w:rsidR="00000000" w:rsidDel="00000000" w:rsidP="00000000" w:rsidRDefault="00000000" w:rsidRPr="00000000" w14:paraId="0000007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Supports deeper analysis</w:t>
      </w:r>
    </w:p>
    <w:p w:rsidR="00000000" w:rsidDel="00000000" w:rsidP="00000000" w:rsidRDefault="00000000" w:rsidRPr="00000000" w14:paraId="00000080">
      <w:pPr>
        <w:spacing w:after="240" w:before="240" w:lineRule="auto"/>
        <w:rPr>
          <w:sz w:val="24"/>
          <w:szCs w:val="24"/>
        </w:rPr>
      </w:pPr>
      <w:r w:rsidDel="00000000" w:rsidR="00000000" w:rsidRPr="00000000">
        <w:rPr>
          <w:b w:val="1"/>
          <w:bCs w:val="1"/>
          <w:sz w:val="24"/>
          <w:szCs w:val="24"/>
          <w:rtl w:val="0"/>
        </w:rPr>
        <w:t xml:space="preserve">Example:</w:t>
        <w:br w:type="textWrapping"/>
      </w:r>
      <w:r w:rsidDel="00000000" w:rsidR="00000000" w:rsidRPr="00000000">
        <w:rPr>
          <w:rFonts w:ascii="Arial Unicode MS" w:cs="Arial Unicode MS" w:eastAsia="Arial Unicode MS" w:hAnsi="Arial Unicode MS"/>
          <w:sz w:val="24"/>
          <w:szCs w:val="24"/>
          <w:rtl w:val="0"/>
        </w:rPr>
        <w:t xml:space="preserve"> Customer Table + Orders Table → Join using Customer ID</w:t>
      </w:r>
    </w:p>
    <w:p w:rsidR="00000000" w:rsidDel="00000000" w:rsidP="00000000" w:rsidRDefault="00000000" w:rsidRPr="00000000" w14:paraId="00000081">
      <w:pPr>
        <w:pStyle w:val="Heading3"/>
        <w:keepNext w:val="0"/>
        <w:keepLines w:val="0"/>
        <w:spacing w:before="280" w:lineRule="auto"/>
        <w:rPr>
          <w:b w:val="1"/>
          <w:bCs w:val="1"/>
          <w:color w:val="000000"/>
          <w:sz w:val="24"/>
          <w:szCs w:val="24"/>
        </w:rPr>
      </w:pPr>
      <w:bookmarkStart w:colFirst="0" w:colLast="0" w:name="_x0uq3wyhsdof" w:id="31"/>
      <w:bookmarkEnd w:id="31"/>
      <w:r w:rsidDel="00000000" w:rsidR="00000000" w:rsidRPr="00000000">
        <w:rPr>
          <w:b w:val="1"/>
          <w:bCs w:val="1"/>
          <w:color w:val="000000"/>
          <w:sz w:val="24"/>
          <w:szCs w:val="24"/>
          <w:rtl w:val="0"/>
        </w:rPr>
        <w:t xml:space="preserve">3. Unioning Data</w:t>
      </w:r>
    </w:p>
    <w:p w:rsidR="00000000" w:rsidDel="00000000" w:rsidP="00000000" w:rsidRDefault="00000000" w:rsidRPr="00000000" w14:paraId="00000082">
      <w:pPr>
        <w:spacing w:after="240" w:before="240" w:lineRule="auto"/>
        <w:rPr>
          <w:b w:val="1"/>
          <w:bCs w:val="1"/>
          <w:sz w:val="24"/>
          <w:szCs w:val="24"/>
        </w:rPr>
      </w:pPr>
      <w:r w:rsidDel="00000000" w:rsidR="00000000" w:rsidRPr="00000000">
        <w:rPr>
          <w:b w:val="1"/>
          <w:bCs w:val="1"/>
          <w:sz w:val="24"/>
          <w:szCs w:val="24"/>
          <w:rtl w:val="0"/>
        </w:rPr>
        <w:t xml:space="preserve">What it means:</w:t>
        <w:br w:type="textWrapping"/>
      </w:r>
      <w:r w:rsidDel="00000000" w:rsidR="00000000" w:rsidRPr="00000000">
        <w:rPr>
          <w:sz w:val="24"/>
          <w:szCs w:val="24"/>
          <w:rtl w:val="0"/>
        </w:rPr>
        <w:t xml:space="preserve"> Appending similar datasets (stacking them vertically).</w:t>
      </w:r>
      <w:r w:rsidDel="00000000" w:rsidR="00000000" w:rsidRPr="00000000">
        <w:rPr>
          <w:rtl w:val="0"/>
        </w:rPr>
      </w:r>
    </w:p>
    <w:p w:rsidR="00000000" w:rsidDel="00000000" w:rsidP="00000000" w:rsidRDefault="00000000" w:rsidRPr="00000000" w14:paraId="00000083">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Combines same-structure datasets</w:t>
      </w:r>
    </w:p>
    <w:p w:rsidR="00000000" w:rsidDel="00000000" w:rsidP="00000000" w:rsidRDefault="00000000" w:rsidRPr="00000000" w14:paraId="00000084">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Useful for time-based or region-based data</w:t>
      </w:r>
    </w:p>
    <w:p w:rsidR="00000000" w:rsidDel="00000000" w:rsidP="00000000" w:rsidRDefault="00000000" w:rsidRPr="00000000" w14:paraId="00000085">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Maintains consistent column structure</w:t>
      </w:r>
    </w:p>
    <w:p w:rsidR="00000000" w:rsidDel="00000000" w:rsidP="00000000" w:rsidRDefault="00000000" w:rsidRPr="00000000" w14:paraId="00000086">
      <w:pPr>
        <w:spacing w:after="240" w:before="240" w:lineRule="auto"/>
        <w:rPr>
          <w:sz w:val="24"/>
          <w:szCs w:val="24"/>
        </w:rPr>
      </w:pPr>
      <w:r w:rsidDel="00000000" w:rsidR="00000000" w:rsidRPr="00000000">
        <w:rPr>
          <w:b w:val="1"/>
          <w:bCs w:val="1"/>
          <w:sz w:val="24"/>
          <w:szCs w:val="24"/>
          <w:rtl w:val="0"/>
        </w:rPr>
        <w:t xml:space="preserve">Example:</w:t>
        <w:br w:type="textWrapping"/>
      </w:r>
      <w:r w:rsidDel="00000000" w:rsidR="00000000" w:rsidRPr="00000000">
        <w:rPr>
          <w:rFonts w:ascii="Arial Unicode MS" w:cs="Arial Unicode MS" w:eastAsia="Arial Unicode MS" w:hAnsi="Arial Unicode MS"/>
          <w:sz w:val="24"/>
          <w:szCs w:val="24"/>
          <w:rtl w:val="0"/>
        </w:rPr>
        <w:t xml:space="preserve"> Sales_2024 + Sales_2025 → Union → Combined Sales Dataset</w:t>
      </w:r>
    </w:p>
    <w:p w:rsidR="00000000" w:rsidDel="00000000" w:rsidP="00000000" w:rsidRDefault="00000000" w:rsidRPr="00000000" w14:paraId="00000087">
      <w:pPr>
        <w:pStyle w:val="Heading2"/>
        <w:keepNext w:val="0"/>
        <w:keepLines w:val="0"/>
        <w:spacing w:after="80" w:lineRule="auto"/>
        <w:rPr>
          <w:b w:val="1"/>
          <w:bCs w:val="1"/>
          <w:sz w:val="28"/>
          <w:szCs w:val="28"/>
        </w:rPr>
      </w:pPr>
      <w:bookmarkStart w:colFirst="0" w:colLast="0" w:name="_tby46tdu9v8p" w:id="32"/>
      <w:bookmarkEnd w:id="32"/>
      <w:r w:rsidDel="00000000" w:rsidR="00000000" w:rsidRPr="00000000">
        <w:rPr>
          <w:b w:val="1"/>
          <w:bCs w:val="1"/>
          <w:sz w:val="28"/>
          <w:szCs w:val="28"/>
          <w:rtl w:val="0"/>
        </w:rPr>
        <w:t xml:space="preserve">Supporting Transformation Steps (From Process Flow)</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lin807wf5o4l" w:id="33"/>
      <w:bookmarkEnd w:id="33"/>
      <w:r w:rsidDel="00000000" w:rsidR="00000000" w:rsidRPr="00000000">
        <w:rPr>
          <w:b w:val="1"/>
          <w:bCs w:val="1"/>
          <w:color w:val="000000"/>
          <w:sz w:val="26"/>
          <w:szCs w:val="26"/>
          <w:rtl w:val="0"/>
        </w:rPr>
        <w:t xml:space="preserve">Aggregation</w:t>
      </w:r>
    </w:p>
    <w:p w:rsidR="00000000" w:rsidDel="00000000" w:rsidP="00000000" w:rsidRDefault="00000000" w:rsidRPr="00000000" w14:paraId="00000089">
      <w:pPr>
        <w:numPr>
          <w:ilvl w:val="0"/>
          <w:numId w:val="9"/>
        </w:numPr>
        <w:spacing w:after="240" w:before="240" w:lineRule="auto"/>
        <w:ind w:left="720" w:hanging="360"/>
        <w:rPr>
          <w:sz w:val="24"/>
          <w:szCs w:val="24"/>
        </w:rPr>
      </w:pPr>
      <w:r w:rsidDel="00000000" w:rsidR="00000000" w:rsidRPr="00000000">
        <w:rPr>
          <w:sz w:val="24"/>
          <w:szCs w:val="24"/>
          <w:rtl w:val="0"/>
        </w:rPr>
        <w:t xml:space="preserve">Summarizes data (Sum, Average, Count, etc.)</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Total sales by region</w:t>
        <w:br w:type="textWrapping"/>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o9kgcu6eaudf" w:id="34"/>
      <w:bookmarkEnd w:id="34"/>
      <w:r w:rsidDel="00000000" w:rsidR="00000000" w:rsidRPr="00000000">
        <w:rPr>
          <w:b w:val="1"/>
          <w:bCs w:val="1"/>
          <w:color w:val="000000"/>
          <w:sz w:val="26"/>
          <w:szCs w:val="26"/>
          <w:rtl w:val="0"/>
        </w:rPr>
        <w:t xml:space="preserve">Creating New Fields</w:t>
      </w:r>
    </w:p>
    <w:p w:rsidR="00000000" w:rsidDel="00000000" w:rsidP="00000000" w:rsidRDefault="00000000" w:rsidRPr="00000000" w14:paraId="0000008B">
      <w:pPr>
        <w:numPr>
          <w:ilvl w:val="0"/>
          <w:numId w:val="25"/>
        </w:numPr>
        <w:spacing w:after="240" w:before="240" w:lineRule="auto"/>
        <w:ind w:left="720" w:hanging="360"/>
        <w:rPr>
          <w:sz w:val="24"/>
          <w:szCs w:val="24"/>
        </w:rPr>
      </w:pPr>
      <w:r w:rsidDel="00000000" w:rsidR="00000000" w:rsidRPr="00000000">
        <w:rPr>
          <w:sz w:val="24"/>
          <w:szCs w:val="24"/>
          <w:rtl w:val="0"/>
        </w:rPr>
        <w:t xml:space="preserve">Generates calculated columns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Profit = Sales – Cost</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ph6awm9y4744" w:id="35"/>
      <w:bookmarkEnd w:id="35"/>
      <w:r w:rsidDel="00000000" w:rsidR="00000000" w:rsidRPr="00000000">
        <w:rPr>
          <w:b w:val="1"/>
          <w:bCs w:val="1"/>
          <w:color w:val="000000"/>
          <w:sz w:val="26"/>
          <w:szCs w:val="26"/>
          <w:rtl w:val="0"/>
        </w:rPr>
        <w:t xml:space="preserve">Pivoting</w:t>
      </w:r>
    </w:p>
    <w:p w:rsidR="00000000" w:rsidDel="00000000" w:rsidP="00000000" w:rsidRDefault="00000000" w:rsidRPr="00000000" w14:paraId="0000008D">
      <w:pPr>
        <w:numPr>
          <w:ilvl w:val="0"/>
          <w:numId w:val="29"/>
        </w:numPr>
        <w:spacing w:after="240" w:before="240" w:lineRule="auto"/>
        <w:ind w:left="720" w:hanging="360"/>
        <w:rPr>
          <w:sz w:val="24"/>
          <w:szCs w:val="24"/>
        </w:rPr>
      </w:pPr>
      <w:r w:rsidDel="00000000" w:rsidR="00000000" w:rsidRPr="00000000">
        <w:rPr>
          <w:sz w:val="24"/>
          <w:szCs w:val="24"/>
          <w:rtl w:val="0"/>
        </w:rPr>
        <w:t xml:space="preserve">Converts rows to columns or vice versa</w:t>
        <w:br w:type="textWrapping"/>
        <w:t xml:space="preserve"> </w:t>
      </w:r>
      <w:r w:rsidDel="00000000" w:rsidR="00000000" w:rsidRPr="00000000">
        <w:rPr>
          <w:b w:val="1"/>
          <w:bCs w:val="1"/>
          <w:sz w:val="24"/>
          <w:szCs w:val="24"/>
          <w:rtl w:val="0"/>
        </w:rPr>
        <w:t xml:space="preserve">Example:</w:t>
      </w:r>
      <w:r w:rsidDel="00000000" w:rsidR="00000000" w:rsidRPr="00000000">
        <w:rPr>
          <w:rFonts w:ascii="Arial Unicode MS" w:cs="Arial Unicode MS" w:eastAsia="Arial Unicode MS" w:hAnsi="Arial Unicode MS"/>
          <w:sz w:val="24"/>
          <w:szCs w:val="24"/>
          <w:rtl w:val="0"/>
        </w:rPr>
        <w:t xml:space="preserve"> Monthly sales rows → Monthly sales columns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rrwz0mqq4177" w:id="36"/>
      <w:bookmarkEnd w:id="36"/>
      <w:r w:rsidDel="00000000" w:rsidR="00000000" w:rsidRPr="00000000">
        <w:rPr>
          <w:b w:val="1"/>
          <w:bCs w:val="1"/>
          <w:color w:val="000000"/>
          <w:sz w:val="26"/>
          <w:szCs w:val="26"/>
          <w:rtl w:val="0"/>
        </w:rPr>
        <w:t xml:space="preserve">Sorting and Filtering</w:t>
      </w:r>
    </w:p>
    <w:p w:rsidR="00000000" w:rsidDel="00000000" w:rsidP="00000000" w:rsidRDefault="00000000" w:rsidRPr="00000000" w14:paraId="0000008F">
      <w:pPr>
        <w:numPr>
          <w:ilvl w:val="0"/>
          <w:numId w:val="18"/>
        </w:numPr>
        <w:spacing w:after="240" w:before="240" w:lineRule="auto"/>
        <w:ind w:left="720" w:hanging="360"/>
        <w:rPr>
          <w:sz w:val="24"/>
          <w:szCs w:val="24"/>
        </w:rPr>
      </w:pPr>
      <w:r w:rsidDel="00000000" w:rsidR="00000000" w:rsidRPr="00000000">
        <w:rPr>
          <w:sz w:val="24"/>
          <w:szCs w:val="24"/>
          <w:rtl w:val="0"/>
        </w:rPr>
        <w:t xml:space="preserve">Organizes and refines data</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Filter only last year sales</w:t>
      </w:r>
    </w:p>
    <w:p w:rsidR="00000000" w:rsidDel="00000000" w:rsidP="00000000" w:rsidRDefault="00000000" w:rsidRPr="00000000" w14:paraId="00000090">
      <w:pPr>
        <w:pStyle w:val="Heading2"/>
        <w:keepNext w:val="0"/>
        <w:keepLines w:val="0"/>
        <w:spacing w:after="80" w:lineRule="auto"/>
        <w:rPr>
          <w:b w:val="1"/>
          <w:bCs w:val="1"/>
          <w:sz w:val="28"/>
          <w:szCs w:val="28"/>
        </w:rPr>
      </w:pPr>
      <w:bookmarkStart w:colFirst="0" w:colLast="0" w:name="_scytwzeuqw3" w:id="37"/>
      <w:bookmarkEnd w:id="37"/>
      <w:r w:rsidDel="00000000" w:rsidR="00000000" w:rsidRPr="00000000">
        <w:rPr>
          <w:b w:val="1"/>
          <w:bCs w:val="1"/>
          <w:sz w:val="28"/>
          <w:szCs w:val="28"/>
          <w:rtl w:val="0"/>
        </w:rPr>
        <w:t xml:space="preserve">Simple Transformation Workflow Example</w:t>
      </w:r>
    </w:p>
    <w:p w:rsidR="00000000" w:rsidDel="00000000" w:rsidP="00000000" w:rsidRDefault="00000000" w:rsidRPr="00000000" w14:paraId="0000009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Raw Data → Split Columns → Join Related Tables → Union Similar Tables → Aggregate → Create New Fields → Pivot → Sort &amp; Filter → Analysis Ready Data</w:t>
      </w:r>
    </w:p>
    <w:p w:rsidR="00000000" w:rsidDel="00000000" w:rsidP="00000000" w:rsidRDefault="00000000" w:rsidRPr="00000000" w14:paraId="00000092">
      <w:pPr>
        <w:pStyle w:val="Heading2"/>
        <w:keepNext w:val="0"/>
        <w:keepLines w:val="0"/>
        <w:spacing w:after="80" w:lineRule="auto"/>
        <w:rPr>
          <w:b w:val="1"/>
          <w:bCs w:val="1"/>
          <w:sz w:val="28"/>
          <w:szCs w:val="28"/>
        </w:rPr>
      </w:pPr>
      <w:bookmarkStart w:colFirst="0" w:colLast="0" w:name="_drcqxanzea3p" w:id="38"/>
      <w:bookmarkEnd w:id="38"/>
      <w:r w:rsidDel="00000000" w:rsidR="00000000" w:rsidRPr="00000000">
        <w:rPr>
          <w:b w:val="1"/>
          <w:bCs w:val="1"/>
          <w:sz w:val="28"/>
          <w:szCs w:val="28"/>
          <w:rtl w:val="0"/>
        </w:rPr>
        <w:t xml:space="preserve">Key Takeaway</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Good transformation makes data structured, connected, and analysis-ready. If cleaning is the foundation, transformation is what shapes data into something truly useful.</w:t>
        <w:br w:type="textWrapping"/>
      </w:r>
    </w:p>
    <w:p w:rsidR="00000000" w:rsidDel="00000000" w:rsidP="00000000" w:rsidRDefault="00000000" w:rsidRPr="00000000" w14:paraId="00000094">
      <w:pPr>
        <w:pStyle w:val="Heading2"/>
        <w:keepNext w:val="0"/>
        <w:keepLines w:val="0"/>
        <w:spacing w:after="80" w:lineRule="auto"/>
        <w:rPr>
          <w:b w:val="1"/>
          <w:bCs w:val="1"/>
          <w:sz w:val="28"/>
          <w:szCs w:val="28"/>
        </w:rPr>
      </w:pPr>
      <w:bookmarkStart w:colFirst="0" w:colLast="0" w:name="_mwxw2srgystq" w:id="39"/>
      <w:bookmarkEnd w:id="39"/>
      <w:r w:rsidDel="00000000" w:rsidR="00000000" w:rsidRPr="00000000">
        <w:rPr>
          <w:b w:val="1"/>
          <w:bCs w:val="1"/>
          <w:sz w:val="28"/>
          <w:szCs w:val="28"/>
          <w:rtl w:val="0"/>
        </w:rPr>
        <w:t xml:space="preserve">6. Operations in Tableau Prep – Advanced Data Transformation</w:t>
      </w:r>
    </w:p>
    <w:p w:rsidR="00000000" w:rsidDel="00000000" w:rsidP="00000000" w:rsidRDefault="00000000" w:rsidRPr="00000000" w14:paraId="00000095">
      <w:pPr>
        <w:pStyle w:val="Heading3"/>
        <w:keepNext w:val="0"/>
        <w:keepLines w:val="0"/>
        <w:spacing w:before="280" w:lineRule="auto"/>
        <w:rPr>
          <w:b w:val="1"/>
          <w:bCs w:val="1"/>
          <w:color w:val="000000"/>
        </w:rPr>
      </w:pPr>
      <w:bookmarkStart w:colFirst="0" w:colLast="0" w:name="_40zfxptpdtp" w:id="40"/>
      <w:bookmarkEnd w:id="40"/>
      <w:r w:rsidDel="00000000" w:rsidR="00000000" w:rsidRPr="00000000">
        <w:rPr>
          <w:b w:val="1"/>
          <w:bCs w:val="1"/>
          <w:color w:val="000000"/>
          <w:rtl w:val="0"/>
        </w:rPr>
        <w:t xml:space="preserve">Overview</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Advanced transformation steps in </w:t>
      </w:r>
      <w:r w:rsidDel="00000000" w:rsidR="00000000" w:rsidRPr="00000000">
        <w:rPr>
          <w:b w:val="1"/>
          <w:bCs w:val="1"/>
          <w:sz w:val="24"/>
          <w:szCs w:val="24"/>
          <w:rtl w:val="0"/>
        </w:rPr>
        <w:t xml:space="preserve">Tableau</w:t>
      </w:r>
      <w:r w:rsidDel="00000000" w:rsidR="00000000" w:rsidRPr="00000000">
        <w:rPr>
          <w:sz w:val="24"/>
          <w:szCs w:val="24"/>
          <w:rtl w:val="0"/>
        </w:rPr>
        <w:t xml:space="preserve"> Prep help turn prepared data into meaningful business-ready datasets. These operations help analysts create insights, summaries, and structured datasets for reporting and decision-making.</w:t>
      </w:r>
    </w:p>
    <w:p w:rsidR="00000000" w:rsidDel="00000000" w:rsidP="00000000" w:rsidRDefault="00000000" w:rsidRPr="00000000" w14:paraId="00000097">
      <w:pPr>
        <w:pStyle w:val="Heading2"/>
        <w:keepNext w:val="0"/>
        <w:keepLines w:val="0"/>
        <w:spacing w:after="80" w:lineRule="auto"/>
        <w:rPr>
          <w:b w:val="1"/>
          <w:bCs w:val="1"/>
          <w:sz w:val="28"/>
          <w:szCs w:val="28"/>
        </w:rPr>
      </w:pPr>
      <w:bookmarkStart w:colFirst="0" w:colLast="0" w:name="_s3bkckwddnqf" w:id="41"/>
      <w:bookmarkEnd w:id="41"/>
      <w:r w:rsidDel="00000000" w:rsidR="00000000" w:rsidRPr="00000000">
        <w:rPr>
          <w:b w:val="1"/>
          <w:bCs w:val="1"/>
          <w:sz w:val="28"/>
          <w:szCs w:val="28"/>
          <w:rtl w:val="0"/>
        </w:rPr>
        <w:t xml:space="preserve">Key Transformation Operations</w:t>
      </w:r>
    </w:p>
    <w:p w:rsidR="00000000" w:rsidDel="00000000" w:rsidP="00000000" w:rsidRDefault="00000000" w:rsidRPr="00000000" w14:paraId="00000098">
      <w:pPr>
        <w:pStyle w:val="Heading3"/>
        <w:keepNext w:val="0"/>
        <w:keepLines w:val="0"/>
        <w:spacing w:before="280" w:lineRule="auto"/>
        <w:rPr>
          <w:b w:val="1"/>
          <w:bCs w:val="1"/>
          <w:color w:val="000000"/>
          <w:sz w:val="24"/>
          <w:szCs w:val="24"/>
        </w:rPr>
      </w:pPr>
      <w:bookmarkStart w:colFirst="0" w:colLast="0" w:name="_bbkunimm7www" w:id="42"/>
      <w:bookmarkEnd w:id="42"/>
      <w:r w:rsidDel="00000000" w:rsidR="00000000" w:rsidRPr="00000000">
        <w:rPr>
          <w:b w:val="1"/>
          <w:bCs w:val="1"/>
          <w:color w:val="000000"/>
          <w:sz w:val="24"/>
          <w:szCs w:val="24"/>
          <w:rtl w:val="0"/>
        </w:rPr>
        <w:t xml:space="preserve">1. Calculating New Fields</w:t>
      </w:r>
    </w:p>
    <w:p w:rsidR="00000000" w:rsidDel="00000000" w:rsidP="00000000" w:rsidRDefault="00000000" w:rsidRPr="00000000" w14:paraId="00000099">
      <w:pPr>
        <w:spacing w:after="240" w:before="240" w:lineRule="auto"/>
        <w:rPr>
          <w:b w:val="1"/>
          <w:bCs w:val="1"/>
          <w:sz w:val="24"/>
          <w:szCs w:val="24"/>
        </w:rPr>
      </w:pPr>
      <w:r w:rsidDel="00000000" w:rsidR="00000000" w:rsidRPr="00000000">
        <w:rPr>
          <w:b w:val="1"/>
          <w:bCs w:val="1"/>
          <w:sz w:val="24"/>
          <w:szCs w:val="24"/>
          <w:rtl w:val="0"/>
        </w:rPr>
        <w:t xml:space="preserve">What it means:</w:t>
        <w:br w:type="textWrapping"/>
      </w:r>
      <w:r w:rsidDel="00000000" w:rsidR="00000000" w:rsidRPr="00000000">
        <w:rPr>
          <w:sz w:val="24"/>
          <w:szCs w:val="24"/>
          <w:rtl w:val="0"/>
        </w:rPr>
        <w:t xml:space="preserve"> Creating new columns using formulas or calculations.</w:t>
      </w:r>
      <w:r w:rsidDel="00000000" w:rsidR="00000000" w:rsidRPr="00000000">
        <w:rPr>
          <w:rtl w:val="0"/>
        </w:rPr>
      </w:r>
    </w:p>
    <w:p w:rsidR="00000000" w:rsidDel="00000000" w:rsidP="00000000" w:rsidRDefault="00000000" w:rsidRPr="00000000" w14:paraId="0000009A">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Helps generate custom business metrics</w:t>
      </w:r>
    </w:p>
    <w:p w:rsidR="00000000" w:rsidDel="00000000" w:rsidP="00000000" w:rsidRDefault="00000000" w:rsidRPr="00000000" w14:paraId="0000009B">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Supports advanced analysis</w:t>
      </w:r>
    </w:p>
    <w:p w:rsidR="00000000" w:rsidDel="00000000" w:rsidP="00000000" w:rsidRDefault="00000000" w:rsidRPr="00000000" w14:paraId="0000009C">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Automates manual calculations</w:t>
      </w:r>
    </w:p>
    <w:p w:rsidR="00000000" w:rsidDel="00000000" w:rsidP="00000000" w:rsidRDefault="00000000" w:rsidRPr="00000000" w14:paraId="0000009D">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9E">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Profit = Sales – Cost</w:t>
      </w:r>
    </w:p>
    <w:p w:rsidR="00000000" w:rsidDel="00000000" w:rsidP="00000000" w:rsidRDefault="00000000" w:rsidRPr="00000000" w14:paraId="0000009F">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Discounted Price = Price – (Price × Discount %)</w:t>
      </w:r>
    </w:p>
    <w:p w:rsidR="00000000" w:rsidDel="00000000" w:rsidP="00000000" w:rsidRDefault="00000000" w:rsidRPr="00000000" w14:paraId="000000A0">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Age Group = IF Age &gt; 18 THEN “Adult”</w:t>
      </w:r>
    </w:p>
    <w:p w:rsidR="00000000" w:rsidDel="00000000" w:rsidP="00000000" w:rsidRDefault="00000000" w:rsidRPr="00000000" w14:paraId="000000A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4"/>
          <w:szCs w:val="24"/>
        </w:rPr>
      </w:pPr>
      <w:bookmarkStart w:colFirst="0" w:colLast="0" w:name="_h1piow9wrjr0" w:id="43"/>
      <w:bookmarkEnd w:id="43"/>
      <w:r w:rsidDel="00000000" w:rsidR="00000000" w:rsidRPr="00000000">
        <w:rPr>
          <w:b w:val="1"/>
          <w:bCs w:val="1"/>
          <w:color w:val="000000"/>
          <w:sz w:val="24"/>
          <w:szCs w:val="24"/>
          <w:rtl w:val="0"/>
        </w:rPr>
        <w:t xml:space="preserve">2. Aggregation Techniques</w:t>
      </w:r>
    </w:p>
    <w:p w:rsidR="00000000" w:rsidDel="00000000" w:rsidP="00000000" w:rsidRDefault="00000000" w:rsidRPr="00000000" w14:paraId="000000A3">
      <w:pPr>
        <w:spacing w:after="240" w:before="240" w:lineRule="auto"/>
        <w:rPr>
          <w:b w:val="1"/>
          <w:bCs w:val="1"/>
          <w:sz w:val="24"/>
          <w:szCs w:val="24"/>
        </w:rPr>
      </w:pPr>
      <w:r w:rsidDel="00000000" w:rsidR="00000000" w:rsidRPr="00000000">
        <w:rPr>
          <w:b w:val="1"/>
          <w:bCs w:val="1"/>
          <w:sz w:val="24"/>
          <w:szCs w:val="24"/>
          <w:rtl w:val="0"/>
        </w:rPr>
        <w:t xml:space="preserve">What it means: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Summarizing large datasets into meaningful totals or averages.</w:t>
      </w:r>
    </w:p>
    <w:p w:rsidR="00000000" w:rsidDel="00000000" w:rsidP="00000000" w:rsidRDefault="00000000" w:rsidRPr="00000000" w14:paraId="000000A5">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Reduces data size for reporting</w:t>
      </w:r>
    </w:p>
    <w:p w:rsidR="00000000" w:rsidDel="00000000" w:rsidP="00000000" w:rsidRDefault="00000000" w:rsidRPr="00000000" w14:paraId="000000A6">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Helps identify trends and patterns</w:t>
      </w:r>
    </w:p>
    <w:p w:rsidR="00000000" w:rsidDel="00000000" w:rsidP="00000000" w:rsidRDefault="00000000" w:rsidRPr="00000000" w14:paraId="000000A7">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Makes dashboards faster</w:t>
      </w:r>
    </w:p>
    <w:p w:rsidR="00000000" w:rsidDel="00000000" w:rsidP="00000000" w:rsidRDefault="00000000" w:rsidRPr="00000000" w14:paraId="000000A8">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A9">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Total Sales by Region</w:t>
      </w:r>
    </w:p>
    <w:p w:rsidR="00000000" w:rsidDel="00000000" w:rsidP="00000000" w:rsidRDefault="00000000" w:rsidRPr="00000000" w14:paraId="000000AA">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Average Salary by Department</w:t>
      </w:r>
    </w:p>
    <w:p w:rsidR="00000000" w:rsidDel="00000000" w:rsidP="00000000" w:rsidRDefault="00000000" w:rsidRPr="00000000" w14:paraId="000000AB">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Count of Customers by City</w:t>
      </w:r>
    </w:p>
    <w:p w:rsidR="00000000" w:rsidDel="00000000" w:rsidP="00000000" w:rsidRDefault="00000000" w:rsidRPr="00000000" w14:paraId="000000AC">
      <w:pPr>
        <w:pStyle w:val="Heading3"/>
        <w:keepNext w:val="0"/>
        <w:keepLines w:val="0"/>
        <w:spacing w:before="280" w:lineRule="auto"/>
        <w:rPr>
          <w:b w:val="1"/>
          <w:bCs w:val="1"/>
          <w:color w:val="000000"/>
          <w:sz w:val="24"/>
          <w:szCs w:val="24"/>
        </w:rPr>
      </w:pPr>
      <w:bookmarkStart w:colFirst="0" w:colLast="0" w:name="_fb0yx8j1vuuo" w:id="44"/>
      <w:bookmarkEnd w:id="44"/>
      <w:r w:rsidDel="00000000" w:rsidR="00000000" w:rsidRPr="00000000">
        <w:rPr>
          <w:b w:val="1"/>
          <w:bCs w:val="1"/>
          <w:color w:val="000000"/>
          <w:sz w:val="24"/>
          <w:szCs w:val="24"/>
          <w:rtl w:val="0"/>
        </w:rPr>
        <w:t xml:space="preserve">3. Sorting and Filtering</w:t>
      </w:r>
    </w:p>
    <w:p w:rsidR="00000000" w:rsidDel="00000000" w:rsidP="00000000" w:rsidRDefault="00000000" w:rsidRPr="00000000" w14:paraId="000000AD">
      <w:pPr>
        <w:spacing w:after="240" w:before="240" w:lineRule="auto"/>
        <w:rPr>
          <w:b w:val="1"/>
          <w:bCs w:val="1"/>
          <w:sz w:val="24"/>
          <w:szCs w:val="24"/>
        </w:rPr>
      </w:pPr>
      <w:r w:rsidDel="00000000" w:rsidR="00000000" w:rsidRPr="00000000">
        <w:rPr>
          <w:b w:val="1"/>
          <w:bCs w:val="1"/>
          <w:sz w:val="24"/>
          <w:szCs w:val="24"/>
          <w:rtl w:val="0"/>
        </w:rPr>
        <w:t xml:space="preserve">What it means:</w:t>
        <w:br w:type="textWrapping"/>
      </w:r>
      <w:r w:rsidDel="00000000" w:rsidR="00000000" w:rsidRPr="00000000">
        <w:rPr>
          <w:sz w:val="24"/>
          <w:szCs w:val="24"/>
          <w:rtl w:val="0"/>
        </w:rPr>
        <w:t xml:space="preserve"> Organizing data and selecting only relevant records.</w:t>
      </w:r>
      <w:r w:rsidDel="00000000" w:rsidR="00000000" w:rsidRPr="00000000">
        <w:rPr>
          <w:rtl w:val="0"/>
        </w:rPr>
      </w:r>
    </w:p>
    <w:p w:rsidR="00000000" w:rsidDel="00000000" w:rsidP="00000000" w:rsidRDefault="00000000" w:rsidRPr="00000000" w14:paraId="000000AE">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Improves data clarity</w:t>
      </w:r>
    </w:p>
    <w:p w:rsidR="00000000" w:rsidDel="00000000" w:rsidP="00000000" w:rsidRDefault="00000000" w:rsidRPr="00000000" w14:paraId="000000A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Helps focus on important data points</w:t>
      </w:r>
    </w:p>
    <w:p w:rsidR="00000000" w:rsidDel="00000000" w:rsidP="00000000" w:rsidRDefault="00000000" w:rsidRPr="00000000" w14:paraId="000000B0">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Removes unnecessary records</w:t>
      </w:r>
    </w:p>
    <w:p w:rsidR="00000000" w:rsidDel="00000000" w:rsidP="00000000" w:rsidRDefault="00000000" w:rsidRPr="00000000" w14:paraId="000000B1">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B2">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Sort sales from highest to lowest</w:t>
      </w:r>
    </w:p>
    <w:p w:rsidR="00000000" w:rsidDel="00000000" w:rsidP="00000000" w:rsidRDefault="00000000" w:rsidRPr="00000000" w14:paraId="000000B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Filter only 2025 transactions</w:t>
      </w:r>
    </w:p>
    <w:p w:rsidR="00000000" w:rsidDel="00000000" w:rsidP="00000000" w:rsidRDefault="00000000" w:rsidRPr="00000000" w14:paraId="000000B4">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Show top 10 customers by revenue</w:t>
      </w:r>
    </w:p>
    <w:p w:rsidR="00000000" w:rsidDel="00000000" w:rsidP="00000000" w:rsidRDefault="00000000" w:rsidRPr="00000000" w14:paraId="000000B5">
      <w:pPr>
        <w:pStyle w:val="Heading3"/>
        <w:keepNext w:val="0"/>
        <w:keepLines w:val="0"/>
        <w:spacing w:before="280" w:lineRule="auto"/>
        <w:rPr>
          <w:b w:val="1"/>
          <w:bCs w:val="1"/>
          <w:color w:val="000000"/>
          <w:sz w:val="24"/>
          <w:szCs w:val="24"/>
        </w:rPr>
      </w:pPr>
      <w:bookmarkStart w:colFirst="0" w:colLast="0" w:name="_mli4m5ylypzs" w:id="45"/>
      <w:bookmarkEnd w:id="45"/>
      <w:r w:rsidDel="00000000" w:rsidR="00000000" w:rsidRPr="00000000">
        <w:rPr>
          <w:b w:val="1"/>
          <w:bCs w:val="1"/>
          <w:color w:val="000000"/>
          <w:sz w:val="24"/>
          <w:szCs w:val="24"/>
          <w:rtl w:val="0"/>
        </w:rPr>
        <w:t xml:space="preserve">4. Data Restructuring</w:t>
      </w:r>
    </w:p>
    <w:p w:rsidR="00000000" w:rsidDel="00000000" w:rsidP="00000000" w:rsidRDefault="00000000" w:rsidRPr="00000000" w14:paraId="000000B6">
      <w:pPr>
        <w:spacing w:after="240" w:before="240" w:lineRule="auto"/>
        <w:rPr>
          <w:b w:val="1"/>
          <w:bCs w:val="1"/>
          <w:sz w:val="24"/>
          <w:szCs w:val="24"/>
        </w:rPr>
      </w:pPr>
      <w:r w:rsidDel="00000000" w:rsidR="00000000" w:rsidRPr="00000000">
        <w:rPr>
          <w:b w:val="1"/>
          <w:bCs w:val="1"/>
          <w:sz w:val="24"/>
          <w:szCs w:val="24"/>
          <w:rtl w:val="0"/>
        </w:rPr>
        <w:t xml:space="preserve">What it means:</w:t>
        <w:br w:type="textWrapping"/>
      </w:r>
      <w:r w:rsidDel="00000000" w:rsidR="00000000" w:rsidRPr="00000000">
        <w:rPr>
          <w:sz w:val="24"/>
          <w:szCs w:val="24"/>
          <w:rtl w:val="0"/>
        </w:rPr>
        <w:t xml:space="preserve"> Changing data layout to make it suitable for analysis.</w:t>
      </w:r>
      <w:r w:rsidDel="00000000" w:rsidR="00000000" w:rsidRPr="00000000">
        <w:rPr>
          <w:rtl w:val="0"/>
        </w:rPr>
      </w:r>
    </w:p>
    <w:p w:rsidR="00000000" w:rsidDel="00000000" w:rsidP="00000000" w:rsidRDefault="00000000" w:rsidRPr="00000000" w14:paraId="000000B7">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Converts data between wide and long formats</w:t>
      </w:r>
    </w:p>
    <w:p w:rsidR="00000000" w:rsidDel="00000000" w:rsidP="00000000" w:rsidRDefault="00000000" w:rsidRPr="00000000" w14:paraId="000000B8">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Helps with reporting and visualization tools</w:t>
      </w:r>
    </w:p>
    <w:p w:rsidR="00000000" w:rsidDel="00000000" w:rsidP="00000000" w:rsidRDefault="00000000" w:rsidRPr="00000000" w14:paraId="000000B9">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Makes data model-ready</w:t>
      </w:r>
    </w:p>
    <w:p w:rsidR="00000000" w:rsidDel="00000000" w:rsidP="00000000" w:rsidRDefault="00000000" w:rsidRPr="00000000" w14:paraId="000000BA">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BB">
      <w:pPr>
        <w:numPr>
          <w:ilvl w:val="0"/>
          <w:numId w:val="16"/>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Pivot months from rows → columns</w:t>
      </w:r>
    </w:p>
    <w:p w:rsidR="00000000" w:rsidDel="00000000" w:rsidP="00000000" w:rsidRDefault="00000000" w:rsidRPr="00000000" w14:paraId="000000BC">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Convert survey responses into structured table format</w:t>
      </w:r>
    </w:p>
    <w:p w:rsidR="00000000" w:rsidDel="00000000" w:rsidP="00000000" w:rsidRDefault="00000000" w:rsidRPr="00000000" w14:paraId="000000BD">
      <w:pPr>
        <w:pStyle w:val="Heading2"/>
        <w:keepNext w:val="0"/>
        <w:keepLines w:val="0"/>
        <w:spacing w:after="80" w:lineRule="auto"/>
        <w:rPr>
          <w:b w:val="1"/>
          <w:bCs w:val="1"/>
          <w:sz w:val="28"/>
          <w:szCs w:val="28"/>
        </w:rPr>
      </w:pPr>
      <w:bookmarkStart w:colFirst="0" w:colLast="0" w:name="_xvempfe2eegu" w:id="46"/>
      <w:bookmarkEnd w:id="46"/>
      <w:r w:rsidDel="00000000" w:rsidR="00000000" w:rsidRPr="00000000">
        <w:rPr>
          <w:b w:val="1"/>
          <w:bCs w:val="1"/>
          <w:sz w:val="28"/>
          <w:szCs w:val="28"/>
          <w:rtl w:val="0"/>
        </w:rPr>
        <w:t xml:space="preserve">Simple Real-World Workflow Example</w:t>
      </w:r>
    </w:p>
    <w:p w:rsidR="00000000" w:rsidDel="00000000" w:rsidP="00000000" w:rsidRDefault="00000000" w:rsidRPr="00000000" w14:paraId="000000B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Raw Data → Calculate New Metrics → Aggregate Data → Filter Required Records → Restructure Dataset → Ready for Dashboard / ML Model</w:t>
      </w:r>
    </w:p>
    <w:p w:rsidR="00000000" w:rsidDel="00000000" w:rsidP="00000000" w:rsidRDefault="00000000" w:rsidRPr="00000000" w14:paraId="000000BF">
      <w:pPr>
        <w:pStyle w:val="Heading2"/>
        <w:keepNext w:val="0"/>
        <w:keepLines w:val="0"/>
        <w:spacing w:after="80" w:lineRule="auto"/>
        <w:rPr>
          <w:b w:val="1"/>
          <w:bCs w:val="1"/>
          <w:sz w:val="28"/>
          <w:szCs w:val="28"/>
        </w:rPr>
      </w:pPr>
      <w:bookmarkStart w:colFirst="0" w:colLast="0" w:name="_d7py4gems5ir" w:id="47"/>
      <w:bookmarkEnd w:id="47"/>
      <w:r w:rsidDel="00000000" w:rsidR="00000000" w:rsidRPr="00000000">
        <w:rPr>
          <w:b w:val="1"/>
          <w:bCs w:val="1"/>
          <w:sz w:val="28"/>
          <w:szCs w:val="28"/>
          <w:rtl w:val="0"/>
        </w:rPr>
        <w:t xml:space="preserve">Key Takeaway</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If cleaning prepares data, transformation makes it useful. Strong transformation steps directly lead to stronger insights and smarter business decisions.</w:t>
        <w:br w:type="textWrapping"/>
      </w:r>
    </w:p>
    <w:p w:rsidR="00000000" w:rsidDel="00000000" w:rsidP="00000000" w:rsidRDefault="00000000" w:rsidRPr="00000000" w14:paraId="000000C1">
      <w:pPr>
        <w:pStyle w:val="Heading2"/>
        <w:keepNext w:val="0"/>
        <w:keepLines w:val="0"/>
        <w:spacing w:after="80" w:lineRule="auto"/>
        <w:rPr>
          <w:b w:val="1"/>
          <w:bCs w:val="1"/>
          <w:sz w:val="28"/>
          <w:szCs w:val="28"/>
        </w:rPr>
      </w:pPr>
      <w:bookmarkStart w:colFirst="0" w:colLast="0" w:name="_1rvglp8ek6zt" w:id="48"/>
      <w:bookmarkEnd w:id="48"/>
      <w:r w:rsidDel="00000000" w:rsidR="00000000" w:rsidRPr="00000000">
        <w:rPr>
          <w:b w:val="1"/>
          <w:bCs w:val="1"/>
          <w:sz w:val="28"/>
          <w:szCs w:val="28"/>
          <w:rtl w:val="0"/>
        </w:rPr>
        <w:t xml:space="preserve">7. Handling Null Values in Data (Tableau Prep)</w:t>
      </w:r>
    </w:p>
    <w:p w:rsidR="00000000" w:rsidDel="00000000" w:rsidP="00000000" w:rsidRDefault="00000000" w:rsidRPr="00000000" w14:paraId="000000C2">
      <w:pPr>
        <w:pStyle w:val="Heading3"/>
        <w:keepNext w:val="0"/>
        <w:keepLines w:val="0"/>
        <w:spacing w:before="280" w:lineRule="auto"/>
        <w:rPr>
          <w:b w:val="1"/>
          <w:bCs w:val="1"/>
          <w:color w:val="000000"/>
        </w:rPr>
      </w:pPr>
      <w:bookmarkStart w:colFirst="0" w:colLast="0" w:name="_mt0b4m7sfzjm" w:id="49"/>
      <w:bookmarkEnd w:id="49"/>
      <w:r w:rsidDel="00000000" w:rsidR="00000000" w:rsidRPr="00000000">
        <w:rPr>
          <w:b w:val="1"/>
          <w:bCs w:val="1"/>
          <w:color w:val="000000"/>
          <w:rtl w:val="0"/>
        </w:rPr>
        <w:t xml:space="preserve">Overview</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Handling null (missing) values is a critical part of data preparation. In </w:t>
      </w:r>
      <w:r w:rsidDel="00000000" w:rsidR="00000000" w:rsidRPr="00000000">
        <w:rPr>
          <w:b w:val="1"/>
          <w:bCs w:val="1"/>
          <w:sz w:val="24"/>
          <w:szCs w:val="24"/>
          <w:rtl w:val="0"/>
        </w:rPr>
        <w:t xml:space="preserve">Tableau</w:t>
      </w:r>
      <w:r w:rsidDel="00000000" w:rsidR="00000000" w:rsidRPr="00000000">
        <w:rPr>
          <w:sz w:val="24"/>
          <w:szCs w:val="24"/>
          <w:rtl w:val="0"/>
        </w:rPr>
        <w:t xml:space="preserve"> Prep, managing null values properly ensures your analysis is accurate, consistent, and reliable. Ignoring missing data can lead to incorrect insights and poor business decisions.</w:t>
      </w:r>
    </w:p>
    <w:p w:rsidR="00000000" w:rsidDel="00000000" w:rsidP="00000000" w:rsidRDefault="00000000" w:rsidRPr="00000000" w14:paraId="000000C4">
      <w:pPr>
        <w:pStyle w:val="Heading2"/>
        <w:keepNext w:val="0"/>
        <w:keepLines w:val="0"/>
        <w:spacing w:after="80" w:lineRule="auto"/>
        <w:rPr>
          <w:b w:val="1"/>
          <w:bCs w:val="1"/>
          <w:sz w:val="28"/>
          <w:szCs w:val="28"/>
        </w:rPr>
      </w:pPr>
      <w:bookmarkStart w:colFirst="0" w:colLast="0" w:name="_vwdkdjs01amz" w:id="50"/>
      <w:bookmarkEnd w:id="50"/>
      <w:r w:rsidDel="00000000" w:rsidR="00000000" w:rsidRPr="00000000">
        <w:rPr>
          <w:b w:val="1"/>
          <w:bCs w:val="1"/>
          <w:sz w:val="28"/>
          <w:szCs w:val="28"/>
          <w:rtl w:val="0"/>
        </w:rPr>
        <w:t xml:space="preserve">Why Handling Null Values is Important</w:t>
      </w:r>
    </w:p>
    <w:p w:rsidR="00000000" w:rsidDel="00000000" w:rsidP="00000000" w:rsidRDefault="00000000" w:rsidRPr="00000000" w14:paraId="000000C5">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Maintains data integrity</w:t>
      </w:r>
    </w:p>
    <w:p w:rsidR="00000000" w:rsidDel="00000000" w:rsidP="00000000" w:rsidRDefault="00000000" w:rsidRPr="00000000" w14:paraId="000000C6">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Improves accuracy of analysis</w:t>
      </w:r>
    </w:p>
    <w:p w:rsidR="00000000" w:rsidDel="00000000" w:rsidP="00000000" w:rsidRDefault="00000000" w:rsidRPr="00000000" w14:paraId="000000C7">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Prevents calculation errors</w:t>
      </w:r>
    </w:p>
    <w:p w:rsidR="00000000" w:rsidDel="00000000" w:rsidP="00000000" w:rsidRDefault="00000000" w:rsidRPr="00000000" w14:paraId="000000C8">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Ensures reliable dashboards and reports</w:t>
      </w:r>
    </w:p>
    <w:p w:rsidR="00000000" w:rsidDel="00000000" w:rsidP="00000000" w:rsidRDefault="00000000" w:rsidRPr="00000000" w14:paraId="000000C9">
      <w:pPr>
        <w:pStyle w:val="Heading2"/>
        <w:keepNext w:val="0"/>
        <w:keepLines w:val="0"/>
        <w:spacing w:after="80" w:lineRule="auto"/>
        <w:rPr>
          <w:b w:val="1"/>
          <w:bCs w:val="1"/>
          <w:sz w:val="28"/>
          <w:szCs w:val="28"/>
        </w:rPr>
      </w:pPr>
      <w:bookmarkStart w:colFirst="0" w:colLast="0" w:name="_ph5gap2c2vjx" w:id="51"/>
      <w:bookmarkEnd w:id="51"/>
      <w:r w:rsidDel="00000000" w:rsidR="00000000" w:rsidRPr="00000000">
        <w:rPr>
          <w:b w:val="1"/>
          <w:bCs w:val="1"/>
          <w:sz w:val="28"/>
          <w:szCs w:val="28"/>
          <w:rtl w:val="0"/>
        </w:rPr>
        <w:t xml:space="preserve">Key Strategies to Handle Null Values</w:t>
      </w:r>
    </w:p>
    <w:p w:rsidR="00000000" w:rsidDel="00000000" w:rsidP="00000000" w:rsidRDefault="00000000" w:rsidRPr="00000000" w14:paraId="000000CA">
      <w:pPr>
        <w:pStyle w:val="Heading3"/>
        <w:keepNext w:val="0"/>
        <w:keepLines w:val="0"/>
        <w:spacing w:before="280" w:lineRule="auto"/>
        <w:rPr>
          <w:b w:val="1"/>
          <w:bCs w:val="1"/>
          <w:color w:val="000000"/>
          <w:sz w:val="24"/>
          <w:szCs w:val="24"/>
        </w:rPr>
      </w:pPr>
      <w:bookmarkStart w:colFirst="0" w:colLast="0" w:name="_1ewr37obuhay" w:id="52"/>
      <w:bookmarkEnd w:id="52"/>
      <w:r w:rsidDel="00000000" w:rsidR="00000000" w:rsidRPr="00000000">
        <w:rPr>
          <w:b w:val="1"/>
          <w:bCs w:val="1"/>
          <w:color w:val="000000"/>
          <w:sz w:val="24"/>
          <w:szCs w:val="24"/>
          <w:rtl w:val="0"/>
        </w:rPr>
        <w:t xml:space="preserve">1. Removing Null Values</w:t>
      </w:r>
    </w:p>
    <w:p w:rsidR="00000000" w:rsidDel="00000000" w:rsidP="00000000" w:rsidRDefault="00000000" w:rsidRPr="00000000" w14:paraId="000000CB">
      <w:pPr>
        <w:spacing w:after="240" w:before="240" w:lineRule="auto"/>
        <w:rPr>
          <w:b w:val="1"/>
          <w:bCs w:val="1"/>
          <w:sz w:val="24"/>
          <w:szCs w:val="24"/>
        </w:rPr>
      </w:pPr>
      <w:r w:rsidDel="00000000" w:rsidR="00000000" w:rsidRPr="00000000">
        <w:rPr>
          <w:b w:val="1"/>
          <w:bCs w:val="1"/>
          <w:sz w:val="24"/>
          <w:szCs w:val="24"/>
          <w:rtl w:val="0"/>
        </w:rPr>
        <w:t xml:space="preserve">What it means:</w:t>
        <w:br w:type="textWrapping"/>
      </w:r>
      <w:r w:rsidDel="00000000" w:rsidR="00000000" w:rsidRPr="00000000">
        <w:rPr>
          <w:sz w:val="24"/>
          <w:szCs w:val="24"/>
          <w:rtl w:val="0"/>
        </w:rPr>
        <w:t xml:space="preserve">Deleting rows or columns that contain missing data.</w:t>
      </w:r>
      <w:r w:rsidDel="00000000" w:rsidR="00000000" w:rsidRPr="00000000">
        <w:rPr>
          <w:rtl w:val="0"/>
        </w:rPr>
      </w:r>
    </w:p>
    <w:p w:rsidR="00000000" w:rsidDel="00000000" w:rsidP="00000000" w:rsidRDefault="00000000" w:rsidRPr="00000000" w14:paraId="000000CC">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Best when null values are very few</w:t>
      </w:r>
    </w:p>
    <w:p w:rsidR="00000000" w:rsidDel="00000000" w:rsidP="00000000" w:rsidRDefault="00000000" w:rsidRPr="00000000" w14:paraId="000000CD">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Helps keep dataset clean</w:t>
      </w:r>
    </w:p>
    <w:p w:rsidR="00000000" w:rsidDel="00000000" w:rsidP="00000000" w:rsidRDefault="00000000" w:rsidRPr="00000000" w14:paraId="000000CE">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Avoids misleading results</w:t>
      </w:r>
    </w:p>
    <w:p w:rsidR="00000000" w:rsidDel="00000000" w:rsidP="00000000" w:rsidRDefault="00000000" w:rsidRPr="00000000" w14:paraId="000000CF">
      <w:pPr>
        <w:spacing w:after="240" w:before="240" w:lineRule="auto"/>
        <w:rPr>
          <w:sz w:val="24"/>
          <w:szCs w:val="24"/>
        </w:rPr>
      </w:pPr>
      <w:r w:rsidDel="00000000" w:rsidR="00000000" w:rsidRPr="00000000">
        <w:rPr>
          <w:b w:val="1"/>
          <w:bCs w:val="1"/>
          <w:sz w:val="24"/>
          <w:szCs w:val="24"/>
          <w:rtl w:val="0"/>
        </w:rPr>
        <w:t xml:space="preserve">Example:</w:t>
        <w:br w:type="textWrapping"/>
      </w:r>
      <w:r w:rsidDel="00000000" w:rsidR="00000000" w:rsidRPr="00000000">
        <w:rPr>
          <w:rFonts w:ascii="Arial Unicode MS" w:cs="Arial Unicode MS" w:eastAsia="Arial Unicode MS" w:hAnsi="Arial Unicode MS"/>
          <w:sz w:val="24"/>
          <w:szCs w:val="24"/>
          <w:rtl w:val="0"/>
        </w:rPr>
        <w:t xml:space="preserve"> If only 2 out of 10,000 rows have missing Sales values → Remove those rows.</w:t>
      </w:r>
    </w:p>
    <w:p w:rsidR="00000000" w:rsidDel="00000000" w:rsidP="00000000" w:rsidRDefault="00000000" w:rsidRPr="00000000" w14:paraId="000000D0">
      <w:pPr>
        <w:pStyle w:val="Heading3"/>
        <w:keepNext w:val="0"/>
        <w:keepLines w:val="0"/>
        <w:spacing w:before="280" w:lineRule="auto"/>
        <w:rPr>
          <w:b w:val="1"/>
          <w:bCs w:val="1"/>
          <w:color w:val="000000"/>
          <w:sz w:val="24"/>
          <w:szCs w:val="24"/>
        </w:rPr>
      </w:pPr>
      <w:bookmarkStart w:colFirst="0" w:colLast="0" w:name="_8huqy838fe7j" w:id="53"/>
      <w:bookmarkEnd w:id="53"/>
      <w:r w:rsidDel="00000000" w:rsidR="00000000" w:rsidRPr="00000000">
        <w:rPr>
          <w:b w:val="1"/>
          <w:bCs w:val="1"/>
          <w:color w:val="000000"/>
          <w:sz w:val="24"/>
          <w:szCs w:val="24"/>
          <w:rtl w:val="0"/>
        </w:rPr>
        <w:t xml:space="preserve">2. Imputing (Filling) Null Values</w:t>
      </w:r>
    </w:p>
    <w:p w:rsidR="00000000" w:rsidDel="00000000" w:rsidP="00000000" w:rsidRDefault="00000000" w:rsidRPr="00000000" w14:paraId="000000D1">
      <w:pPr>
        <w:spacing w:after="240" w:before="240" w:lineRule="auto"/>
        <w:rPr>
          <w:b w:val="1"/>
          <w:bCs w:val="1"/>
          <w:sz w:val="24"/>
          <w:szCs w:val="24"/>
        </w:rPr>
      </w:pPr>
      <w:r w:rsidDel="00000000" w:rsidR="00000000" w:rsidRPr="00000000">
        <w:rPr>
          <w:b w:val="1"/>
          <w:bCs w:val="1"/>
          <w:sz w:val="24"/>
          <w:szCs w:val="24"/>
          <w:rtl w:val="0"/>
        </w:rPr>
        <w:t xml:space="preserve">What it means:</w:t>
        <w:br w:type="textWrapping"/>
      </w:r>
      <w:r w:rsidDel="00000000" w:rsidR="00000000" w:rsidRPr="00000000">
        <w:rPr>
          <w:sz w:val="24"/>
          <w:szCs w:val="24"/>
          <w:rtl w:val="0"/>
        </w:rPr>
        <w:t xml:space="preserve"> Replacing missing values with meaningful estimates.</w:t>
      </w:r>
      <w:r w:rsidDel="00000000" w:rsidR="00000000" w:rsidRPr="00000000">
        <w:rPr>
          <w:rtl w:val="0"/>
        </w:rPr>
      </w:r>
    </w:p>
    <w:p w:rsidR="00000000" w:rsidDel="00000000" w:rsidP="00000000" w:rsidRDefault="00000000" w:rsidRPr="00000000" w14:paraId="000000D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Keeps dataset size intact</w:t>
      </w:r>
    </w:p>
    <w:p w:rsidR="00000000" w:rsidDel="00000000" w:rsidP="00000000" w:rsidRDefault="00000000" w:rsidRPr="00000000" w14:paraId="000000D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Useful when missing data is important</w:t>
      </w:r>
    </w:p>
    <w:p w:rsidR="00000000" w:rsidDel="00000000" w:rsidP="00000000" w:rsidRDefault="00000000" w:rsidRPr="00000000" w14:paraId="000000D4">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Common methods: Mean, Median, Mode, Previous Value</w:t>
      </w:r>
    </w:p>
    <w:p w:rsidR="00000000" w:rsidDel="00000000" w:rsidP="00000000" w:rsidRDefault="00000000" w:rsidRPr="00000000" w14:paraId="000000D5">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D6">
      <w:pPr>
        <w:numPr>
          <w:ilvl w:val="0"/>
          <w:numId w:val="1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Missing Sales → Replace with average sales</w:t>
      </w:r>
    </w:p>
    <w:p w:rsidR="00000000" w:rsidDel="00000000" w:rsidP="00000000" w:rsidRDefault="00000000" w:rsidRPr="00000000" w14:paraId="000000D7">
      <w:pPr>
        <w:numPr>
          <w:ilvl w:val="0"/>
          <w:numId w:val="1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Missing Age → Replace with median age</w:t>
      </w:r>
    </w:p>
    <w:p w:rsidR="00000000" w:rsidDel="00000000" w:rsidP="00000000" w:rsidRDefault="00000000" w:rsidRPr="00000000" w14:paraId="000000D8">
      <w:pPr>
        <w:numPr>
          <w:ilvl w:val="0"/>
          <w:numId w:val="12"/>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Missing Region → Replace with most common region</w:t>
      </w:r>
    </w:p>
    <w:p w:rsidR="00000000" w:rsidDel="00000000" w:rsidP="00000000" w:rsidRDefault="00000000" w:rsidRPr="00000000" w14:paraId="000000D9">
      <w:pPr>
        <w:pStyle w:val="Heading3"/>
        <w:keepNext w:val="0"/>
        <w:keepLines w:val="0"/>
        <w:spacing w:before="280" w:lineRule="auto"/>
        <w:rPr>
          <w:b w:val="1"/>
          <w:bCs w:val="1"/>
          <w:color w:val="000000"/>
          <w:sz w:val="24"/>
          <w:szCs w:val="24"/>
        </w:rPr>
      </w:pPr>
      <w:bookmarkStart w:colFirst="0" w:colLast="0" w:name="_dkj3vw76wxu5" w:id="54"/>
      <w:bookmarkEnd w:id="54"/>
      <w:r w:rsidDel="00000000" w:rsidR="00000000" w:rsidRPr="00000000">
        <w:rPr>
          <w:b w:val="1"/>
          <w:bCs w:val="1"/>
          <w:color w:val="000000"/>
          <w:sz w:val="24"/>
          <w:szCs w:val="24"/>
          <w:rtl w:val="0"/>
        </w:rPr>
        <w:t xml:space="preserve">3. Flagging Null Values</w:t>
      </w:r>
    </w:p>
    <w:p w:rsidR="00000000" w:rsidDel="00000000" w:rsidP="00000000" w:rsidRDefault="00000000" w:rsidRPr="00000000" w14:paraId="000000DA">
      <w:pPr>
        <w:spacing w:after="240" w:before="240" w:lineRule="auto"/>
        <w:rPr>
          <w:b w:val="1"/>
          <w:bCs w:val="1"/>
          <w:sz w:val="24"/>
          <w:szCs w:val="24"/>
        </w:rPr>
      </w:pPr>
      <w:r w:rsidDel="00000000" w:rsidR="00000000" w:rsidRPr="00000000">
        <w:rPr>
          <w:b w:val="1"/>
          <w:bCs w:val="1"/>
          <w:sz w:val="24"/>
          <w:szCs w:val="24"/>
          <w:rtl w:val="0"/>
        </w:rPr>
        <w:t xml:space="preserve">What it means:</w:t>
        <w:br w:type="textWrapping"/>
      </w:r>
      <w:r w:rsidDel="00000000" w:rsidR="00000000" w:rsidRPr="00000000">
        <w:rPr>
          <w:sz w:val="24"/>
          <w:szCs w:val="24"/>
          <w:rtl w:val="0"/>
        </w:rPr>
        <w:t xml:space="preserve"> Marking missing values without removing or replacing them.</w:t>
      </w:r>
      <w:r w:rsidDel="00000000" w:rsidR="00000000" w:rsidRPr="00000000">
        <w:rPr>
          <w:rtl w:val="0"/>
        </w:rPr>
      </w:r>
    </w:p>
    <w:p w:rsidR="00000000" w:rsidDel="00000000" w:rsidP="00000000" w:rsidRDefault="00000000" w:rsidRPr="00000000" w14:paraId="000000D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Helps track missing data patterns</w:t>
      </w:r>
    </w:p>
    <w:p w:rsidR="00000000" w:rsidDel="00000000" w:rsidP="00000000" w:rsidRDefault="00000000" w:rsidRPr="00000000" w14:paraId="000000D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Useful for audit and quality checks</w:t>
      </w:r>
    </w:p>
    <w:p w:rsidR="00000000" w:rsidDel="00000000" w:rsidP="00000000" w:rsidRDefault="00000000" w:rsidRPr="00000000" w14:paraId="000000DD">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Supports advanced analytics</w:t>
      </w:r>
    </w:p>
    <w:p w:rsidR="00000000" w:rsidDel="00000000" w:rsidP="00000000" w:rsidRDefault="00000000" w:rsidRPr="00000000" w14:paraId="000000DE">
      <w:pPr>
        <w:spacing w:after="240" w:before="240" w:lineRule="auto"/>
        <w:rPr>
          <w:sz w:val="24"/>
          <w:szCs w:val="24"/>
        </w:rPr>
      </w:pPr>
      <w:r w:rsidDel="00000000" w:rsidR="00000000" w:rsidRPr="00000000">
        <w:rPr>
          <w:b w:val="1"/>
          <w:bCs w:val="1"/>
          <w:sz w:val="24"/>
          <w:szCs w:val="24"/>
          <w:rtl w:val="0"/>
        </w:rPr>
        <w:t xml:space="preserve">Example:</w:t>
        <w:br w:type="textWrapping"/>
      </w:r>
      <w:r w:rsidDel="00000000" w:rsidR="00000000" w:rsidRPr="00000000">
        <w:rPr>
          <w:rFonts w:ascii="Arial Unicode MS" w:cs="Arial Unicode MS" w:eastAsia="Arial Unicode MS" w:hAnsi="Arial Unicode MS"/>
          <w:sz w:val="24"/>
          <w:szCs w:val="24"/>
          <w:rtl w:val="0"/>
        </w:rPr>
        <w:t xml:space="preserve"> Create column → “Is_Missing_Sales” → Yes / No</w:t>
      </w:r>
    </w:p>
    <w:p w:rsidR="00000000" w:rsidDel="00000000" w:rsidP="00000000" w:rsidRDefault="00000000" w:rsidRPr="00000000" w14:paraId="000000DF">
      <w:pPr>
        <w:pStyle w:val="Heading2"/>
        <w:keepNext w:val="0"/>
        <w:keepLines w:val="0"/>
        <w:spacing w:after="80" w:lineRule="auto"/>
        <w:rPr>
          <w:b w:val="1"/>
          <w:bCs w:val="1"/>
          <w:sz w:val="28"/>
          <w:szCs w:val="28"/>
        </w:rPr>
      </w:pPr>
      <w:bookmarkStart w:colFirst="0" w:colLast="0" w:name="_8434frqsu5vb" w:id="55"/>
      <w:bookmarkEnd w:id="55"/>
      <w:r w:rsidDel="00000000" w:rsidR="00000000" w:rsidRPr="00000000">
        <w:rPr>
          <w:b w:val="1"/>
          <w:bCs w:val="1"/>
          <w:sz w:val="28"/>
          <w:szCs w:val="28"/>
          <w:rtl w:val="0"/>
        </w:rPr>
        <w:t xml:space="preserve">Simple Real-World Workflow Example</w:t>
      </w:r>
    </w:p>
    <w:p w:rsidR="00000000" w:rsidDel="00000000" w:rsidP="00000000" w:rsidRDefault="00000000" w:rsidRPr="00000000" w14:paraId="000000E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Raw Data → Detect Null Values → Decide Strategy (Remove / Fill / Flag) → Validate Data → Ready for Analysis</w:t>
      </w:r>
    </w:p>
    <w:p w:rsidR="00000000" w:rsidDel="00000000" w:rsidP="00000000" w:rsidRDefault="00000000" w:rsidRPr="00000000" w14:paraId="000000E1">
      <w:pPr>
        <w:pStyle w:val="Heading2"/>
        <w:keepNext w:val="0"/>
        <w:keepLines w:val="0"/>
        <w:spacing w:after="80" w:lineRule="auto"/>
        <w:rPr>
          <w:b w:val="1"/>
          <w:bCs w:val="1"/>
          <w:sz w:val="28"/>
          <w:szCs w:val="28"/>
        </w:rPr>
      </w:pPr>
      <w:bookmarkStart w:colFirst="0" w:colLast="0" w:name="_f76pjtvwt9k" w:id="56"/>
      <w:bookmarkEnd w:id="56"/>
      <w:r w:rsidDel="00000000" w:rsidR="00000000" w:rsidRPr="00000000">
        <w:rPr>
          <w:b w:val="1"/>
          <w:bCs w:val="1"/>
          <w:sz w:val="28"/>
          <w:szCs w:val="28"/>
          <w:rtl w:val="0"/>
        </w:rPr>
        <w:t xml:space="preserve">Key Takeaway</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Handling null values isn’t optional—it’s essential. Clean handling of missing data leads to trustworthy analytics and confident decision-making.</w:t>
      </w:r>
      <w:r w:rsidDel="00000000" w:rsidR="00000000" w:rsidRPr="00000000">
        <w:rPr>
          <w:rtl w:val="0"/>
        </w:rPr>
      </w:r>
    </w:p>
    <w:p/>
    <w:p>
      <w:pPr>
        <w:pStyle w:val="Heading1"/>
      </w:pPr>
      <w:r>
        <w:t>Interactive Visualization Graph Reference</w:t>
      </w:r>
    </w:p>
    <w:p>
      <w:r>
        <w:t>Below is the relevant Data Preparation and Cleaning Flow graph corresponding to this topic:</w:t>
      </w:r>
    </w:p>
    <w:p>
      <w:r>
        <w:drawing>
          <wp:inline>
            <wp:extent cx="5486400" cy="3630168"/>
            <wp:docPr id="1" name="Picture 1"/>
            <wp:cNvGraphicFramePr>
              <a:graphicFrameLocks noChangeAspect="1"/>
            </wp:cNvGraphicFramePr>
            <a:graphic>
              <a:graphicData uri="http://schemas.openxmlformats.org/drawingml/2006/picture">
                <pic:pic>
                  <pic:nvPicPr>
                    <pic:cNvPr id="0" name="preprocessing.jpg"/>
                    <pic:cNvPicPr/>
                  </pic:nvPicPr>
                  <pic:blipFill>
                    <a:blip r:embed="rId7"/>
                    <a:stretch>
                      <a:fillRect/>
                    </a:stretch>
                  </pic:blipFill>
                  <pic:spPr>
                    <a:xfrm>
                      <a:off x="0" y="0"/>
                      <a:ext cx="5486400" cy="3630168"/>
                    </a:xfrm>
                    <a:prstGeom prst="rect"/>
                  </pic:spPr>
                </pic:pic>
              </a:graphicData>
            </a:graphic>
          </wp:inline>
        </w:drawing>
      </w:r>
    </w:p>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6375400</wp:posOffset>
          </wp:positionH>
          <wp:positionV relativeFrom="page">
            <wp:posOffset>215900</wp:posOffset>
          </wp:positionV>
          <wp:extent cx="864691" cy="395288"/>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168275</wp:posOffset>
          </wp:positionH>
          <wp:positionV relativeFrom="page">
            <wp:posOffset>254000</wp:posOffset>
          </wp:positionV>
          <wp:extent cx="1376363" cy="58987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