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2239" w14:textId="416C19AD" w:rsidR="00532DDC" w:rsidRDefault="00532DDC">
      <w:pPr>
        <w:rPr>
          <w:b/>
          <w:bCs/>
          <w:u w:val="single"/>
        </w:rPr>
      </w:pPr>
      <w:r>
        <w:rPr>
          <w:b/>
          <w:bCs/>
          <w:u w:val="single"/>
        </w:rPr>
        <w:t>Behavioural:</w:t>
      </w:r>
    </w:p>
    <w:p w14:paraId="2DDFBE20" w14:textId="6F2E81DE" w:rsidR="00532DDC" w:rsidRDefault="00532DDC">
      <w:pPr>
        <w:rPr>
          <w:b/>
          <w:bCs/>
          <w:u w:val="single"/>
        </w:rPr>
      </w:pPr>
      <w:r w:rsidRPr="00532DDC">
        <w:rPr>
          <w:b/>
          <w:bCs/>
          <w:u w:val="single"/>
        </w:rPr>
        <w:t>Strategy Pattern:</w:t>
      </w:r>
    </w:p>
    <w:p w14:paraId="0CCF412F" w14:textId="06046F1C" w:rsidR="003E2E68" w:rsidRPr="003E2E68" w:rsidRDefault="00532DDC" w:rsidP="003E2E68">
      <w:pPr>
        <w:ind w:firstLine="720"/>
      </w:pPr>
      <w:r>
        <w:t>The Strategy Pattern defines a family of algorithms, encapsulates each one, and makes them interchangeable. Strategy lets the algorithm vary independently from clients that use it.</w:t>
      </w:r>
    </w:p>
    <w:p w14:paraId="1FF0D009" w14:textId="7D011717" w:rsidR="00C71C3D" w:rsidRDefault="00187892" w:rsidP="003E2E68">
      <w:pPr>
        <w:ind w:firstLine="720"/>
      </w:pPr>
      <w:r>
        <w:t>Take the parts that vary and encapsulate them, so that later you can alter or extend the parts that vary without affecting those that don’t.</w:t>
      </w:r>
    </w:p>
    <w:p w14:paraId="2016FB41" w14:textId="77777777" w:rsidR="00E865E5" w:rsidRDefault="00E865E5" w:rsidP="003E2E68">
      <w:pPr>
        <w:ind w:firstLine="720"/>
      </w:pPr>
    </w:p>
    <w:p w14:paraId="639D77F1" w14:textId="32A89073" w:rsidR="00CD0B64" w:rsidRPr="0060792D" w:rsidRDefault="0060792D">
      <w:pPr>
        <w:rPr>
          <w:b/>
          <w:bCs/>
          <w:u w:val="single"/>
        </w:rPr>
      </w:pPr>
      <w:r w:rsidRPr="0060792D">
        <w:rPr>
          <w:b/>
          <w:bCs/>
          <w:u w:val="single"/>
        </w:rPr>
        <w:t>Observser Pattern:</w:t>
      </w:r>
    </w:p>
    <w:p w14:paraId="00ED596D" w14:textId="79F99FD1" w:rsidR="00CD0B64" w:rsidRDefault="0060792D">
      <w:r>
        <w:t>The Observer Pattern defines a one-to-many dependency between objects so that when one object changes state, all its dependents are notified and updated automatically.</w:t>
      </w:r>
    </w:p>
    <w:p w14:paraId="40EC8F7F" w14:textId="77777777" w:rsidR="00BA082F" w:rsidRDefault="00BA082F"/>
    <w:p w14:paraId="0381B538" w14:textId="7CB6662D" w:rsidR="00BA082F" w:rsidRPr="00BA082F" w:rsidRDefault="00BA082F">
      <w:pPr>
        <w:rPr>
          <w:b/>
          <w:bCs/>
          <w:u w:val="single"/>
        </w:rPr>
      </w:pPr>
      <w:r w:rsidRPr="00BA082F">
        <w:rPr>
          <w:b/>
          <w:bCs/>
          <w:u w:val="single"/>
        </w:rPr>
        <w:t>Decorator Pattern:</w:t>
      </w:r>
    </w:p>
    <w:p w14:paraId="20FBE554" w14:textId="77777777" w:rsidR="00CD0B64" w:rsidRDefault="00CD0B64"/>
    <w:p w14:paraId="73A817BC" w14:textId="77777777" w:rsidR="00A2009D" w:rsidRDefault="00A2009D"/>
    <w:p w14:paraId="6CBB67C2" w14:textId="3AF7091E" w:rsidR="00CD0B64" w:rsidRDefault="00443B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OO </w:t>
      </w:r>
      <w:r w:rsidR="00CD0B64" w:rsidRPr="00CD0B64">
        <w:rPr>
          <w:b/>
          <w:bCs/>
          <w:u w:val="single"/>
        </w:rPr>
        <w:t>Design Principles:</w:t>
      </w:r>
    </w:p>
    <w:p w14:paraId="63B95ACB" w14:textId="29D8FD3B" w:rsidR="00CD0B64" w:rsidRDefault="00CD0B64" w:rsidP="00CD0B64">
      <w:pPr>
        <w:pStyle w:val="ListParagraph"/>
        <w:numPr>
          <w:ilvl w:val="0"/>
          <w:numId w:val="1"/>
        </w:numPr>
      </w:pPr>
      <w:r>
        <w:t>Favour composition over inheritance</w:t>
      </w:r>
    </w:p>
    <w:p w14:paraId="683DEC09" w14:textId="1A4C932D" w:rsidR="00443BA3" w:rsidRDefault="00443BA3" w:rsidP="00CD0B64">
      <w:pPr>
        <w:pStyle w:val="ListParagraph"/>
        <w:numPr>
          <w:ilvl w:val="0"/>
          <w:numId w:val="1"/>
        </w:numPr>
      </w:pPr>
      <w:r>
        <w:t>Encapsulate what varies</w:t>
      </w:r>
      <w:r w:rsidR="00785C86">
        <w:t>.</w:t>
      </w:r>
    </w:p>
    <w:p w14:paraId="6ED42F20" w14:textId="5999EE48" w:rsidR="00443BA3" w:rsidRDefault="00443BA3" w:rsidP="00CD0B64">
      <w:pPr>
        <w:pStyle w:val="ListParagraph"/>
        <w:numPr>
          <w:ilvl w:val="0"/>
          <w:numId w:val="1"/>
        </w:numPr>
      </w:pPr>
      <w:r>
        <w:t>Program to interfaces, not implementations</w:t>
      </w:r>
    </w:p>
    <w:p w14:paraId="58242C46" w14:textId="2253E0CE" w:rsidR="00CD0B64" w:rsidRDefault="00CD0B64" w:rsidP="00CD0B64">
      <w:pPr>
        <w:pStyle w:val="ListParagraph"/>
        <w:numPr>
          <w:ilvl w:val="0"/>
          <w:numId w:val="1"/>
        </w:numPr>
      </w:pPr>
      <w:r>
        <w:t>HAS-A is better than IS-A</w:t>
      </w:r>
    </w:p>
    <w:p w14:paraId="491DB66F" w14:textId="37A0438F" w:rsidR="006E6354" w:rsidRDefault="006E6354" w:rsidP="00CD0B64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  <w:r w:rsidR="00785C86">
        <w:t>.</w:t>
      </w:r>
    </w:p>
    <w:p w14:paraId="3906D08B" w14:textId="77777777" w:rsidR="00615BF2" w:rsidRDefault="00615BF2" w:rsidP="00615BF2"/>
    <w:p w14:paraId="629173BC" w14:textId="50D6F79F" w:rsidR="00615BF2" w:rsidRPr="00615BF2" w:rsidRDefault="00615BF2" w:rsidP="00615BF2">
      <w:pPr>
        <w:rPr>
          <w:b/>
          <w:bCs/>
          <w:u w:val="single"/>
        </w:rPr>
      </w:pPr>
      <w:r w:rsidRPr="00615BF2">
        <w:rPr>
          <w:b/>
          <w:bCs/>
          <w:u w:val="single"/>
        </w:rPr>
        <w:t>Notes:</w:t>
      </w:r>
    </w:p>
    <w:p w14:paraId="76BEC016" w14:textId="22876910" w:rsidR="00CD0B64" w:rsidRDefault="00615BF2" w:rsidP="00615BF2">
      <w:pPr>
        <w:pStyle w:val="ListParagraph"/>
        <w:numPr>
          <w:ilvl w:val="0"/>
          <w:numId w:val="2"/>
        </w:numPr>
      </w:pPr>
      <w:r>
        <w:t>Built in classes are available for observer pattern.</w:t>
      </w:r>
    </w:p>
    <w:p w14:paraId="60166B42" w14:textId="7BE38795" w:rsidR="00C62FF4" w:rsidRDefault="00C62FF4" w:rsidP="00615BF2">
      <w:pPr>
        <w:pStyle w:val="ListParagraph"/>
        <w:numPr>
          <w:ilvl w:val="0"/>
          <w:numId w:val="2"/>
        </w:numPr>
      </w:pPr>
      <w:r>
        <w:t>Static methods can’t be overrided.</w:t>
      </w:r>
    </w:p>
    <w:p w14:paraId="4C09856F" w14:textId="77777777" w:rsidR="00DF76AB" w:rsidRPr="00CD0B64" w:rsidRDefault="00DF76AB" w:rsidP="00DF76AB"/>
    <w:sectPr w:rsidR="00DF76AB" w:rsidRPr="00CD0B64" w:rsidSect="00187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3B"/>
    <w:multiLevelType w:val="hybridMultilevel"/>
    <w:tmpl w:val="187E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0D78"/>
    <w:multiLevelType w:val="hybridMultilevel"/>
    <w:tmpl w:val="F31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00544">
    <w:abstractNumId w:val="1"/>
  </w:num>
  <w:num w:numId="2" w16cid:durableId="199132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38"/>
    <w:rsid w:val="000826DB"/>
    <w:rsid w:val="00172562"/>
    <w:rsid w:val="00187892"/>
    <w:rsid w:val="003E2E68"/>
    <w:rsid w:val="00443BA3"/>
    <w:rsid w:val="00445355"/>
    <w:rsid w:val="00532DDC"/>
    <w:rsid w:val="00546F70"/>
    <w:rsid w:val="0060792D"/>
    <w:rsid w:val="00615BF2"/>
    <w:rsid w:val="00681738"/>
    <w:rsid w:val="006E6354"/>
    <w:rsid w:val="007729DD"/>
    <w:rsid w:val="00785C86"/>
    <w:rsid w:val="00A2009D"/>
    <w:rsid w:val="00B35CC4"/>
    <w:rsid w:val="00BA082F"/>
    <w:rsid w:val="00C62FF4"/>
    <w:rsid w:val="00C71C3D"/>
    <w:rsid w:val="00CD0B64"/>
    <w:rsid w:val="00DF76AB"/>
    <w:rsid w:val="00E8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1284"/>
  <w15:chartTrackingRefBased/>
  <w15:docId w15:val="{0CAC5ACA-140C-4ED7-A826-731D4CD7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19</cp:revision>
  <dcterms:created xsi:type="dcterms:W3CDTF">2023-07-11T05:57:00Z</dcterms:created>
  <dcterms:modified xsi:type="dcterms:W3CDTF">2023-07-11T14:01:00Z</dcterms:modified>
</cp:coreProperties>
</file>