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F6DB" w14:textId="77777777" w:rsidR="009D5E37" w:rsidRDefault="00DF3A1C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/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D5E37" w14:paraId="09686ADA" w14:textId="77777777">
        <w:tc>
          <w:tcPr>
            <w:tcW w:w="4320" w:type="dxa"/>
          </w:tcPr>
          <w:p w14:paraId="59162AF7" w14:textId="77777777" w:rsidR="009D5E37" w:rsidRDefault="00DF3A1C">
            <w:r>
              <w:t>Date</w:t>
            </w:r>
          </w:p>
        </w:tc>
        <w:tc>
          <w:tcPr>
            <w:tcW w:w="4320" w:type="dxa"/>
          </w:tcPr>
          <w:p w14:paraId="427B25DD" w14:textId="4A44C6EE" w:rsidR="009D5E37" w:rsidRDefault="0076712D">
            <w:r>
              <w:t>01 July 2026</w:t>
            </w:r>
          </w:p>
        </w:tc>
      </w:tr>
      <w:tr w:rsidR="009D5E37" w14:paraId="08937DE4" w14:textId="77777777">
        <w:tc>
          <w:tcPr>
            <w:tcW w:w="4320" w:type="dxa"/>
          </w:tcPr>
          <w:p w14:paraId="05D7DF54" w14:textId="77777777" w:rsidR="009D5E37" w:rsidRDefault="00DF3A1C">
            <w:r>
              <w:t>Team ID</w:t>
            </w:r>
          </w:p>
        </w:tc>
        <w:tc>
          <w:tcPr>
            <w:tcW w:w="4320" w:type="dxa"/>
          </w:tcPr>
          <w:p w14:paraId="459F3A7C" w14:textId="77777777" w:rsidR="009D5E37" w:rsidRDefault="009D5E37"/>
        </w:tc>
      </w:tr>
      <w:tr w:rsidR="009D5E37" w14:paraId="18EC8FED" w14:textId="77777777">
        <w:tc>
          <w:tcPr>
            <w:tcW w:w="4320" w:type="dxa"/>
          </w:tcPr>
          <w:p w14:paraId="1D515B50" w14:textId="77777777" w:rsidR="009D5E37" w:rsidRDefault="00DF3A1C">
            <w:r>
              <w:t>Project Name</w:t>
            </w:r>
          </w:p>
        </w:tc>
        <w:tc>
          <w:tcPr>
            <w:tcW w:w="4320" w:type="dxa"/>
          </w:tcPr>
          <w:p w14:paraId="5528CA7A" w14:textId="464C0C2E" w:rsidR="009D5E37" w:rsidRDefault="00D24476">
            <w:r>
              <w:t>Nutrition Assistant Using MERN stack</w:t>
            </w:r>
          </w:p>
        </w:tc>
      </w:tr>
      <w:tr w:rsidR="009D5E37" w14:paraId="79A4083B" w14:textId="77777777">
        <w:tc>
          <w:tcPr>
            <w:tcW w:w="4320" w:type="dxa"/>
          </w:tcPr>
          <w:p w14:paraId="465A3643" w14:textId="77777777" w:rsidR="009D5E37" w:rsidRDefault="00DF3A1C">
            <w:r>
              <w:t>Maximum Marks</w:t>
            </w:r>
          </w:p>
        </w:tc>
        <w:tc>
          <w:tcPr>
            <w:tcW w:w="4320" w:type="dxa"/>
          </w:tcPr>
          <w:p w14:paraId="0DE086E7" w14:textId="77777777" w:rsidR="009D5E37" w:rsidRDefault="00DF3A1C">
            <w:r>
              <w:t>4 Marks</w:t>
            </w:r>
          </w:p>
        </w:tc>
      </w:tr>
    </w:tbl>
    <w:p w14:paraId="24DCC81B" w14:textId="77777777" w:rsidR="009D5E37" w:rsidRDefault="009D5E37"/>
    <w:p w14:paraId="44F57346" w14:textId="77777777" w:rsidR="009D5E37" w:rsidRDefault="00DF3A1C">
      <w:r>
        <w:rPr>
          <w:b/>
        </w:rPr>
        <w:t>Technical Architecture:</w:t>
      </w:r>
    </w:p>
    <w:p w14:paraId="17541881" w14:textId="77777777" w:rsidR="009D5E37" w:rsidRDefault="00DF3A1C">
      <w:r>
        <w:t>The Deliverable shall include the architectural diagram as below and the information as per the table1 &amp; table 2</w:t>
      </w:r>
    </w:p>
    <w:p w14:paraId="103CB8B3" w14:textId="77777777" w:rsidR="009D5E37" w:rsidRDefault="00DF3A1C">
      <w:r>
        <w:rPr>
          <w:b/>
        </w:rPr>
        <w:t>Example: Architecture for India's Agricultural Crop Production Analysis</w:t>
      </w:r>
    </w:p>
    <w:p w14:paraId="7A611005" w14:textId="70FF7802" w:rsidR="0076712D" w:rsidRDefault="0076712D" w:rsidP="0076712D">
      <w:pPr>
        <w:rPr>
          <w:b/>
          <w:lang w:val="en-IN"/>
        </w:rPr>
      </w:pPr>
      <w:r w:rsidRPr="0076712D">
        <w:rPr>
          <w:b/>
          <w:noProof/>
          <w:lang w:val="en-IN"/>
        </w:rPr>
        <w:drawing>
          <wp:inline distT="0" distB="0" distL="0" distR="0" wp14:anchorId="708D5E21" wp14:editId="4D090941">
            <wp:extent cx="5829300" cy="3710940"/>
            <wp:effectExtent l="0" t="0" r="0" b="3810"/>
            <wp:docPr id="707964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64723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046" cy="371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1D09" w14:textId="77777777" w:rsidR="0076712D" w:rsidRPr="0076712D" w:rsidRDefault="0076712D" w:rsidP="0076712D">
      <w:pPr>
        <w:rPr>
          <w:b/>
          <w:lang w:val="en-IN"/>
        </w:rPr>
      </w:pPr>
    </w:p>
    <w:p w14:paraId="4F090954" w14:textId="77777777" w:rsidR="0076712D" w:rsidRPr="0076712D" w:rsidRDefault="0076712D" w:rsidP="0076712D">
      <w:pPr>
        <w:rPr>
          <w:b/>
          <w:lang w:val="en-IN"/>
        </w:rPr>
      </w:pPr>
      <w:r w:rsidRPr="0076712D">
        <w:rPr>
          <w:b/>
          <w:lang w:val="en-IN"/>
        </w:rPr>
        <w:t>Guidelines:</w:t>
      </w:r>
    </w:p>
    <w:p w14:paraId="28B7B8CE" w14:textId="77777777" w:rsidR="0076712D" w:rsidRPr="0076712D" w:rsidRDefault="0076712D" w:rsidP="0076712D">
      <w:pPr>
        <w:rPr>
          <w:bCs/>
          <w:lang w:val="en-IN"/>
        </w:rPr>
      </w:pPr>
      <w:r w:rsidRPr="0076712D">
        <w:rPr>
          <w:bCs/>
          <w:lang w:val="en-IN"/>
        </w:rPr>
        <w:t>Include all the processes (As an application logic / Technology Block)</w:t>
      </w:r>
    </w:p>
    <w:p w14:paraId="2B396FC8" w14:textId="77777777" w:rsidR="0076712D" w:rsidRPr="0076712D" w:rsidRDefault="0076712D" w:rsidP="0076712D">
      <w:pPr>
        <w:rPr>
          <w:bCs/>
          <w:lang w:val="en-IN"/>
        </w:rPr>
      </w:pPr>
      <w:r w:rsidRPr="0076712D">
        <w:rPr>
          <w:bCs/>
          <w:lang w:val="en-IN"/>
        </w:rPr>
        <w:t>Provide infrastructural demarcation (Local / Cloud)</w:t>
      </w:r>
    </w:p>
    <w:p w14:paraId="5582274B" w14:textId="77777777" w:rsidR="0076712D" w:rsidRPr="0076712D" w:rsidRDefault="0076712D" w:rsidP="0076712D">
      <w:pPr>
        <w:rPr>
          <w:bCs/>
          <w:lang w:val="en-IN"/>
        </w:rPr>
      </w:pPr>
      <w:r w:rsidRPr="0076712D">
        <w:rPr>
          <w:bCs/>
          <w:lang w:val="en-IN"/>
        </w:rPr>
        <w:t>Indicate external interfaces (third party API’s etc.)</w:t>
      </w:r>
    </w:p>
    <w:p w14:paraId="7D2A47B4" w14:textId="77777777" w:rsidR="0076712D" w:rsidRPr="0076712D" w:rsidRDefault="0076712D" w:rsidP="0076712D">
      <w:pPr>
        <w:rPr>
          <w:bCs/>
          <w:lang w:val="en-IN"/>
        </w:rPr>
      </w:pPr>
      <w:r w:rsidRPr="0076712D">
        <w:rPr>
          <w:bCs/>
          <w:lang w:val="en-IN"/>
        </w:rPr>
        <w:lastRenderedPageBreak/>
        <w:t>Indicate Data Storage components / services</w:t>
      </w:r>
    </w:p>
    <w:p w14:paraId="5A0DADF7" w14:textId="77777777" w:rsidR="0076712D" w:rsidRPr="0076712D" w:rsidRDefault="0076712D" w:rsidP="0076712D">
      <w:pPr>
        <w:rPr>
          <w:bCs/>
          <w:lang w:val="en-IN"/>
        </w:rPr>
      </w:pPr>
      <w:r w:rsidRPr="0076712D">
        <w:rPr>
          <w:bCs/>
          <w:lang w:val="en-IN"/>
        </w:rPr>
        <w:t>Indicate interface to machine learning models (if applicable)</w:t>
      </w:r>
    </w:p>
    <w:p w14:paraId="5AF9E4AD" w14:textId="77777777" w:rsidR="0076712D" w:rsidRDefault="0076712D">
      <w:pPr>
        <w:rPr>
          <w:b/>
        </w:rPr>
      </w:pPr>
    </w:p>
    <w:p w14:paraId="33629B56" w14:textId="179219F1" w:rsidR="009D5E37" w:rsidRDefault="00DF3A1C"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9D5E37" w14:paraId="2087E777" w14:textId="77777777">
        <w:tc>
          <w:tcPr>
            <w:tcW w:w="2160" w:type="dxa"/>
          </w:tcPr>
          <w:p w14:paraId="68EE009D" w14:textId="77777777" w:rsidR="009D5E37" w:rsidRDefault="00DF3A1C"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0D9A8717" w14:textId="77777777" w:rsidR="009D5E37" w:rsidRDefault="00DF3A1C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7C3D4116" w14:textId="77777777" w:rsidR="009D5E37" w:rsidRDefault="00DF3A1C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54F6F0FC" w14:textId="77777777" w:rsidR="009D5E37" w:rsidRDefault="00DF3A1C">
            <w:r>
              <w:rPr>
                <w:b/>
              </w:rPr>
              <w:t>Technology</w:t>
            </w:r>
          </w:p>
        </w:tc>
      </w:tr>
      <w:tr w:rsidR="009D5E37" w14:paraId="5D36C12C" w14:textId="77777777">
        <w:tc>
          <w:tcPr>
            <w:tcW w:w="2160" w:type="dxa"/>
          </w:tcPr>
          <w:p w14:paraId="18C773A2" w14:textId="77777777" w:rsidR="009D5E37" w:rsidRDefault="00DF3A1C">
            <w:r>
              <w:t>1.</w:t>
            </w:r>
          </w:p>
        </w:tc>
        <w:tc>
          <w:tcPr>
            <w:tcW w:w="2160" w:type="dxa"/>
          </w:tcPr>
          <w:p w14:paraId="36ABD88E" w14:textId="77777777" w:rsidR="009D5E37" w:rsidRDefault="00DF3A1C">
            <w:r>
              <w:t>User Interface</w:t>
            </w:r>
          </w:p>
        </w:tc>
        <w:tc>
          <w:tcPr>
            <w:tcW w:w="2160" w:type="dxa"/>
          </w:tcPr>
          <w:p w14:paraId="799F9D18" w14:textId="77777777" w:rsidR="009D5E37" w:rsidRDefault="00DF3A1C">
            <w:r>
              <w:t>How user interacts with application e.g. Web UI</w:t>
            </w:r>
          </w:p>
        </w:tc>
        <w:tc>
          <w:tcPr>
            <w:tcW w:w="2160" w:type="dxa"/>
          </w:tcPr>
          <w:p w14:paraId="7B5A95EE" w14:textId="77777777" w:rsidR="009D5E37" w:rsidRDefault="00DF3A1C">
            <w:r>
              <w:t>HTML5, CSS3, Bootstrap 5, JavaScript</w:t>
            </w:r>
          </w:p>
        </w:tc>
      </w:tr>
      <w:tr w:rsidR="009D5E37" w14:paraId="6CEA79CC" w14:textId="77777777">
        <w:tc>
          <w:tcPr>
            <w:tcW w:w="2160" w:type="dxa"/>
          </w:tcPr>
          <w:p w14:paraId="189D9C9D" w14:textId="77777777" w:rsidR="009D5E37" w:rsidRDefault="00DF3A1C">
            <w:r>
              <w:t>2.</w:t>
            </w:r>
          </w:p>
        </w:tc>
        <w:tc>
          <w:tcPr>
            <w:tcW w:w="2160" w:type="dxa"/>
          </w:tcPr>
          <w:p w14:paraId="718DEE87" w14:textId="77777777" w:rsidR="009D5E37" w:rsidRDefault="00DF3A1C">
            <w:r>
              <w:t>Application Logic</w:t>
            </w:r>
          </w:p>
        </w:tc>
        <w:tc>
          <w:tcPr>
            <w:tcW w:w="2160" w:type="dxa"/>
          </w:tcPr>
          <w:p w14:paraId="6D04936C" w14:textId="77777777" w:rsidR="009D5E37" w:rsidRDefault="00DF3A1C">
            <w:r>
              <w:t>Visualization and interaction processing logic</w:t>
            </w:r>
          </w:p>
        </w:tc>
        <w:tc>
          <w:tcPr>
            <w:tcW w:w="2160" w:type="dxa"/>
          </w:tcPr>
          <w:p w14:paraId="6398831A" w14:textId="77777777" w:rsidR="009D5E37" w:rsidRDefault="00DF3A1C">
            <w:r>
              <w:t>Tableau Public Dashboard &amp; Story Engine</w:t>
            </w:r>
          </w:p>
        </w:tc>
      </w:tr>
      <w:tr w:rsidR="009D5E37" w14:paraId="73E7BE21" w14:textId="77777777">
        <w:tc>
          <w:tcPr>
            <w:tcW w:w="2160" w:type="dxa"/>
          </w:tcPr>
          <w:p w14:paraId="7A4F82E3" w14:textId="77777777" w:rsidR="009D5E37" w:rsidRDefault="00DF3A1C">
            <w:r>
              <w:t>3.</w:t>
            </w:r>
          </w:p>
        </w:tc>
        <w:tc>
          <w:tcPr>
            <w:tcW w:w="2160" w:type="dxa"/>
          </w:tcPr>
          <w:p w14:paraId="575D415D" w14:textId="77777777" w:rsidR="009D5E37" w:rsidRDefault="00DF3A1C">
            <w:r>
              <w:t>Database</w:t>
            </w:r>
          </w:p>
        </w:tc>
        <w:tc>
          <w:tcPr>
            <w:tcW w:w="2160" w:type="dxa"/>
          </w:tcPr>
          <w:p w14:paraId="2FA17337" w14:textId="77777777" w:rsidR="009D5E37" w:rsidRDefault="00DF3A1C">
            <w:r>
              <w:t>Data Type, Configurations etc.</w:t>
            </w:r>
          </w:p>
        </w:tc>
        <w:tc>
          <w:tcPr>
            <w:tcW w:w="2160" w:type="dxa"/>
          </w:tcPr>
          <w:p w14:paraId="5FCDC412" w14:textId="77777777" w:rsidR="009D5E37" w:rsidRDefault="00DF3A1C">
            <w:r>
              <w:t>Microsoft Excel (.xlsx) Static Data</w:t>
            </w:r>
          </w:p>
        </w:tc>
      </w:tr>
      <w:tr w:rsidR="009D5E37" w14:paraId="4328335B" w14:textId="77777777">
        <w:tc>
          <w:tcPr>
            <w:tcW w:w="2160" w:type="dxa"/>
          </w:tcPr>
          <w:p w14:paraId="1C75DECB" w14:textId="77777777" w:rsidR="009D5E37" w:rsidRDefault="00DF3A1C">
            <w:r>
              <w:t>4.</w:t>
            </w:r>
          </w:p>
        </w:tc>
        <w:tc>
          <w:tcPr>
            <w:tcW w:w="2160" w:type="dxa"/>
          </w:tcPr>
          <w:p w14:paraId="70F0CD50" w14:textId="77777777" w:rsidR="009D5E37" w:rsidRDefault="00DF3A1C">
            <w:r>
              <w:t>Infrastructure</w:t>
            </w:r>
          </w:p>
        </w:tc>
        <w:tc>
          <w:tcPr>
            <w:tcW w:w="2160" w:type="dxa"/>
          </w:tcPr>
          <w:p w14:paraId="61015F69" w14:textId="77777777" w:rsidR="009D5E37" w:rsidRDefault="00DF3A1C">
            <w:r>
              <w:t>Application Deployment on Cloud</w:t>
            </w:r>
          </w:p>
        </w:tc>
        <w:tc>
          <w:tcPr>
            <w:tcW w:w="2160" w:type="dxa"/>
          </w:tcPr>
          <w:p w14:paraId="0CB627F9" w14:textId="77777777" w:rsidR="009D5E37" w:rsidRDefault="00DF3A1C">
            <w:r>
              <w:t>Vercel (Web Hosting), Tableau Public (Data Hosting)</w:t>
            </w:r>
          </w:p>
        </w:tc>
      </w:tr>
    </w:tbl>
    <w:p w14:paraId="7846F0DD" w14:textId="77777777" w:rsidR="009D5E37" w:rsidRDefault="009D5E37"/>
    <w:p w14:paraId="54934113" w14:textId="77777777" w:rsidR="009D5E37" w:rsidRDefault="00DF3A1C">
      <w:r>
        <w:rPr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9D5E37" w14:paraId="4DD4A279" w14:textId="77777777">
        <w:tc>
          <w:tcPr>
            <w:tcW w:w="2160" w:type="dxa"/>
          </w:tcPr>
          <w:p w14:paraId="30345A3C" w14:textId="77777777" w:rsidR="009D5E37" w:rsidRDefault="00DF3A1C">
            <w:r>
              <w:rPr>
                <w:b/>
              </w:rPr>
              <w:t>S.No</w:t>
            </w:r>
          </w:p>
        </w:tc>
        <w:tc>
          <w:tcPr>
            <w:tcW w:w="2160" w:type="dxa"/>
          </w:tcPr>
          <w:p w14:paraId="63766B96" w14:textId="77777777" w:rsidR="009D5E37" w:rsidRDefault="00DF3A1C">
            <w:r>
              <w:rPr>
                <w:b/>
              </w:rPr>
              <w:t>Characteristics</w:t>
            </w:r>
          </w:p>
        </w:tc>
        <w:tc>
          <w:tcPr>
            <w:tcW w:w="2160" w:type="dxa"/>
          </w:tcPr>
          <w:p w14:paraId="510A57BF" w14:textId="77777777" w:rsidR="009D5E37" w:rsidRDefault="00DF3A1C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14D516B4" w14:textId="77777777" w:rsidR="009D5E37" w:rsidRDefault="00DF3A1C">
            <w:r>
              <w:rPr>
                <w:b/>
              </w:rPr>
              <w:t>Technology</w:t>
            </w:r>
          </w:p>
        </w:tc>
      </w:tr>
      <w:tr w:rsidR="009D5E37" w14:paraId="5B2650E5" w14:textId="77777777">
        <w:tc>
          <w:tcPr>
            <w:tcW w:w="2160" w:type="dxa"/>
          </w:tcPr>
          <w:p w14:paraId="7169E6CD" w14:textId="77777777" w:rsidR="009D5E37" w:rsidRDefault="00DF3A1C">
            <w:r>
              <w:t>1.</w:t>
            </w:r>
          </w:p>
        </w:tc>
        <w:tc>
          <w:tcPr>
            <w:tcW w:w="2160" w:type="dxa"/>
          </w:tcPr>
          <w:p w14:paraId="06C8476E" w14:textId="77777777" w:rsidR="009D5E37" w:rsidRDefault="00DF3A1C">
            <w:r>
              <w:t>Open-Source Frameworks</w:t>
            </w:r>
          </w:p>
        </w:tc>
        <w:tc>
          <w:tcPr>
            <w:tcW w:w="2160" w:type="dxa"/>
          </w:tcPr>
          <w:p w14:paraId="4C68EB4D" w14:textId="77777777" w:rsidR="009D5E37" w:rsidRDefault="00DF3A1C">
            <w:r>
              <w:t>List the open-source frameworks used</w:t>
            </w:r>
          </w:p>
        </w:tc>
        <w:tc>
          <w:tcPr>
            <w:tcW w:w="2160" w:type="dxa"/>
          </w:tcPr>
          <w:p w14:paraId="7017C67B" w14:textId="77777777" w:rsidR="009D5E37" w:rsidRDefault="00DF3A1C">
            <w:r>
              <w:t>Bootstrap 5 CSS Framework</w:t>
            </w:r>
          </w:p>
        </w:tc>
      </w:tr>
      <w:tr w:rsidR="009D5E37" w14:paraId="7817AD7E" w14:textId="77777777">
        <w:tc>
          <w:tcPr>
            <w:tcW w:w="2160" w:type="dxa"/>
          </w:tcPr>
          <w:p w14:paraId="67FA56E7" w14:textId="77777777" w:rsidR="009D5E37" w:rsidRDefault="00DF3A1C">
            <w:r>
              <w:t>2.</w:t>
            </w:r>
          </w:p>
        </w:tc>
        <w:tc>
          <w:tcPr>
            <w:tcW w:w="2160" w:type="dxa"/>
          </w:tcPr>
          <w:p w14:paraId="09E4C379" w14:textId="77777777" w:rsidR="009D5E37" w:rsidRDefault="00DF3A1C">
            <w:r>
              <w:t>Security Implementations</w:t>
            </w:r>
          </w:p>
        </w:tc>
        <w:tc>
          <w:tcPr>
            <w:tcW w:w="2160" w:type="dxa"/>
          </w:tcPr>
          <w:p w14:paraId="282BAD7C" w14:textId="77777777" w:rsidR="009D5E37" w:rsidRDefault="00DF3A1C">
            <w:r>
              <w:t>Security / access controls implemented</w:t>
            </w:r>
          </w:p>
        </w:tc>
        <w:tc>
          <w:tcPr>
            <w:tcW w:w="2160" w:type="dxa"/>
          </w:tcPr>
          <w:p w14:paraId="2EAB2E30" w14:textId="77777777" w:rsidR="009D5E37" w:rsidRDefault="00DF3A1C">
            <w:r>
              <w:t>Vercel Auto SSL/TLS Encryption</w:t>
            </w:r>
          </w:p>
        </w:tc>
      </w:tr>
      <w:tr w:rsidR="009D5E37" w14:paraId="3FAFA8EA" w14:textId="77777777">
        <w:tc>
          <w:tcPr>
            <w:tcW w:w="2160" w:type="dxa"/>
          </w:tcPr>
          <w:p w14:paraId="3F67B49B" w14:textId="77777777" w:rsidR="009D5E37" w:rsidRDefault="00DF3A1C">
            <w:r>
              <w:t>3.</w:t>
            </w:r>
          </w:p>
        </w:tc>
        <w:tc>
          <w:tcPr>
            <w:tcW w:w="2160" w:type="dxa"/>
          </w:tcPr>
          <w:p w14:paraId="088885A3" w14:textId="77777777" w:rsidR="009D5E37" w:rsidRDefault="00DF3A1C">
            <w:r>
              <w:t>Scalable Architecture</w:t>
            </w:r>
          </w:p>
        </w:tc>
        <w:tc>
          <w:tcPr>
            <w:tcW w:w="2160" w:type="dxa"/>
          </w:tcPr>
          <w:p w14:paraId="787B8432" w14:textId="77777777" w:rsidR="009D5E37" w:rsidRDefault="00DF3A1C">
            <w:r>
              <w:t>Justify the scalability of architecture</w:t>
            </w:r>
          </w:p>
        </w:tc>
        <w:tc>
          <w:tcPr>
            <w:tcW w:w="2160" w:type="dxa"/>
          </w:tcPr>
          <w:p w14:paraId="358B6508" w14:textId="77777777" w:rsidR="009D5E37" w:rsidRDefault="00DF3A1C">
            <w:r>
              <w:t>Tableau Public CDN distributed architecture</w:t>
            </w:r>
          </w:p>
        </w:tc>
      </w:tr>
      <w:tr w:rsidR="009D5E37" w14:paraId="3A2C3AD7" w14:textId="77777777">
        <w:tc>
          <w:tcPr>
            <w:tcW w:w="2160" w:type="dxa"/>
          </w:tcPr>
          <w:p w14:paraId="50EFFE03" w14:textId="77777777" w:rsidR="009D5E37" w:rsidRDefault="00DF3A1C">
            <w:r>
              <w:t>4.</w:t>
            </w:r>
          </w:p>
        </w:tc>
        <w:tc>
          <w:tcPr>
            <w:tcW w:w="2160" w:type="dxa"/>
          </w:tcPr>
          <w:p w14:paraId="21F08D3D" w14:textId="77777777" w:rsidR="009D5E37" w:rsidRDefault="00DF3A1C">
            <w:r>
              <w:t>Performance</w:t>
            </w:r>
          </w:p>
        </w:tc>
        <w:tc>
          <w:tcPr>
            <w:tcW w:w="2160" w:type="dxa"/>
          </w:tcPr>
          <w:p w14:paraId="24670FF7" w14:textId="77777777" w:rsidR="009D5E37" w:rsidRDefault="00DF3A1C">
            <w:r>
              <w:t>Design consideration for the performance</w:t>
            </w:r>
          </w:p>
        </w:tc>
        <w:tc>
          <w:tcPr>
            <w:tcW w:w="2160" w:type="dxa"/>
          </w:tcPr>
          <w:p w14:paraId="20DC300E" w14:textId="77777777" w:rsidR="009D5E37" w:rsidRDefault="00DF3A1C">
            <w:r>
              <w:t>In-memory Tableau data engine processing 345k rows</w:t>
            </w:r>
          </w:p>
        </w:tc>
      </w:tr>
    </w:tbl>
    <w:p w14:paraId="75F3B191" w14:textId="77777777" w:rsidR="0076712D" w:rsidRPr="0076712D" w:rsidRDefault="0076712D" w:rsidP="0076712D">
      <w:pPr>
        <w:rPr>
          <w:b/>
          <w:lang w:val="en-IN"/>
        </w:rPr>
      </w:pPr>
      <w:r>
        <w:t xml:space="preserve"> </w:t>
      </w:r>
      <w:r w:rsidRPr="0076712D">
        <w:rPr>
          <w:b/>
          <w:lang w:val="en-IN"/>
        </w:rPr>
        <w:t>References:</w:t>
      </w:r>
    </w:p>
    <w:p w14:paraId="4DDA14F5" w14:textId="6F12C9BE" w:rsidR="00D0558A" w:rsidRDefault="00190E63">
      <w:hyperlink r:id="rId7" w:tgtFrame="_new" w:history="1">
        <w:r w:rsidRPr="00190E63">
          <w:rPr>
            <w:rStyle w:val="Hyperlink"/>
          </w:rPr>
          <w:t>https://www.tableau.com/developer</w:t>
        </w:r>
      </w:hyperlink>
    </w:p>
    <w:p w14:paraId="289BCFEB" w14:textId="18719D75" w:rsidR="00190E63" w:rsidRDefault="00190E63">
      <w:hyperlink r:id="rId8" w:history="1">
        <w:r w:rsidRPr="00007F5F">
          <w:rPr>
            <w:rStyle w:val="Hyperlink"/>
          </w:rPr>
          <w:t>https://data.gov.in/</w:t>
        </w:r>
      </w:hyperlink>
      <w:r>
        <w:t xml:space="preserve"> </w:t>
      </w:r>
    </w:p>
    <w:p w14:paraId="25595885" w14:textId="11679342" w:rsidR="00190E63" w:rsidRDefault="00190E63">
      <w:hyperlink r:id="rId9" w:history="1">
        <w:r w:rsidRPr="00007F5F">
          <w:rPr>
            <w:rStyle w:val="Hyperlink"/>
          </w:rPr>
          <w:t>https://agriwelfare.gov.in/</w:t>
        </w:r>
      </w:hyperlink>
    </w:p>
    <w:p w14:paraId="3935EBC8" w14:textId="3E74B52F" w:rsidR="00190E63" w:rsidRDefault="00190E63" w:rsidP="00190E63">
      <w:hyperlink r:id="rId10" w:history="1">
        <w:r w:rsidRPr="00007F5F">
          <w:rPr>
            <w:rStyle w:val="Hyperlink"/>
            <w:lang w:val="en-IN"/>
          </w:rPr>
          <w:t>https://getbootstrap.com/docs/</w:t>
        </w:r>
      </w:hyperlink>
    </w:p>
    <w:p w14:paraId="511DD33A" w14:textId="6BEA5C92" w:rsidR="00190E63" w:rsidRDefault="00190E63" w:rsidP="00190E63">
      <w:hyperlink r:id="rId11" w:history="1">
        <w:r w:rsidRPr="00007F5F">
          <w:rPr>
            <w:rStyle w:val="Hyperlink"/>
          </w:rPr>
          <w:t>https://vercel.com/docs</w:t>
        </w:r>
      </w:hyperlink>
    </w:p>
    <w:p w14:paraId="3BD6ACB6" w14:textId="77777777" w:rsidR="00190E63" w:rsidRPr="00190E63" w:rsidRDefault="00190E63" w:rsidP="00190E63">
      <w:pPr>
        <w:rPr>
          <w:lang w:val="en-IN"/>
        </w:rPr>
      </w:pPr>
    </w:p>
    <w:sectPr w:rsidR="00190E63" w:rsidRPr="00190E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432401">
    <w:abstractNumId w:val="8"/>
  </w:num>
  <w:num w:numId="2" w16cid:durableId="1482233685">
    <w:abstractNumId w:val="6"/>
  </w:num>
  <w:num w:numId="3" w16cid:durableId="249431665">
    <w:abstractNumId w:val="5"/>
  </w:num>
  <w:num w:numId="4" w16cid:durableId="1291210113">
    <w:abstractNumId w:val="4"/>
  </w:num>
  <w:num w:numId="5" w16cid:durableId="1651591956">
    <w:abstractNumId w:val="7"/>
  </w:num>
  <w:num w:numId="6" w16cid:durableId="384913451">
    <w:abstractNumId w:val="3"/>
  </w:num>
  <w:num w:numId="7" w16cid:durableId="1383821235">
    <w:abstractNumId w:val="2"/>
  </w:num>
  <w:num w:numId="8" w16cid:durableId="403996278">
    <w:abstractNumId w:val="1"/>
  </w:num>
  <w:num w:numId="9" w16cid:durableId="144102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222"/>
    <w:rsid w:val="0015074B"/>
    <w:rsid w:val="00190E63"/>
    <w:rsid w:val="00234354"/>
    <w:rsid w:val="00282DB8"/>
    <w:rsid w:val="0029639D"/>
    <w:rsid w:val="00326F90"/>
    <w:rsid w:val="00736544"/>
    <w:rsid w:val="0076712D"/>
    <w:rsid w:val="007F0FD8"/>
    <w:rsid w:val="009D5E37"/>
    <w:rsid w:val="00AA1D8D"/>
    <w:rsid w:val="00B47730"/>
    <w:rsid w:val="00C97ED4"/>
    <w:rsid w:val="00CB0664"/>
    <w:rsid w:val="00D0558A"/>
    <w:rsid w:val="00D24476"/>
    <w:rsid w:val="00DF3A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9C377"/>
  <w14:defaultImageDpi w14:val="300"/>
  <w15:docId w15:val="{DF643DF1-4556-4563-8835-EC047796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671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i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tableau.com/develope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ercel.com/doc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etbootstrap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griwelfare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Gangadhar</cp:lastModifiedBy>
  <cp:revision>2</cp:revision>
  <dcterms:created xsi:type="dcterms:W3CDTF">2026-07-19T21:03:00Z</dcterms:created>
  <dcterms:modified xsi:type="dcterms:W3CDTF">2026-07-19T21:03:00Z</dcterms:modified>
  <cp:category/>
</cp:coreProperties>
</file>