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56C2" w:rsidRPr="00E056C2" w:rsidRDefault="00E056C2" w:rsidP="00E056C2">
      <w:pPr>
        <w:shd w:val="clear" w:color="auto" w:fill="FFFFFF"/>
        <w:spacing w:before="100" w:beforeAutospacing="1" w:after="120" w:line="300" w:lineRule="atLeast"/>
        <w:outlineLvl w:val="1"/>
        <w:rPr>
          <w:rFonts w:ascii="Helvetica" w:eastAsia="Times New Roman" w:hAnsi="Helvetica" w:cs="Times New Roman"/>
          <w:color w:val="08090A"/>
          <w:sz w:val="41"/>
          <w:szCs w:val="41"/>
        </w:rPr>
      </w:pPr>
      <w:r w:rsidRPr="00E056C2">
        <w:rPr>
          <w:rFonts w:ascii="Helvetica" w:eastAsia="Times New Roman" w:hAnsi="Helvetica" w:cs="Times New Roman"/>
          <w:color w:val="08090A"/>
          <w:sz w:val="41"/>
          <w:szCs w:val="41"/>
        </w:rPr>
        <w:t>Introduction | Business Under</w:t>
      </w:r>
      <w:r>
        <w:rPr>
          <w:rFonts w:ascii="Helvetica" w:eastAsia="Times New Roman" w:hAnsi="Helvetica" w:cs="Times New Roman"/>
          <w:color w:val="08090A"/>
          <w:sz w:val="41"/>
          <w:szCs w:val="41"/>
        </w:rPr>
        <w:t>s</w:t>
      </w:r>
      <w:r w:rsidRPr="00E056C2">
        <w:rPr>
          <w:rFonts w:ascii="Helvetica" w:eastAsia="Times New Roman" w:hAnsi="Helvetica" w:cs="Times New Roman"/>
          <w:color w:val="08090A"/>
          <w:sz w:val="41"/>
          <w:szCs w:val="41"/>
        </w:rPr>
        <w:t>tanding</w:t>
      </w:r>
    </w:p>
    <w:p w:rsidR="00E056C2" w:rsidRPr="00E056C2" w:rsidRDefault="00E056C2" w:rsidP="00E056C2">
      <w:pPr>
        <w:shd w:val="clear" w:color="auto" w:fill="FFFFFF"/>
        <w:spacing w:before="100" w:beforeAutospacing="1" w:after="100" w:afterAutospacing="1"/>
        <w:rPr>
          <w:rFonts w:ascii="Helvetica" w:eastAsia="Times New Roman" w:hAnsi="Helvetica" w:cs="Times New Roman"/>
          <w:color w:val="08090A"/>
          <w:sz w:val="30"/>
          <w:szCs w:val="30"/>
        </w:rPr>
      </w:pPr>
      <w:r w:rsidRPr="00E056C2">
        <w:rPr>
          <w:rFonts w:ascii="Helvetica" w:eastAsia="Times New Roman" w:hAnsi="Helvetica" w:cs="Times New Roman"/>
          <w:color w:val="08090A"/>
          <w:sz w:val="30"/>
          <w:szCs w:val="30"/>
        </w:rPr>
        <w:t>In an effort to reduce the frequency of car collisions in a community, an algorithm must be developed to predict the severity of an accident given the current weather, road and visibility conditions. When conditions are bad, this model will alert drivers to remind them to be more careful.</w:t>
      </w:r>
    </w:p>
    <w:p w:rsidR="00E056C2" w:rsidRDefault="00E056C2">
      <w:bookmarkStart w:id="0" w:name="_GoBack"/>
      <w:bookmarkEnd w:id="0"/>
    </w:p>
    <w:sectPr w:rsidR="00E056C2" w:rsidSect="00F023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C2"/>
    <w:rsid w:val="00E056C2"/>
    <w:rsid w:val="00F02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E4D177"/>
  <w15:chartTrackingRefBased/>
  <w15:docId w15:val="{914A9BE5-82E9-4143-9105-825067B4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56C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56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56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79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2020-09-06T08:54:00Z</dcterms:created>
  <dcterms:modified xsi:type="dcterms:W3CDTF">2020-09-06T08:56:00Z</dcterms:modified>
</cp:coreProperties>
</file>