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888"/>
        <w:pBdr/>
        <w:spacing/>
        <w:ind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867056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3070008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5943599" cy="186705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8.00pt;height:147.01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</w:p>
    <w:p>
      <w:pPr>
        <w:pStyle w:val="888"/>
        <w:pBdr/>
        <w:spacing/>
        <w:ind/>
        <w:rPr>
          <w:highlight w:val="none"/>
        </w:rPr>
      </w:pPr>
      <w:r>
        <w:rPr>
          <w:highlight w:val="none"/>
        </w:rPr>
        <w:t xml:space="preserve">When the array is binary(only 2 different values atre present), then partition of quick sort will work better than others. </w:t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/>
        <w:rPr>
          <w:highlight w:val="none"/>
        </w:rPr>
      </w:pPr>
      <w:r>
        <w:rPr>
          <w:highlight w:val="none"/>
        </w:rPr>
        <w:t xml:space="preserve">Lomuto  is slower than hoare, both of them are faster than naive. </w:t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/>
        <w:rPr>
          <w:highlight w:val="none"/>
        </w:rPr>
      </w:pPr>
      <w:r>
        <w:rPr>
          <w:highlight w:val="none"/>
        </w:rPr>
        <w:t xml:space="preserve">Naive requires extra space , but naive is stable. </w:t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/>
        <w:rPr>
          <w:highlight w:val="none"/>
        </w:rPr>
      </w:pPr>
      <w:r>
        <w:rPr>
          <w:highlight w:val="none"/>
        </w:rPr>
        <w:t xml:space="preserve">Array with 3 possible values(0,1,2): </w:t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/>
        <w:rPr>
          <w:highlight w:val="none"/>
        </w:rPr>
      </w:pPr>
      <w:r>
        <w:rPr>
          <w:highlight w:val="none"/>
        </w:rPr>
        <w:t xml:space="preserve">Elements with 3 possible values</w:t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/>
        <w:rPr>
          <w:highlight w:val="none"/>
        </w:rPr>
      </w:pPr>
      <w:r>
        <w:rPr>
          <w:highlight w:val="none"/>
        </w:rPr>
        <w:t xml:space="preserve">Elements occur multiple times</w:t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/>
        <w:rPr>
          <w:highlight w:val="none"/>
        </w:rPr>
      </w:pPr>
      <w:r>
        <w:rPr>
          <w:highlight w:val="none"/>
        </w:rPr>
        <w:t xml:space="preserve">Elements with all the similiar values together and the small ones are to the left of it and bigger ones are to the right of it. </w:t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/>
        <w:rPr>
          <w:highlight w:val="none"/>
        </w:rPr>
      </w:pPr>
      <w:r>
        <w:rPr>
          <w:highlight w:val="none"/>
        </w:rPr>
        <w:t xml:space="preserve">This can be solved using the naive quick sort algo. </w:t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Array of size n and small ranged values </w:t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/>
        <w:rPr>
          <w:highlight w:val="none"/>
        </w:rPr>
      </w:pPr>
      <w:r>
        <w:rPr>
          <w:highlight w:val="none"/>
        </w:rPr>
        <w:t xml:space="preserve">1000 =n, range is there between 100 to 200, then such things can be easilty solved  using the counting sort. </w:t>
      </w:r>
      <w:r>
        <w:rPr>
          <w:highlight w:val="none"/>
        </w:rPr>
        <w:t xml:space="preserve">O(n) time. </w:t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/>
        <w:rPr>
          <w:highlight w:val="none"/>
        </w:rPr>
      </w:pPr>
      <w:r>
        <w:rPr>
          <w:highlight w:val="none"/>
        </w:rPr>
        <w:t xml:space="preserve">Here  k =100.  </w:t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O(K) extra space, O(n+k) time</w:t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/>
        <w:rPr>
          <w:highlight w:val="none"/>
        </w:rPr>
      </w:pPr>
      <w:r>
        <w:rPr>
          <w:highlight w:val="none"/>
        </w:rPr>
        <w:t xml:space="preserve">This is good algo when the range is small. </w:t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/>
        <w:rPr>
          <w:highlight w:val="none"/>
        </w:rPr>
      </w:pPr>
      <w:r>
        <w:rPr>
          <w:highlight w:val="none"/>
        </w:rPr>
        <w:t xml:space="preserve">Range shall not be like O(n^2),  suppose if we have 1000 number of elements, but the ranges are more like 1lkh, so counting sort is worst, hence we use the radix sort. </w:t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520456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6670382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5943599" cy="15204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8.00pt;height:119.72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/>
        <w:rPr>
          <w:highlight w:val="none"/>
        </w:rPr>
      </w:pPr>
      <w:r>
        <w:rPr>
          <w:highlight w:val="none"/>
        </w:rPr>
        <w:t xml:space="preserve">Array of size O(n) , ranges is in O(n^2) or O(n^3), then it is better to go wiht the radix sort. </w:t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/>
        <w:rPr>
          <w:highlight w:val="none"/>
        </w:rPr>
      </w:pPr>
      <w:r>
        <w:rPr>
          <w:highlight w:val="none"/>
        </w:rPr>
        <w:t xml:space="preserve">It takes the time O(N), sc O(N). </w:t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/>
        <w:rPr>
          <w:highlight w:val="none"/>
        </w:rPr>
      </w:pPr>
      <w:r>
        <w:rPr>
          <w:highlight w:val="none"/>
        </w:rPr>
        <w:t xml:space="preserve">When the data in the range is uniformly distributed over a range, use bucket sort </w:t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/>
        <w:rPr>
          <w:highlight w:val="none"/>
        </w:rPr>
      </w:pPr>
      <w:r>
        <w:rPr>
          <w:highlight w:val="none"/>
        </w:rPr>
        <w:t xml:space="preserve">O(n)  in average. </w:t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/>
        <w:rPr>
          <w:highlight w:val="none"/>
        </w:rPr>
      </w:pPr>
      <w:r>
        <w:rPr>
          <w:highlight w:val="none"/>
        </w:rPr>
        <w:t xml:space="preserve">When memory writes are costly </w:t>
      </w:r>
      <w:r>
        <w:rPr>
          <w:highlight w:val="none"/>
        </w:rPr>
        <w:t xml:space="preserve">, eeprom</w:t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numPr>
          <w:ilvl w:val="0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Selection sort -  simple algo</w:t>
      </w:r>
      <w:r>
        <w:rPr>
          <w:highlight w:val="none"/>
        </w:rPr>
        <w:t xml:space="preserve">, which makes the minimum  swaps. </w:t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numPr>
          <w:ilvl w:val="1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WC TC: O(n^2)</w:t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numPr>
          <w:ilvl w:val="0"/>
          <w:numId w:val="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Cycle sort - </w:t>
      </w:r>
      <w:r>
        <w:rPr>
          <w:highlight w:val="none"/>
        </w:rPr>
        <w:t xml:space="preserve"> O(N^2), but better the selection sort when writing. </w:t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 w:firstLine="0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 w:firstLine="0" w:left="0"/>
        <w:rPr>
          <w:highlight w:val="none"/>
        </w:rPr>
      </w:pPr>
      <w:r>
        <w:rPr>
          <w:highlight w:val="none"/>
        </w:rPr>
        <w:t xml:space="preserve">When it is allowed to sort only the adjacent elements; </w:t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 w:firstLine="0" w:left="0"/>
        <w:rPr>
          <w:highlight w:val="none"/>
        </w:rPr>
      </w:pPr>
      <w:r>
        <w:rPr>
          <w:highlight w:val="none"/>
        </w:rPr>
        <w:t xml:space="preserve">use the bubble sort</w:t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 w:firstLine="0" w:left="0"/>
        <w:rPr>
          <w:highlight w:val="none"/>
        </w:rPr>
      </w:pPr>
      <w:r>
        <w:rPr>
          <w:highlight w:val="none"/>
        </w:rPr>
        <w:t xml:space="preserve">Genralisation of buubble sort which works better then bubble sort, which is called cocktail sort</w:t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 w:firstLine="0" w:left="0"/>
        <w:rPr>
          <w:highlight w:val="none"/>
        </w:rPr>
      </w:pPr>
      <w:r>
        <w:rPr>
          <w:highlight w:val="none"/>
        </w:rPr>
        <w:t xml:space="preserve">Bubble sort move from left to righ</w:t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 w:firstLine="0" w:left="0"/>
        <w:rPr>
          <w:highlight w:val="none"/>
        </w:rPr>
      </w:pPr>
      <w:r>
        <w:rPr>
          <w:highlight w:val="none"/>
        </w:rPr>
        <w:t xml:space="preserve">Cocktail sort moves from both the sides</w:t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 w:firstLine="0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 w:firstLine="0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 w:firstLine="0" w:left="0"/>
        <w:rPr>
          <w:highlight w:val="none"/>
        </w:rPr>
      </w:pPr>
      <w:r>
        <w:rPr>
          <w:highlight w:val="none"/>
        </w:rPr>
        <w:t xml:space="preserve">When array is small</w:t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numPr>
          <w:ilvl w:val="0"/>
          <w:numId w:val="2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Selection sort -  </w:t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numPr>
          <w:ilvl w:val="0"/>
          <w:numId w:val="2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Insertion sort  - </w:t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/>
        <w:rPr>
          <w:highlight w:val="none"/>
        </w:rPr>
      </w:pPr>
      <w:r>
        <w:rPr>
          <w:highlight w:val="none"/>
        </w:rPr>
        <w:t xml:space="preserve">When available extra memory is less</w:t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/>
        <w:rPr>
          <w:highlight w:val="none"/>
        </w:rPr>
      </w:pPr>
      <w:r>
        <w:rPr>
          <w:highlight w:val="none"/>
        </w:rPr>
        <w:t xml:space="preserve">In embeded systems</w:t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/>
        <w:rPr>
          <w:highlight w:val="none"/>
        </w:rPr>
      </w:pPr>
      <w:r>
        <w:rPr>
          <w:highlight w:val="none"/>
        </w:rPr>
        <w:t xml:space="preserve">Shall sort </w:t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305425" cy="866775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669285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305424" cy="8667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17.75pt;height:68.25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/>
        <w:rPr>
          <w:highlight w:val="none"/>
        </w:rPr>
      </w:pPr>
      <w:r>
        <w:rPr>
          <w:highlight w:val="none"/>
        </w:rPr>
        <w:t xml:space="preserve">It do not use the extra space</w:t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476875" cy="3276600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4993915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476874" cy="32765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31.25pt;height:258.00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/>
        <w:rPr>
          <w:highlight w:val="none"/>
        </w:rPr>
      </w:pPr>
      <w:r>
        <w:rPr>
          <w:highlight w:val="none"/>
        </w:rPr>
        <w:t xml:space="preserve">Merges sort and heap sort works for O(n logn).  Quick sort works better when we have the best and average time in worst case it goes for O(N^2).</w:t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Merge sort is stable , it works better for linked list.</w:t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/>
        <w:rPr>
          <w:highlight w:val="none"/>
        </w:rPr>
      </w:pPr>
      <w:r>
        <w:rPr>
          <w:highlight w:val="none"/>
        </w:rPr>
        <w:t xml:space="preserve">Heap cannot be worked on the llist, since it annot access in randomly</w:t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/>
        <w:rPr>
          <w:highlight w:val="none"/>
        </w:rPr>
      </w:pPr>
      <w:r>
        <w:rPr>
          <w:highlight w:val="none"/>
        </w:rPr>
        <w:t xml:space="preserve">Qucik sort also requires the random acces but it can work as good as the merge sort  on LL</w:t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/>
        <w:rPr>
          <w:highlight w:val="none"/>
        </w:rPr>
      </w:pPr>
      <w:r>
        <w:rPr>
          <w:highlight w:val="none"/>
        </w:rPr>
        <w:t xml:space="preserve">Msort : reduces to O(1), when it comes to space complexity. </w:t>
      </w:r>
      <w:r>
        <w:rPr>
          <w:highlight w:val="none"/>
        </w:rPr>
        <w:t xml:space="preserve"> It is a stable sort. </w:t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/>
        <w:rPr>
          <w:highlight w:val="none"/>
        </w:rPr>
      </w:pPr>
      <w:r>
        <w:rPr>
          <w:highlight w:val="none"/>
        </w:rPr>
        <w:tab/>
        <w:t xml:space="preserve">This can work well when we have tape drive , </w:t>
      </w:r>
      <w:r>
        <w:rPr>
          <w:highlight w:val="none"/>
        </w:rPr>
        <w:t xml:space="preserve">we suited for external sorting</w:t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/>
        <w:rPr>
          <w:highlight w:val="none"/>
        </w:rPr>
      </w:pPr>
      <w:r>
        <w:rPr>
          <w:highlight w:val="none"/>
        </w:rPr>
        <w:t xml:space="preserve">Merge and quick is both are divide and conquer, paralise very well</w:t>
      </w:r>
      <w:r>
        <w:rPr>
          <w:highlight w:val="none"/>
        </w:rPr>
        <w:t xml:space="preserve"> ms - log^2 N, qucik sort logn</w:t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/>
        <w:rPr>
          <w:highlight w:val="none"/>
        </w:rPr>
      </w:pPr>
      <w:r>
        <w:rPr>
          <w:highlight w:val="none"/>
        </w:rPr>
        <w:t xml:space="preserve">Hybrid sort: </w:t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Timsort in python-</w:t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 w:firstLine="708"/>
        <w:rPr>
          <w:highlight w:val="none"/>
        </w:rPr>
      </w:pPr>
      <w:r>
        <w:rPr>
          <w:highlight w:val="none"/>
        </w:rPr>
        <w:t xml:space="preserve"> combination of merge sort and insertion sort</w:t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 w:firstLine="708"/>
        <w:rPr>
          <w:highlight w:val="none"/>
        </w:rPr>
      </w:pPr>
      <w:r>
        <w:rPr>
          <w:highlight w:val="none"/>
        </w:rPr>
        <w:t xml:space="preserve">Merge sort – for general input and when input becomes small it switeches to insertion sort</w:t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 w:firstLine="708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 w:firstLine="0"/>
        <w:rPr>
          <w:highlight w:val="none"/>
        </w:rPr>
      </w:pPr>
      <w:r>
        <w:rPr>
          <w:highlight w:val="none"/>
        </w:rPr>
        <w:t xml:space="preserve">Intro sort- quick, heap, insertion sorts combination  </w:t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 w:firstLine="0"/>
        <w:rPr>
          <w:highlight w:val="none"/>
        </w:rPr>
      </w:pPr>
      <w:r>
        <w:rPr>
          <w:highlight w:val="none"/>
        </w:rPr>
        <w:t xml:space="preserve">It uses quick sort in general </w:t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 w:firstLine="0"/>
        <w:rPr>
          <w:highlight w:val="none"/>
        </w:rPr>
      </w:pPr>
      <w:r>
        <w:rPr>
          <w:highlight w:val="none"/>
        </w:rPr>
        <w:t xml:space="preserve">When the reccurion depth goes beyond the n*logn , then it shifts to heap sort</w:t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 w:firstLine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 w:firstLine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 w:firstLine="0"/>
        <w:rPr>
          <w:highlight w:val="none"/>
        </w:rPr>
      </w:pPr>
      <w:r>
        <w:rPr>
          <w:highlight w:val="none"/>
        </w:rPr>
        <w:t xml:space="preserve">Stable sort- is used using the merge sort</w:t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 w:firstLine="0"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>
      <w:pPr>
        <w:pStyle w:val="888"/>
        <w:pBdr/>
        <w:spacing/>
        <w:ind w:firstLine="0"/>
        <w:rPr>
          <w:b/>
          <w:bCs/>
          <w:sz w:val="24"/>
          <w:szCs w:val="24"/>
          <w:highlight w:val="none"/>
        </w:rPr>
      </w:pPr>
      <w:r>
        <w:rPr>
          <w:b/>
          <w:bCs/>
          <w:sz w:val="24"/>
          <w:szCs w:val="24"/>
          <w:highlight w:val="none"/>
        </w:rPr>
        <w:t xml:space="preserve">C++ stl function</w:t>
      </w:r>
      <w:r>
        <w:rPr>
          <w:b/>
          <w:bCs/>
          <w:sz w:val="24"/>
          <w:szCs w:val="24"/>
          <w:highlight w:val="none"/>
        </w:rPr>
      </w:r>
      <w:r>
        <w:rPr>
          <w:b/>
          <w:bCs/>
          <w:sz w:val="24"/>
          <w:szCs w:val="24"/>
          <w:highlight w:val="none"/>
        </w:rPr>
      </w:r>
    </w:p>
    <w:p>
      <w:pPr>
        <w:pStyle w:val="888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/>
        <w:rPr>
          <w:highlight w:val="none"/>
        </w:rPr>
      </w:pPr>
      <w:r>
        <w:rPr>
          <w:highlight w:val="none"/>
        </w:rPr>
        <w:t xml:space="preserve"> sort(iterator1, iterator2)</w:t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/>
        <w:rPr>
          <w:highlight w:val="none"/>
        </w:rPr>
      </w:pPr>
      <w:r>
        <w:rPr>
          <w:highlight w:val="none"/>
        </w:rPr>
        <w:t xml:space="preserve"> </w:t>
      </w:r>
      <w:r>
        <w:rPr>
          <w:highlight w:val="none"/>
        </w:rPr>
        <w:t xml:space="preserve">sort(iterator1, iterator2, greater&lt;type&gt;)</w:t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733800" cy="3848100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4701708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3733799" cy="38480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294.00pt;height:303.00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743325" cy="4076700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4108797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3743325" cy="40766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294.75pt;height:321.00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695950" cy="3219450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6669459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695949" cy="32194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48.50pt;height:253.50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990975" cy="3133725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78426963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3990974" cy="31337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314.25pt;height:246.75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/>
        <w:rPr>
          <w:highlight w:val="none"/>
        </w:rPr>
      </w:pPr>
      <w:r>
        <w:rPr>
          <w:highlight w:val="none"/>
        </w:rPr>
        <w:t xml:space="preserve">Above is used to sort in decreasing order of the input </w:t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895975" cy="2809875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3672339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5895974" cy="28098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464.25pt;height:221.25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/>
        <w:rPr>
          <w:highlight w:val="none"/>
        </w:rPr>
      </w:pPr>
      <w:r>
        <w:rPr>
          <w:highlight w:val="none"/>
        </w:rPr>
        <w:t xml:space="preserve">Stability in sorting algo:</w:t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209024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7629832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5943599" cy="12090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68.00pt;height:95.20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/>
        <w:rPr>
          <w:highlight w:val="none"/>
        </w:rPr>
      </w:pPr>
      <w:r>
        <w:rPr>
          <w:highlight w:val="none"/>
        </w:rPr>
        <w:t xml:space="preserve">When the result of the result making sure (Anil, 50), (Piyush, 50), then it is called stable sorting. </w:t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/>
        <w:rPr>
          <w:highlight w:val="none"/>
        </w:rPr>
      </w:pPr>
      <w:r>
        <w:rPr>
          <w:highlight w:val="none"/>
        </w:rPr>
        <w:t xml:space="preserve">If </w:t>
      </w:r>
      <w:r>
        <w:rPr>
          <w:highlight w:val="none"/>
        </w:rPr>
        <w:t xml:space="preserve">(Piyush, 50)</w:t>
      </w:r>
      <w:r>
        <w:rPr>
          <w:highlight w:val="none"/>
        </w:rPr>
        <w:t xml:space="preserve">,  </w:t>
      </w:r>
      <w:r>
        <w:rPr>
          <w:highlight w:val="none"/>
        </w:rPr>
        <w:t xml:space="preserve">(Anil, 50). This is not called as stable soting. </w:t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/>
        <w:rPr>
          <w:highlight w:val="none"/>
        </w:rPr>
      </w:pPr>
      <w:r>
        <w:rPr>
          <w:highlight w:val="none"/>
        </w:rPr>
        <w:t xml:space="preserve">If the order of elements in the array remains the same as the original for the elemnts which are having the same value to the field on whoch we are sorting  </w:t>
      </w:r>
      <w:r>
        <w:rPr>
          <w:highlight w:val="none"/>
        </w:rPr>
        <w:t xml:space="preserve">. </w:t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/>
        <w:rPr>
          <w:highlight w:val="none"/>
        </w:rPr>
      </w:pPr>
      <w:r>
        <w:rPr>
          <w:highlight w:val="none"/>
        </w:rPr>
        <w:t xml:space="preserve">This is useful when we have objects with more than one field.</w:t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155755"/>
                <wp:effectExtent l="0" t="0" r="0" b="0"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6761996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943599" cy="215575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468.00pt;height:169.74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/>
        <w:rPr>
          <w:highlight w:val="none"/>
        </w:rPr>
      </w:pPr>
      <w:r>
        <w:rPr>
          <w:highlight w:val="none"/>
        </w:rPr>
        <w:t xml:space="preserve">Unstable can result in  the same as the stable. </w:t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067715"/>
                <wp:effectExtent l="0" t="0" r="0" b="0"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7430770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5943599" cy="20677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468.00pt;height:162.81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order in which the elemnts are present before the sorting for similiar kind of elemnts , the same order has to be maintained even after the sorting then such a sorting is called the stable sorting. </w:t>
      </w:r>
      <w:r>
        <w:rPr>
          <w:highlight w:val="none"/>
        </w:rPr>
      </w:r>
    </w:p>
    <w:p>
      <w:pPr>
        <w:pStyle w:val="888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/>
        <w:jc w:val="center"/>
        <w:rPr>
          <w:b/>
          <w:bCs/>
          <w:sz w:val="32"/>
          <w:szCs w:val="32"/>
          <w:highlight w:val="none"/>
        </w:rPr>
      </w:pPr>
      <w:r>
        <w:rPr>
          <w:b/>
          <w:bCs/>
          <w:sz w:val="32"/>
          <w:szCs w:val="32"/>
          <w:highlight w:val="none"/>
        </w:rPr>
        <w:t xml:space="preserve">Bubble sort</w:t>
      </w:r>
      <w:r>
        <w:rPr>
          <w:b/>
          <w:bCs/>
          <w:sz w:val="32"/>
          <w:szCs w:val="32"/>
          <w:highlight w:val="none"/>
        </w:rPr>
      </w:r>
    </w:p>
    <w:p>
      <w:pPr>
        <w:pStyle w:val="888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In each and every iteration one element is passed to the end , that is the biggest element. </w:t>
      </w:r>
      <w:r>
        <w:rPr>
          <w:highlight w:val="none"/>
        </w:rPr>
      </w:r>
    </w:p>
    <w:p>
      <w:pPr>
        <w:pStyle w:val="888"/>
        <w:pBdr/>
        <w:spacing/>
        <w:ind/>
        <w:rPr>
          <w:highlight w:val="none"/>
        </w:rPr>
      </w:pPr>
      <w:r>
        <w:rPr>
          <w:highlight w:val="none"/>
        </w:rPr>
        <w:t xml:space="preserve">This we keep doing it  untill all the largest elemnt is passed to their corerct positions</w:t>
      </w:r>
      <w:r>
        <w:rPr>
          <w:highlight w:val="none"/>
        </w:rPr>
      </w:r>
    </w:p>
    <w:p>
      <w:pPr>
        <w:pStyle w:val="888"/>
        <w:pBdr/>
        <w:spacing/>
        <w:ind/>
        <w:rPr>
          <w:highlight w:val="none"/>
        </w:rPr>
      </w:pPr>
      <w:r>
        <w:rPr>
          <w:highlight w:val="none"/>
        </w:rPr>
        <w:t xml:space="preserve"> </w:t>
      </w:r>
      <w:r>
        <w:rPr>
          <w:highlight w:val="none"/>
        </w:rPr>
      </w:r>
    </w:p>
    <w:p>
      <w:pPr>
        <w:pStyle w:val="888"/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495800" cy="6257925"/>
                <wp:effectExtent l="0" t="0" r="0" b="0"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0421560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4495799" cy="62579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354.00pt;height:492.75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495800" cy="6534150"/>
                <wp:effectExtent l="0" t="0" r="0" b="0"/>
                <wp:docPr id="1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70276100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4495799" cy="65341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354.00pt;height:514.50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476750" cy="6619875"/>
                <wp:effectExtent l="0" t="0" r="0" b="0"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0176664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4476749" cy="66198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width:352.50pt;height:521.25pt;mso-wrap-distance-left:0.00pt;mso-wrap-distance-top:0.00pt;mso-wrap-distance-right:0.00pt;mso-wrap-distance-bottom:0.00pt;z-index:1;" stroked="false">
                <v:imagedata r:id="rId23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467225" cy="6667500"/>
                <wp:effectExtent l="0" t="0" r="0" b="0"/>
                <wp:docPr id="1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1412575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4467224" cy="66674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width:351.75pt;height:525.00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314825" cy="1066800"/>
                <wp:effectExtent l="0" t="0" r="0" b="0"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3694688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5"/>
                        <a:stretch/>
                      </pic:blipFill>
                      <pic:spPr bwMode="auto">
                        <a:xfrm>
                          <a:off x="0" y="0"/>
                          <a:ext cx="4314825" cy="10667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width:339.75pt;height:84.00pt;mso-wrap-distance-left:0.00pt;mso-wrap-distance-top:0.00pt;mso-wrap-distance-right:0.00pt;mso-wrap-distance-bottom:0.00pt;z-index:1;" stroked="false">
                <v:imagedata r:id="rId2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 w:firstLine="0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 w:firstLine="0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 w:firstLine="0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 w:firstLine="0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88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>
    <w:name w:val="Table Grid"/>
    <w:basedOn w:val="886"/>
    <w:uiPriority w:val="59"/>
    <w:pPr>
      <w:pBdr/>
      <w:spacing w:after="0" w:line="240" w:lineRule="auto"/>
      <w:ind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 Light"/>
    <w:basedOn w:val="886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1"/>
    <w:basedOn w:val="886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2"/>
    <w:basedOn w:val="886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"/>
    <w:basedOn w:val="88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1"/>
    <w:basedOn w:val="88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2"/>
    <w:basedOn w:val="88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3"/>
    <w:basedOn w:val="88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4"/>
    <w:basedOn w:val="88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5"/>
    <w:basedOn w:val="88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6"/>
    <w:basedOn w:val="88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1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2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3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4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5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6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1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2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3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4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5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6"/>
    <w:basedOn w:val="88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1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2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3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4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5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6"/>
    <w:basedOn w:val="88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7">
    <w:name w:val="Heading 1"/>
    <w:basedOn w:val="885"/>
    <w:next w:val="885"/>
    <w:link w:val="83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28">
    <w:name w:val="Heading 2"/>
    <w:basedOn w:val="885"/>
    <w:next w:val="885"/>
    <w:link w:val="83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29">
    <w:name w:val="Heading 3"/>
    <w:basedOn w:val="885"/>
    <w:next w:val="885"/>
    <w:link w:val="83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0">
    <w:name w:val="Heading 4"/>
    <w:basedOn w:val="885"/>
    <w:next w:val="885"/>
    <w:link w:val="84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1">
    <w:name w:val="Heading 5"/>
    <w:basedOn w:val="885"/>
    <w:next w:val="885"/>
    <w:link w:val="84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2">
    <w:name w:val="Heading 6"/>
    <w:basedOn w:val="885"/>
    <w:next w:val="885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3">
    <w:name w:val="Heading 7"/>
    <w:basedOn w:val="885"/>
    <w:next w:val="885"/>
    <w:link w:val="84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4">
    <w:name w:val="Heading 8"/>
    <w:basedOn w:val="885"/>
    <w:next w:val="885"/>
    <w:link w:val="84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5">
    <w:name w:val="Heading 9"/>
    <w:basedOn w:val="885"/>
    <w:next w:val="885"/>
    <w:link w:val="84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6" w:default="1">
    <w:name w:val="Default Paragraph Font"/>
    <w:uiPriority w:val="1"/>
    <w:semiHidden/>
    <w:unhideWhenUsed/>
    <w:pPr>
      <w:pBdr/>
      <w:spacing/>
      <w:ind/>
    </w:pPr>
  </w:style>
  <w:style w:type="character" w:styleId="837">
    <w:name w:val="Heading 1 Char"/>
    <w:basedOn w:val="836"/>
    <w:link w:val="8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8">
    <w:name w:val="Heading 2 Char"/>
    <w:basedOn w:val="836"/>
    <w:link w:val="8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9">
    <w:name w:val="Heading 3 Char"/>
    <w:basedOn w:val="836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0">
    <w:name w:val="Heading 4 Char"/>
    <w:basedOn w:val="836"/>
    <w:link w:val="83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1">
    <w:name w:val="Heading 5 Char"/>
    <w:basedOn w:val="836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2">
    <w:name w:val="Heading 6 Char"/>
    <w:basedOn w:val="836"/>
    <w:link w:val="8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3">
    <w:name w:val="Heading 7 Char"/>
    <w:basedOn w:val="836"/>
    <w:link w:val="8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4">
    <w:name w:val="Heading 8 Char"/>
    <w:basedOn w:val="836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5">
    <w:name w:val="Heading 9 Char"/>
    <w:basedOn w:val="836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6">
    <w:name w:val="Title"/>
    <w:basedOn w:val="885"/>
    <w:next w:val="885"/>
    <w:link w:val="84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7">
    <w:name w:val="Title Char"/>
    <w:basedOn w:val="836"/>
    <w:link w:val="84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8">
    <w:name w:val="Subtitle"/>
    <w:basedOn w:val="885"/>
    <w:next w:val="885"/>
    <w:link w:val="84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9">
    <w:name w:val="Subtitle Char"/>
    <w:basedOn w:val="836"/>
    <w:link w:val="84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0">
    <w:name w:val="Quote"/>
    <w:basedOn w:val="885"/>
    <w:next w:val="885"/>
    <w:link w:val="85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1">
    <w:name w:val="Quote Char"/>
    <w:basedOn w:val="836"/>
    <w:link w:val="85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2">
    <w:name w:val="Intense Emphasis"/>
    <w:basedOn w:val="83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3">
    <w:name w:val="Intense Quote"/>
    <w:basedOn w:val="885"/>
    <w:next w:val="885"/>
    <w:link w:val="85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4">
    <w:name w:val="Intense Quote Char"/>
    <w:basedOn w:val="836"/>
    <w:link w:val="85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5">
    <w:name w:val="Intense Reference"/>
    <w:basedOn w:val="83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6">
    <w:name w:val="Subtle Emphasis"/>
    <w:basedOn w:val="83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7">
    <w:name w:val="Emphasis"/>
    <w:basedOn w:val="836"/>
    <w:uiPriority w:val="20"/>
    <w:qFormat/>
    <w:pPr>
      <w:pBdr/>
      <w:spacing/>
      <w:ind/>
    </w:pPr>
    <w:rPr>
      <w:i/>
      <w:iCs/>
    </w:rPr>
  </w:style>
  <w:style w:type="character" w:styleId="858">
    <w:name w:val="Strong"/>
    <w:basedOn w:val="836"/>
    <w:uiPriority w:val="22"/>
    <w:qFormat/>
    <w:pPr>
      <w:pBdr/>
      <w:spacing/>
      <w:ind/>
    </w:pPr>
    <w:rPr>
      <w:b/>
      <w:bCs/>
    </w:rPr>
  </w:style>
  <w:style w:type="character" w:styleId="859">
    <w:name w:val="Subtle Reference"/>
    <w:basedOn w:val="83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0">
    <w:name w:val="Book Title"/>
    <w:basedOn w:val="83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1">
    <w:name w:val="Header"/>
    <w:basedOn w:val="885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Header Char"/>
    <w:basedOn w:val="836"/>
    <w:link w:val="861"/>
    <w:uiPriority w:val="99"/>
    <w:pPr>
      <w:pBdr/>
      <w:spacing/>
      <w:ind/>
    </w:pPr>
  </w:style>
  <w:style w:type="paragraph" w:styleId="863">
    <w:name w:val="Footer"/>
    <w:basedOn w:val="885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Footer Char"/>
    <w:basedOn w:val="836"/>
    <w:link w:val="863"/>
    <w:uiPriority w:val="99"/>
    <w:pPr>
      <w:pBdr/>
      <w:spacing/>
      <w:ind/>
    </w:pPr>
  </w:style>
  <w:style w:type="paragraph" w:styleId="865">
    <w:name w:val="Caption"/>
    <w:basedOn w:val="885"/>
    <w:next w:val="885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6">
    <w:name w:val="footnote text"/>
    <w:basedOn w:val="885"/>
    <w:link w:val="8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7">
    <w:name w:val="Footnote Text Char"/>
    <w:basedOn w:val="836"/>
    <w:link w:val="866"/>
    <w:uiPriority w:val="99"/>
    <w:semiHidden/>
    <w:pPr>
      <w:pBdr/>
      <w:spacing/>
      <w:ind/>
    </w:pPr>
    <w:rPr>
      <w:sz w:val="20"/>
      <w:szCs w:val="20"/>
    </w:rPr>
  </w:style>
  <w:style w:type="character" w:styleId="868">
    <w:name w:val="foot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paragraph" w:styleId="869">
    <w:name w:val="endnote text"/>
    <w:basedOn w:val="885"/>
    <w:link w:val="8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0">
    <w:name w:val="Endnote Text Char"/>
    <w:basedOn w:val="836"/>
    <w:link w:val="869"/>
    <w:uiPriority w:val="99"/>
    <w:semiHidden/>
    <w:pPr>
      <w:pBdr/>
      <w:spacing/>
      <w:ind/>
    </w:pPr>
    <w:rPr>
      <w:sz w:val="20"/>
      <w:szCs w:val="20"/>
    </w:rPr>
  </w:style>
  <w:style w:type="character" w:styleId="871">
    <w:name w:val="end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character" w:styleId="872">
    <w:name w:val="Hyperlink"/>
    <w:basedOn w:val="83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3">
    <w:name w:val="FollowedHyperlink"/>
    <w:basedOn w:val="83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4">
    <w:name w:val="toc 1"/>
    <w:basedOn w:val="885"/>
    <w:next w:val="885"/>
    <w:uiPriority w:val="39"/>
    <w:unhideWhenUsed/>
    <w:pPr>
      <w:pBdr/>
      <w:spacing w:after="100"/>
      <w:ind/>
    </w:pPr>
  </w:style>
  <w:style w:type="paragraph" w:styleId="875">
    <w:name w:val="toc 2"/>
    <w:basedOn w:val="885"/>
    <w:next w:val="885"/>
    <w:uiPriority w:val="39"/>
    <w:unhideWhenUsed/>
    <w:pPr>
      <w:pBdr/>
      <w:spacing w:after="100"/>
      <w:ind w:left="220"/>
    </w:pPr>
  </w:style>
  <w:style w:type="paragraph" w:styleId="876">
    <w:name w:val="toc 3"/>
    <w:basedOn w:val="885"/>
    <w:next w:val="885"/>
    <w:uiPriority w:val="39"/>
    <w:unhideWhenUsed/>
    <w:pPr>
      <w:pBdr/>
      <w:spacing w:after="100"/>
      <w:ind w:left="440"/>
    </w:pPr>
  </w:style>
  <w:style w:type="paragraph" w:styleId="877">
    <w:name w:val="toc 4"/>
    <w:basedOn w:val="885"/>
    <w:next w:val="885"/>
    <w:uiPriority w:val="39"/>
    <w:unhideWhenUsed/>
    <w:pPr>
      <w:pBdr/>
      <w:spacing w:after="100"/>
      <w:ind w:left="660"/>
    </w:pPr>
  </w:style>
  <w:style w:type="paragraph" w:styleId="878">
    <w:name w:val="toc 5"/>
    <w:basedOn w:val="885"/>
    <w:next w:val="885"/>
    <w:uiPriority w:val="39"/>
    <w:unhideWhenUsed/>
    <w:pPr>
      <w:pBdr/>
      <w:spacing w:after="100"/>
      <w:ind w:left="880"/>
    </w:pPr>
  </w:style>
  <w:style w:type="paragraph" w:styleId="879">
    <w:name w:val="toc 6"/>
    <w:basedOn w:val="885"/>
    <w:next w:val="885"/>
    <w:uiPriority w:val="39"/>
    <w:unhideWhenUsed/>
    <w:pPr>
      <w:pBdr/>
      <w:spacing w:after="100"/>
      <w:ind w:left="1100"/>
    </w:pPr>
  </w:style>
  <w:style w:type="paragraph" w:styleId="880">
    <w:name w:val="toc 7"/>
    <w:basedOn w:val="885"/>
    <w:next w:val="885"/>
    <w:uiPriority w:val="39"/>
    <w:unhideWhenUsed/>
    <w:pPr>
      <w:pBdr/>
      <w:spacing w:after="100"/>
      <w:ind w:left="1320"/>
    </w:pPr>
  </w:style>
  <w:style w:type="paragraph" w:styleId="881">
    <w:name w:val="toc 8"/>
    <w:basedOn w:val="885"/>
    <w:next w:val="885"/>
    <w:uiPriority w:val="39"/>
    <w:unhideWhenUsed/>
    <w:pPr>
      <w:pBdr/>
      <w:spacing w:after="100"/>
      <w:ind w:left="1540"/>
    </w:pPr>
  </w:style>
  <w:style w:type="paragraph" w:styleId="882">
    <w:name w:val="toc 9"/>
    <w:basedOn w:val="885"/>
    <w:next w:val="885"/>
    <w:uiPriority w:val="39"/>
    <w:unhideWhenUsed/>
    <w:pPr>
      <w:pBdr/>
      <w:spacing w:after="100"/>
      <w:ind w:left="1760"/>
    </w:pPr>
  </w:style>
  <w:style w:type="paragraph" w:styleId="883">
    <w:name w:val="TOC Heading"/>
    <w:uiPriority w:val="39"/>
    <w:unhideWhenUsed/>
    <w:pPr>
      <w:pBdr/>
      <w:spacing/>
      <w:ind/>
    </w:pPr>
  </w:style>
  <w:style w:type="paragraph" w:styleId="884">
    <w:name w:val="table of figures"/>
    <w:basedOn w:val="885"/>
    <w:next w:val="885"/>
    <w:uiPriority w:val="99"/>
    <w:unhideWhenUsed/>
    <w:pPr>
      <w:pBdr/>
      <w:spacing w:after="0" w:afterAutospacing="0"/>
      <w:ind/>
    </w:pPr>
  </w:style>
  <w:style w:type="paragraph" w:styleId="885" w:default="1">
    <w:name w:val="Normal"/>
    <w:qFormat/>
    <w:pPr>
      <w:pBdr/>
      <w:spacing/>
      <w:ind/>
    </w:pPr>
  </w:style>
  <w:style w:type="table" w:styleId="886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7" w:default="1">
    <w:name w:val="No List"/>
    <w:uiPriority w:val="99"/>
    <w:semiHidden/>
    <w:unhideWhenUsed/>
    <w:pPr>
      <w:pBdr/>
      <w:spacing/>
      <w:ind/>
    </w:pPr>
  </w:style>
  <w:style w:type="paragraph" w:styleId="888">
    <w:name w:val="No Spacing"/>
    <w:basedOn w:val="885"/>
    <w:uiPriority w:val="1"/>
    <w:qFormat/>
    <w:pPr>
      <w:pBdr/>
      <w:spacing w:after="0" w:line="240" w:lineRule="auto"/>
      <w:ind/>
    </w:pPr>
  </w:style>
  <w:style w:type="paragraph" w:styleId="889">
    <w:name w:val="List Paragraph"/>
    <w:basedOn w:val="885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ONLYOFFICE/8.3.3.21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2</cp:revision>
  <dcterms:modified xsi:type="dcterms:W3CDTF">2025-07-09T15:21:19Z</dcterms:modified>
</cp:coreProperties>
</file>