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 w:firstLine="0"/>
        <w:rPr>
          <w:highlight w:val="none"/>
        </w:rPr>
      </w:pPr>
      <w:r/>
      <w:r/>
      <w:hyperlink r:id="rId8" w:tooltip="https://github.com/xashru/punctuation-restoration" w:history="1">
        <w:r>
          <w:rPr>
            <w:rStyle w:val="186"/>
          </w:rPr>
          <w:t xml:space="preserve">https://github.com/xashru/punctuation-restoration</w:t>
        </w:r>
        <w:r>
          <w:rPr>
            <w:rStyle w:val="186"/>
          </w:rPr>
        </w:r>
        <w:r>
          <w:rPr>
            <w:rStyle w:val="186"/>
          </w:rPr>
        </w:r>
      </w:hyperlink>
      <w:r>
        <w:rPr>
          <w:highlight w:val="none"/>
        </w:rPr>
      </w:r>
      <w:r/>
    </w:p>
    <w:p>
      <w:pPr>
        <w:pBdr/>
        <w:spacing/>
        <w:ind w:firstLine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hyperlink r:id="rId9" w:tooltip="https://safjan.com/punctuation-restoration/" w:history="1">
        <w:r>
          <w:rPr>
            <w:rStyle w:val="186"/>
            <w:highlight w:val="none"/>
          </w:rPr>
          <w:t xml:space="preserve">https://safjan.com/punctuation-restoration/</w:t>
        </w:r>
        <w:r>
          <w:rPr>
            <w:rStyle w:val="186"/>
            <w:highlight w:val="none"/>
          </w:rPr>
        </w:r>
        <w:r>
          <w:rPr>
            <w:rStyle w:val="186"/>
            <w:highlight w:val="none"/>
          </w:rPr>
        </w:r>
      </w:hyperlink>
      <w:r>
        <w:rPr>
          <w:highlight w:val="none"/>
        </w:rPr>
      </w:r>
    </w:p>
    <w:p>
      <w:pPr>
        <w:pBdr/>
        <w:spacing/>
        <w:ind w:firstLine="0"/>
        <w:rPr/>
      </w:pPr>
      <w:r/>
      <w:r/>
    </w:p>
    <w:p>
      <w:pPr>
        <w:pBdr/>
        <w:spacing/>
        <w:ind w:firstLine="0"/>
        <w:rPr/>
      </w:pP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github.com/xashru/punctuation-restoration" TargetMode="External"/><Relationship Id="rId9" Type="http://schemas.openxmlformats.org/officeDocument/2006/relationships/hyperlink" Target="https://safjan.com/punctuation-restoration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2025-08-13T20:31:58Z</dcterms:modified>
</cp:coreProperties>
</file>