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4D6DA" w14:textId="215F295C" w:rsidR="00D76F40" w:rsidRDefault="00D76F40" w:rsidP="00D76F40">
      <w:pPr>
        <w:ind w:right="-850"/>
      </w:pPr>
      <w:r w:rsidRPr="00D76F40">
        <w:rPr>
          <w:b/>
          <w:bCs/>
        </w:rPr>
        <w:t>Ширкалин Артём Юрьевич 242</w:t>
      </w:r>
      <w:r>
        <w:rPr>
          <w:b/>
          <w:bCs/>
        </w:rPr>
        <w:br/>
      </w:r>
      <w:r>
        <w:rPr>
          <w:b/>
          <w:bCs/>
        </w:rPr>
        <w:br/>
        <w:t xml:space="preserve">Задание:  </w:t>
      </w:r>
    </w:p>
    <w:p w14:paraId="0CA9FE2D" w14:textId="77777777" w:rsidR="00D76F40" w:rsidRDefault="00D76F40" w:rsidP="00D76F40">
      <w:pPr>
        <w:ind w:right="-1"/>
        <w:rPr>
          <w:rFonts w:cstheme="minorHAnsi"/>
        </w:rPr>
      </w:pPr>
      <w:r w:rsidRPr="00D76F40">
        <w:rPr>
          <w:rFonts w:cstheme="minorHAnsi"/>
        </w:rPr>
        <w:t>Составить программу решения задачи, определенной в</w:t>
      </w:r>
      <w:r>
        <w:rPr>
          <w:rFonts w:cstheme="minorHAnsi"/>
        </w:rPr>
        <w:t xml:space="preserve"> </w:t>
      </w:r>
      <w:r w:rsidRPr="00D76F40">
        <w:rPr>
          <w:rFonts w:cstheme="minorHAnsi"/>
        </w:rPr>
        <w:t>соответствии с вариантом задания, с помощью машинного</w:t>
      </w:r>
      <w:r>
        <w:rPr>
          <w:rFonts w:cstheme="minorHAnsi"/>
        </w:rPr>
        <w:t xml:space="preserve"> </w:t>
      </w:r>
      <w:r w:rsidRPr="00D76F40">
        <w:rPr>
          <w:rFonts w:cstheme="minorHAnsi"/>
        </w:rPr>
        <w:t>моделирования (метод Монте-Карло). Построить доверительный</w:t>
      </w:r>
      <w:r>
        <w:rPr>
          <w:rFonts w:cstheme="minorHAnsi"/>
        </w:rPr>
        <w:t xml:space="preserve"> </w:t>
      </w:r>
      <w:r w:rsidRPr="00D76F40">
        <w:rPr>
          <w:rFonts w:cstheme="minorHAnsi"/>
        </w:rPr>
        <w:t>интервал для полученных оценок, накрывающий точное значение</w:t>
      </w:r>
      <w:r>
        <w:rPr>
          <w:rFonts w:cstheme="minorHAnsi"/>
        </w:rPr>
        <w:t xml:space="preserve"> </w:t>
      </w:r>
      <w:r w:rsidRPr="00D76F40">
        <w:rPr>
          <w:rFonts w:cstheme="minorHAnsi"/>
        </w:rPr>
        <w:t>оцениваемых вероятностей с надежностью β=0,95. Правильность</w:t>
      </w:r>
      <w:r>
        <w:rPr>
          <w:rFonts w:cstheme="minorHAnsi"/>
        </w:rPr>
        <w:t xml:space="preserve"> </w:t>
      </w:r>
      <w:r w:rsidRPr="00D76F40">
        <w:rPr>
          <w:rFonts w:cstheme="minorHAnsi"/>
        </w:rPr>
        <w:t>результатов проверить аналитическим решением задачи.</w:t>
      </w:r>
      <w:r>
        <w:rPr>
          <w:rFonts w:cstheme="minorHAnsi"/>
        </w:rPr>
        <w:t xml:space="preserve"> </w:t>
      </w:r>
      <w:r w:rsidRPr="00D76F40">
        <w:rPr>
          <w:rFonts w:cstheme="minorHAnsi"/>
        </w:rPr>
        <w:t>Теоретическая часть для данного практического занятия представлена</w:t>
      </w:r>
      <w:r>
        <w:rPr>
          <w:rFonts w:cstheme="minorHAnsi"/>
        </w:rPr>
        <w:t xml:space="preserve"> </w:t>
      </w:r>
      <w:r w:rsidRPr="00D76F40">
        <w:rPr>
          <w:rFonts w:cstheme="minorHAnsi"/>
        </w:rPr>
        <w:t xml:space="preserve">в учебнике [1] на стр. </w:t>
      </w:r>
    </w:p>
    <w:p w14:paraId="717CD756" w14:textId="44619564" w:rsidR="00D76F40" w:rsidRDefault="00D76F40" w:rsidP="00D76F40">
      <w:pPr>
        <w:ind w:right="-1"/>
        <w:rPr>
          <w:rFonts w:cstheme="minorHAnsi"/>
          <w:b/>
          <w:bCs/>
        </w:rPr>
      </w:pPr>
      <w:r w:rsidRPr="00D76F40">
        <w:rPr>
          <w:rFonts w:cstheme="minorHAnsi"/>
        </w:rPr>
        <w:t xml:space="preserve">Производится стрельба двумя снарядами по </w:t>
      </w:r>
      <w:r w:rsidRPr="00D76F40">
        <w:rPr>
          <w:rFonts w:cstheme="minorHAnsi"/>
          <w:i/>
          <w:iCs/>
        </w:rPr>
        <w:t xml:space="preserve">k </w:t>
      </w:r>
      <w:r w:rsidRPr="00D76F40">
        <w:rPr>
          <w:rFonts w:cstheme="minorHAnsi"/>
        </w:rPr>
        <w:t>бакам с</w:t>
      </w:r>
      <w:r>
        <w:rPr>
          <w:rFonts w:cstheme="minorHAnsi"/>
        </w:rPr>
        <w:t xml:space="preserve"> </w:t>
      </w:r>
      <w:r w:rsidRPr="00D76F40">
        <w:rPr>
          <w:rFonts w:cstheme="minorHAnsi"/>
        </w:rPr>
        <w:t>горючим (</w:t>
      </w:r>
      <w:r w:rsidRPr="00D76F40">
        <w:rPr>
          <w:rFonts w:cstheme="minorHAnsi"/>
          <w:i/>
          <w:iCs/>
        </w:rPr>
        <w:t>k</w:t>
      </w:r>
      <w:r w:rsidRPr="00D76F40">
        <w:rPr>
          <w:rFonts w:cstheme="minorHAnsi"/>
        </w:rPr>
        <w:t>&gt;2), расположенным рядом друг с другом в одну линию.</w:t>
      </w:r>
      <w:r>
        <w:rPr>
          <w:rFonts w:cstheme="minorHAnsi"/>
        </w:rPr>
        <w:t xml:space="preserve"> </w:t>
      </w:r>
      <w:r w:rsidRPr="00D76F40">
        <w:rPr>
          <w:rFonts w:cstheme="minorHAnsi"/>
        </w:rPr>
        <w:t>Каждый снаряд независимо от других попадает в первый бак с</w:t>
      </w:r>
      <w:r>
        <w:rPr>
          <w:rFonts w:cstheme="minorHAnsi"/>
        </w:rPr>
        <w:t xml:space="preserve"> </w:t>
      </w:r>
      <w:r w:rsidRPr="00D76F40">
        <w:rPr>
          <w:rFonts w:cstheme="minorHAnsi"/>
        </w:rPr>
        <w:t xml:space="preserve">вероятностью </w:t>
      </w:r>
      <w:r w:rsidRPr="00D76F40">
        <w:rPr>
          <w:rFonts w:cstheme="minorHAnsi"/>
          <w:i/>
          <w:iCs/>
        </w:rPr>
        <w:t>p</w:t>
      </w:r>
      <w:r w:rsidRPr="00D76F40">
        <w:rPr>
          <w:rFonts w:cstheme="minorHAnsi"/>
        </w:rPr>
        <w:t xml:space="preserve">1 во второй – с вероятностью </w:t>
      </w:r>
      <w:r w:rsidRPr="00D76F40">
        <w:rPr>
          <w:rFonts w:cstheme="minorHAnsi"/>
          <w:i/>
          <w:iCs/>
        </w:rPr>
        <w:t>р</w:t>
      </w:r>
      <w:r w:rsidRPr="00D76F40">
        <w:rPr>
          <w:rFonts w:cstheme="minorHAnsi"/>
        </w:rPr>
        <w:t>2 и т. д. Для</w:t>
      </w:r>
      <w:r>
        <w:rPr>
          <w:rFonts w:cstheme="minorHAnsi"/>
        </w:rPr>
        <w:t xml:space="preserve"> </w:t>
      </w:r>
      <w:r w:rsidRPr="00D76F40">
        <w:rPr>
          <w:rFonts w:cstheme="minorHAnsi"/>
        </w:rPr>
        <w:t>воспламенения баков требуется два попадания в один и тот же бак или</w:t>
      </w:r>
      <w:r>
        <w:rPr>
          <w:rFonts w:cstheme="minorHAnsi"/>
        </w:rPr>
        <w:t xml:space="preserve"> </w:t>
      </w:r>
      <w:r w:rsidRPr="00D76F40">
        <w:rPr>
          <w:rFonts w:cstheme="minorHAnsi"/>
        </w:rPr>
        <w:t>два попадания в соседние баки. Оценить вероятность воспламенения</w:t>
      </w:r>
      <w:r>
        <w:rPr>
          <w:rFonts w:cstheme="minorHAnsi"/>
        </w:rPr>
        <w:t xml:space="preserve"> </w:t>
      </w:r>
      <w:r w:rsidRPr="00D76F40">
        <w:rPr>
          <w:rFonts w:cstheme="minorHAnsi"/>
        </w:rPr>
        <w:t>баков.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D76F40">
        <w:rPr>
          <w:rFonts w:cstheme="minorHAnsi"/>
          <w:b/>
          <w:bCs/>
        </w:rPr>
        <w:t>Результат:</w:t>
      </w:r>
    </w:p>
    <w:p w14:paraId="7BA46906" w14:textId="1795F3D8" w:rsidR="00D76F40" w:rsidRDefault="00D76F40" w:rsidP="00D76F40">
      <w:pPr>
        <w:ind w:right="-1"/>
        <w:rPr>
          <w:rFonts w:cstheme="minorHAnsi"/>
        </w:rPr>
      </w:pPr>
      <w:r w:rsidRPr="00D76F40">
        <w:rPr>
          <w:rFonts w:cstheme="minorHAnsi"/>
          <w:noProof/>
        </w:rPr>
        <w:drawing>
          <wp:inline distT="0" distB="0" distL="0" distR="0" wp14:anchorId="6EB85DE3" wp14:editId="0D2BE213">
            <wp:extent cx="5940425" cy="3394075"/>
            <wp:effectExtent l="0" t="0" r="0" b="0"/>
            <wp:docPr id="1982075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75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B4BE" w14:textId="77777777" w:rsidR="00320634" w:rsidRDefault="00320634" w:rsidP="00D76F40">
      <w:pPr>
        <w:ind w:right="-1"/>
        <w:rPr>
          <w:rFonts w:cstheme="minorHAnsi"/>
        </w:rPr>
      </w:pPr>
    </w:p>
    <w:p w14:paraId="14ABBE3D" w14:textId="4FA89DA6" w:rsidR="00320634" w:rsidRPr="00320634" w:rsidRDefault="00320634" w:rsidP="00D76F40">
      <w:pPr>
        <w:ind w:right="-1"/>
        <w:rPr>
          <w:rFonts w:cstheme="minorHAnsi"/>
          <w:b/>
          <w:bCs/>
        </w:rPr>
      </w:pPr>
      <w:r w:rsidRPr="00320634">
        <w:rPr>
          <w:rFonts w:cstheme="minorHAnsi"/>
          <w:b/>
          <w:bCs/>
        </w:rPr>
        <w:t>Ответы на Контрольные вопросы:</w:t>
      </w:r>
    </w:p>
    <w:p w14:paraId="0D371C15" w14:textId="77777777" w:rsidR="00320634" w:rsidRPr="00320634" w:rsidRDefault="00D76F40" w:rsidP="00320634">
      <w:pPr>
        <w:ind w:right="-1"/>
        <w:rPr>
          <w:b/>
          <w:bCs/>
        </w:rPr>
      </w:pPr>
      <w:r w:rsidRPr="00D76F40">
        <w:rPr>
          <w:b/>
          <w:bCs/>
        </w:rPr>
        <w:br/>
      </w:r>
      <w:r w:rsidR="00320634" w:rsidRPr="00320634">
        <w:rPr>
          <w:b/>
          <w:bCs/>
        </w:rPr>
        <w:t>1. В чем отличие между дискретно и непрерывно распределёнными случайными величинами?</w:t>
      </w:r>
    </w:p>
    <w:p w14:paraId="163D033C" w14:textId="77777777" w:rsidR="00320634" w:rsidRPr="00320634" w:rsidRDefault="00320634" w:rsidP="00320634">
      <w:pPr>
        <w:ind w:right="-1"/>
      </w:pPr>
      <w:r w:rsidRPr="00320634">
        <w:t>Дискретная случайная величина (СВ) — это величина, которая может принимать отдельные, счётные значения (конечные или бесконечные). Для неё задаётся ряд распределения — список всех возможных значений и соответствующих им вероятностей.</w:t>
      </w:r>
      <w:r w:rsidRPr="00320634">
        <w:br/>
        <w:t>Пример: количество голов при бросании монеты три раза, число дефектных изделий в партии.</w:t>
      </w:r>
    </w:p>
    <w:p w14:paraId="3DB1D1B7" w14:textId="138B9773" w:rsidR="00320634" w:rsidRPr="00320634" w:rsidRDefault="00320634" w:rsidP="00320634">
      <w:pPr>
        <w:ind w:right="-1"/>
      </w:pPr>
      <w:r w:rsidRPr="00320634">
        <w:t xml:space="preserve">Непрерывная случайная величина может принимать любое значение из некоторого интервала на числовой оси. Её распределение задаётся плотностью вероятности, а вероятность попадания в интервал </w:t>
      </w:r>
      <m:oMath>
        <m:r>
          <w:rPr>
            <w:rFonts w:ascii="Cambria Math" w:hAnsi="Cambria Math"/>
          </w:rPr>
          <m:t>[a,b]</m:t>
        </m:r>
      </m:oMath>
      <w:r w:rsidRPr="00320634">
        <w:t>вычисляется как интеграл этой плотности на данном промежутке.</w:t>
      </w:r>
      <w:r w:rsidRPr="00320634">
        <w:br/>
        <w:t>Пример: время ожидания автобуса, длина детали, напряжение в цепи.</w:t>
      </w:r>
    </w:p>
    <w:p w14:paraId="69C726CE" w14:textId="77777777" w:rsidR="00320634" w:rsidRPr="00320634" w:rsidRDefault="00320634" w:rsidP="00320634">
      <w:pPr>
        <w:ind w:right="-1"/>
      </w:pPr>
      <w:r w:rsidRPr="00320634">
        <w:lastRenderedPageBreak/>
        <w:t>Основное различие: дискретная СВ имеет отдельные значения с ненулевыми вероятностями, а непрерывная — диапазон возможных значений, и вероятность того, что она примет конкретное значение, равна нулю.</w:t>
      </w:r>
    </w:p>
    <w:p w14:paraId="18289810" w14:textId="3E366D92" w:rsidR="00320634" w:rsidRPr="00320634" w:rsidRDefault="00320634" w:rsidP="00320634">
      <w:pPr>
        <w:ind w:right="-1"/>
      </w:pPr>
    </w:p>
    <w:p w14:paraId="685E4E84" w14:textId="77777777" w:rsidR="00320634" w:rsidRPr="00320634" w:rsidRDefault="00320634" w:rsidP="00320634">
      <w:pPr>
        <w:ind w:right="-1"/>
        <w:rPr>
          <w:b/>
          <w:bCs/>
        </w:rPr>
      </w:pPr>
      <w:r w:rsidRPr="00320634">
        <w:rPr>
          <w:b/>
          <w:bCs/>
        </w:rPr>
        <w:t>2. Каким образом осуществляется моделирование дискретной случайной величины, заданной рядом распределения?</w:t>
      </w:r>
    </w:p>
    <w:p w14:paraId="04F6FA58" w14:textId="1DA44701" w:rsidR="00320634" w:rsidRPr="00320634" w:rsidRDefault="00320634" w:rsidP="00320634">
      <w:pPr>
        <w:ind w:right="-1"/>
      </w:pPr>
      <w:r w:rsidRPr="00320634">
        <w:t xml:space="preserve">Для дискретной случайной величины, заданной рядом распределения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320634">
        <w:t>, моделирование выполняется с помощью обратного метода (метода накопленных вероятностей).</w:t>
      </w:r>
      <w:r w:rsidRPr="00320634">
        <w:br/>
        <w:t>Пошагово:</w:t>
      </w:r>
    </w:p>
    <w:p w14:paraId="11EEB406" w14:textId="69E6D5CC" w:rsidR="00320634" w:rsidRPr="00320634" w:rsidRDefault="00320634" w:rsidP="00320634">
      <w:pPr>
        <w:numPr>
          <w:ilvl w:val="0"/>
          <w:numId w:val="1"/>
        </w:numPr>
        <w:ind w:right="-1"/>
      </w:pPr>
      <w:r w:rsidRPr="00320634">
        <w:t xml:space="preserve">Строится кумулятивная функция распределения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320634">
        <w:t>.</w:t>
      </w:r>
    </w:p>
    <w:p w14:paraId="0D7D0A8C" w14:textId="7C8533CE" w:rsidR="00320634" w:rsidRPr="00320634" w:rsidRDefault="00320634" w:rsidP="00320634">
      <w:pPr>
        <w:numPr>
          <w:ilvl w:val="0"/>
          <w:numId w:val="1"/>
        </w:numPr>
        <w:ind w:right="-1"/>
      </w:pPr>
      <w:r w:rsidRPr="00320634">
        <w:t xml:space="preserve">Генерируется равномерная случайная величина </w:t>
      </w:r>
      <m:oMath>
        <m:r>
          <w:rPr>
            <w:rFonts w:ascii="Cambria Math" w:hAnsi="Cambria Math"/>
          </w:rPr>
          <m:t>U∼U(0,1)</m:t>
        </m:r>
      </m:oMath>
      <w:r w:rsidRPr="00320634">
        <w:t>.</w:t>
      </w:r>
    </w:p>
    <w:p w14:paraId="110A5176" w14:textId="0FBB2D30" w:rsidR="00320634" w:rsidRPr="00320634" w:rsidRDefault="00320634" w:rsidP="00320634">
      <w:pPr>
        <w:numPr>
          <w:ilvl w:val="0"/>
          <w:numId w:val="1"/>
        </w:numPr>
        <w:ind w:right="-1"/>
      </w:pPr>
      <w:r w:rsidRPr="00320634">
        <w:t xml:space="preserve">Определяется то значение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20634">
        <w:t xml:space="preserve">, для которого 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)&lt;U≤F(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320634">
        <w:t>.</w:t>
      </w:r>
    </w:p>
    <w:p w14:paraId="53E3E2F9" w14:textId="77777777" w:rsidR="00320634" w:rsidRPr="00320634" w:rsidRDefault="00320634" w:rsidP="00320634">
      <w:pPr>
        <w:numPr>
          <w:ilvl w:val="0"/>
          <w:numId w:val="1"/>
        </w:numPr>
        <w:ind w:right="-1"/>
      </w:pPr>
      <w:r w:rsidRPr="00320634">
        <w:t>Это значение принимается как реализация дискретной случайной величины.</w:t>
      </w:r>
    </w:p>
    <w:p w14:paraId="688752C1" w14:textId="77777777" w:rsidR="00320634" w:rsidRPr="00320634" w:rsidRDefault="00320634" w:rsidP="00320634">
      <w:pPr>
        <w:ind w:right="-1"/>
      </w:pPr>
      <w:r w:rsidRPr="00320634">
        <w:t>Таким образом, вероятность появления каждого значения соответствует его теоретической вероятности.</w:t>
      </w:r>
    </w:p>
    <w:p w14:paraId="2A7EB053" w14:textId="4916572D" w:rsidR="00320634" w:rsidRPr="00320634" w:rsidRDefault="00320634" w:rsidP="00320634">
      <w:pPr>
        <w:ind w:right="-1"/>
      </w:pPr>
    </w:p>
    <w:p w14:paraId="593F1D71" w14:textId="77777777" w:rsidR="00320634" w:rsidRPr="00320634" w:rsidRDefault="00320634" w:rsidP="00320634">
      <w:pPr>
        <w:ind w:right="-1"/>
        <w:rPr>
          <w:b/>
          <w:bCs/>
        </w:rPr>
      </w:pPr>
      <w:r w:rsidRPr="00320634">
        <w:rPr>
          <w:b/>
          <w:bCs/>
        </w:rPr>
        <w:t>3. Каким образом задается распределение Бернулли? Примеры и моделирование</w:t>
      </w:r>
    </w:p>
    <w:p w14:paraId="65596837" w14:textId="66E568A2" w:rsidR="00320634" w:rsidRPr="00320634" w:rsidRDefault="00320634" w:rsidP="00320634">
      <w:pPr>
        <w:ind w:right="-1"/>
      </w:pPr>
      <w:r w:rsidRPr="00320634">
        <w:t xml:space="preserve">Распределение Бернулли описывает одно испытание, в котором возможно два исхода: «успех» (с вероятностью </w:t>
      </w:r>
      <m:oMath>
        <m:r>
          <w:rPr>
            <w:rFonts w:ascii="Cambria Math" w:hAnsi="Cambria Math"/>
          </w:rPr>
          <m:t>p</m:t>
        </m:r>
      </m:oMath>
      <w:r w:rsidRPr="00320634">
        <w:t xml:space="preserve">) и «неудача» (с вероятностью </w:t>
      </w:r>
      <m:oMath>
        <m:r>
          <w:rPr>
            <w:rFonts w:ascii="Cambria Math" w:hAnsi="Cambria Math"/>
          </w:rPr>
          <m:t>1-p</m:t>
        </m:r>
      </m:oMath>
      <w:r w:rsidRPr="00320634">
        <w:t>).</w:t>
      </w:r>
    </w:p>
    <w:p w14:paraId="320002F6" w14:textId="77777777" w:rsidR="00320634" w:rsidRPr="00320634" w:rsidRDefault="00320634" w:rsidP="00320634">
      <w:pPr>
        <w:ind w:right="-1"/>
      </w:pPr>
      <w:r w:rsidRPr="00320634">
        <w:t>Формально:</w:t>
      </w:r>
    </w:p>
    <w:p w14:paraId="457E704F" w14:textId="6D3C3285" w:rsidR="00320634" w:rsidRPr="00320634" w:rsidRDefault="00320634" w:rsidP="00320634">
      <w:pPr>
        <w:ind w:right="-1"/>
      </w:pPr>
      <m:oMathPara>
        <m:oMath>
          <m:r>
            <w:rPr>
              <w:rFonts w:ascii="Cambria Math" w:hAnsi="Cambria Math"/>
            </w:rPr>
            <m:t>P(X=1)=p,P(X=0)=1-p</m:t>
          </m:r>
          <m:r>
            <w:rPr>
              <w:i/>
            </w:rPr>
            <w:br/>
          </m:r>
        </m:oMath>
      </m:oMathPara>
    </w:p>
    <w:p w14:paraId="1EA7517B" w14:textId="77777777" w:rsidR="00320634" w:rsidRPr="00320634" w:rsidRDefault="00320634" w:rsidP="00320634">
      <w:pPr>
        <w:ind w:right="-1"/>
      </w:pPr>
      <w:r w:rsidRPr="00320634">
        <w:t>Примеры:</w:t>
      </w:r>
    </w:p>
    <w:p w14:paraId="13ED99CD" w14:textId="77777777" w:rsidR="00320634" w:rsidRPr="00320634" w:rsidRDefault="00320634" w:rsidP="00320634">
      <w:pPr>
        <w:numPr>
          <w:ilvl w:val="0"/>
          <w:numId w:val="2"/>
        </w:numPr>
        <w:ind w:right="-1"/>
      </w:pPr>
      <w:r w:rsidRPr="00320634">
        <w:t>результат броска монеты (1 — орёл, 0 — решка);</w:t>
      </w:r>
    </w:p>
    <w:p w14:paraId="1D321734" w14:textId="77777777" w:rsidR="00320634" w:rsidRPr="00320634" w:rsidRDefault="00320634" w:rsidP="00320634">
      <w:pPr>
        <w:numPr>
          <w:ilvl w:val="0"/>
          <w:numId w:val="2"/>
        </w:numPr>
        <w:ind w:right="-1"/>
      </w:pPr>
      <w:r w:rsidRPr="00320634">
        <w:t>срабатывание датчика (1 — обнаружил, 0 — нет);</w:t>
      </w:r>
    </w:p>
    <w:p w14:paraId="25B0F58B" w14:textId="77777777" w:rsidR="00320634" w:rsidRPr="00320634" w:rsidRDefault="00320634" w:rsidP="00320634">
      <w:pPr>
        <w:numPr>
          <w:ilvl w:val="0"/>
          <w:numId w:val="2"/>
        </w:numPr>
        <w:ind w:right="-1"/>
      </w:pPr>
      <w:r w:rsidRPr="00320634">
        <w:t>попадание выстрела в цель.</w:t>
      </w:r>
    </w:p>
    <w:p w14:paraId="10C88C32" w14:textId="64E3D36C" w:rsidR="00320634" w:rsidRPr="00320634" w:rsidRDefault="00320634" w:rsidP="00320634">
      <w:pPr>
        <w:ind w:right="-1"/>
      </w:pPr>
      <w:r w:rsidRPr="00320634">
        <w:t>Моделирование:</w:t>
      </w:r>
      <w:r w:rsidRPr="00320634">
        <w:br/>
        <w:t xml:space="preserve">генерируется случайное число </w:t>
      </w:r>
      <m:oMath>
        <m:r>
          <w:rPr>
            <w:rFonts w:ascii="Cambria Math" w:hAnsi="Cambria Math"/>
          </w:rPr>
          <m:t>U∼U(0,1)</m:t>
        </m:r>
      </m:oMath>
      <w:r w:rsidRPr="00320634">
        <w:t>.</w:t>
      </w:r>
      <w:r w:rsidRPr="00320634">
        <w:br/>
        <w:t xml:space="preserve">Если </w:t>
      </w:r>
      <m:oMath>
        <m:r>
          <w:rPr>
            <w:rFonts w:ascii="Cambria Math" w:hAnsi="Cambria Math"/>
          </w:rPr>
          <m:t>U≤p</m:t>
        </m:r>
      </m:oMath>
      <w:r w:rsidRPr="00320634">
        <w:t xml:space="preserve">, то </w:t>
      </w:r>
      <m:oMath>
        <m:r>
          <w:rPr>
            <w:rFonts w:ascii="Cambria Math" w:hAnsi="Cambria Math"/>
          </w:rPr>
          <m:t>X=1</m:t>
        </m:r>
      </m:oMath>
      <w:r w:rsidRPr="00320634">
        <w:t xml:space="preserve">, иначе </w:t>
      </w:r>
      <m:oMath>
        <m:r>
          <w:rPr>
            <w:rFonts w:ascii="Cambria Math" w:hAnsi="Cambria Math"/>
          </w:rPr>
          <m:t>X=0</m:t>
        </m:r>
      </m:oMath>
      <w:r w:rsidRPr="00320634">
        <w:t>.</w:t>
      </w:r>
    </w:p>
    <w:p w14:paraId="78B72491" w14:textId="791B2AB7" w:rsidR="00320634" w:rsidRPr="00320634" w:rsidRDefault="00320634" w:rsidP="00320634">
      <w:pPr>
        <w:ind w:right="-1"/>
      </w:pPr>
    </w:p>
    <w:p w14:paraId="2502B6AE" w14:textId="77777777" w:rsidR="00320634" w:rsidRPr="00320634" w:rsidRDefault="00320634" w:rsidP="00320634">
      <w:pPr>
        <w:ind w:right="-1"/>
        <w:rPr>
          <w:b/>
          <w:bCs/>
        </w:rPr>
      </w:pPr>
      <w:r w:rsidRPr="00320634">
        <w:rPr>
          <w:b/>
          <w:bCs/>
        </w:rPr>
        <w:t>4. Каким образом задается биномиальное распределение? Примеры и моделирование</w:t>
      </w:r>
    </w:p>
    <w:p w14:paraId="7426E92E" w14:textId="26B742CB" w:rsidR="00320634" w:rsidRPr="00320634" w:rsidRDefault="00320634" w:rsidP="00320634">
      <w:pPr>
        <w:ind w:right="-1"/>
      </w:pPr>
      <w:r w:rsidRPr="00320634">
        <w:t xml:space="preserve">Биномиальное распределение описывает число успехов в </w:t>
      </w:r>
      <m:oMath>
        <m:r>
          <w:rPr>
            <w:rFonts w:ascii="Cambria Math" w:hAnsi="Cambria Math"/>
          </w:rPr>
          <m:t>n</m:t>
        </m:r>
      </m:oMath>
      <w:r w:rsidRPr="00320634">
        <w:t xml:space="preserve">независимых испытаниях, каждое из которых подчиняется распределению Бернулли с вероятностью успеха </w:t>
      </w:r>
      <m:oMath>
        <m:r>
          <w:rPr>
            <w:rFonts w:ascii="Cambria Math" w:hAnsi="Cambria Math"/>
          </w:rPr>
          <m:t>p</m:t>
        </m:r>
      </m:oMath>
      <w:r w:rsidRPr="00320634">
        <w:t>.</w:t>
      </w:r>
    </w:p>
    <w:p w14:paraId="13CC7DDA" w14:textId="77777777" w:rsidR="00320634" w:rsidRPr="00320634" w:rsidRDefault="00320634" w:rsidP="00320634">
      <w:pPr>
        <w:ind w:right="-1"/>
      </w:pPr>
      <w:r w:rsidRPr="00320634">
        <w:t>Формула распределения:</w:t>
      </w:r>
    </w:p>
    <w:p w14:paraId="2704DCA7" w14:textId="72BD1AC2" w:rsidR="00320634" w:rsidRPr="00320634" w:rsidRDefault="00320634" w:rsidP="00320634">
      <w:pPr>
        <w:ind w:right="-1"/>
      </w:pPr>
      <m:oMathPara>
        <m:oMath>
          <m:r>
            <w:rPr>
              <w:rFonts w:ascii="Cambria Math" w:hAnsi="Cambria Math"/>
            </w:rPr>
            <m:t>P(X=k)=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nor/>
            </m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(1-p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n-k</m:t>
              </m:r>
            </m:sup>
          </m:sSup>
          <m:r>
            <w:rPr>
              <w:rFonts w:ascii="Cambria Math" w:hAnsi="Cambria Math"/>
            </w:rPr>
            <m:t>,k=0,1,…,n</m:t>
          </m:r>
          <m:r>
            <w:rPr>
              <w:i/>
            </w:rPr>
            <w:br/>
          </m:r>
        </m:oMath>
      </m:oMathPara>
    </w:p>
    <w:p w14:paraId="0091BEF3" w14:textId="77777777" w:rsidR="00320634" w:rsidRPr="00320634" w:rsidRDefault="00320634" w:rsidP="00320634">
      <w:pPr>
        <w:ind w:right="-1"/>
      </w:pPr>
      <w:r w:rsidRPr="00320634">
        <w:lastRenderedPageBreak/>
        <w:t>Примеры:</w:t>
      </w:r>
    </w:p>
    <w:p w14:paraId="7257204E" w14:textId="4E3D362F" w:rsidR="00320634" w:rsidRPr="00320634" w:rsidRDefault="00320634" w:rsidP="00320634">
      <w:pPr>
        <w:numPr>
          <w:ilvl w:val="0"/>
          <w:numId w:val="3"/>
        </w:numPr>
        <w:ind w:right="-1"/>
      </w:pPr>
      <w:r w:rsidRPr="00320634">
        <w:t xml:space="preserve">количество попаданий при </w:t>
      </w:r>
      <m:oMath>
        <m:r>
          <w:rPr>
            <w:rFonts w:ascii="Cambria Math" w:hAnsi="Cambria Math"/>
          </w:rPr>
          <m:t>n</m:t>
        </m:r>
      </m:oMath>
      <w:r w:rsidRPr="00320634">
        <w:t>выстрелах;</w:t>
      </w:r>
    </w:p>
    <w:p w14:paraId="137F3ABD" w14:textId="77777777" w:rsidR="00320634" w:rsidRPr="00320634" w:rsidRDefault="00320634" w:rsidP="00320634">
      <w:pPr>
        <w:numPr>
          <w:ilvl w:val="0"/>
          <w:numId w:val="3"/>
        </w:numPr>
        <w:ind w:right="-1"/>
      </w:pPr>
      <w:r w:rsidRPr="00320634">
        <w:t>число исправных изделий в выборке из партии;</w:t>
      </w:r>
    </w:p>
    <w:p w14:paraId="12FD20FB" w14:textId="77777777" w:rsidR="00320634" w:rsidRPr="00320634" w:rsidRDefault="00320634" w:rsidP="00320634">
      <w:pPr>
        <w:numPr>
          <w:ilvl w:val="0"/>
          <w:numId w:val="3"/>
        </w:numPr>
        <w:ind w:right="-1"/>
      </w:pPr>
      <w:r w:rsidRPr="00320634">
        <w:t>количество положительных ответов в серии тестов.</w:t>
      </w:r>
    </w:p>
    <w:p w14:paraId="13E6F921" w14:textId="50C15F10" w:rsidR="00320634" w:rsidRPr="00320634" w:rsidRDefault="00320634" w:rsidP="00320634">
      <w:pPr>
        <w:ind w:right="-1"/>
      </w:pPr>
      <w:r w:rsidRPr="00320634">
        <w:t>Моделирование:</w:t>
      </w:r>
      <w:r w:rsidRPr="00320634">
        <w:br/>
        <w:t xml:space="preserve">выполняется </w:t>
      </w:r>
      <m:oMath>
        <m:r>
          <w:rPr>
            <w:rFonts w:ascii="Cambria Math" w:hAnsi="Cambria Math"/>
          </w:rPr>
          <m:t>n</m:t>
        </m:r>
      </m:oMath>
      <w:r w:rsidRPr="00320634">
        <w:t>независимых моделирований распределения Бернулли и подсчитывается, сколько раз получился успех.</w:t>
      </w:r>
    </w:p>
    <w:p w14:paraId="1EF02674" w14:textId="2242B8BA" w:rsidR="00320634" w:rsidRPr="00320634" w:rsidRDefault="00320634" w:rsidP="00320634">
      <w:pPr>
        <w:ind w:right="-1"/>
      </w:pPr>
    </w:p>
    <w:p w14:paraId="7E000435" w14:textId="77777777" w:rsidR="00320634" w:rsidRPr="00320634" w:rsidRDefault="00320634" w:rsidP="00320634">
      <w:pPr>
        <w:ind w:right="-1"/>
        <w:rPr>
          <w:b/>
          <w:bCs/>
        </w:rPr>
      </w:pPr>
      <w:r w:rsidRPr="00320634">
        <w:rPr>
          <w:b/>
          <w:bCs/>
        </w:rPr>
        <w:t>5. Каким образом задается геометрическое распределение? Примеры и моделирование</w:t>
      </w:r>
    </w:p>
    <w:p w14:paraId="61AE5DD0" w14:textId="77777777" w:rsidR="00320634" w:rsidRPr="00320634" w:rsidRDefault="00320634" w:rsidP="00320634">
      <w:pPr>
        <w:ind w:right="-1"/>
      </w:pPr>
      <w:r w:rsidRPr="00320634">
        <w:t>Геометрическое распределение описывает число испытаний до первого успеха (включая успешное испытание).</w:t>
      </w:r>
      <w:r w:rsidRPr="00320634">
        <w:br/>
        <w:t>Формула:</w:t>
      </w:r>
    </w:p>
    <w:p w14:paraId="7951D870" w14:textId="5D80A749" w:rsidR="00320634" w:rsidRPr="00320634" w:rsidRDefault="00320634" w:rsidP="00320634">
      <w:pPr>
        <w:ind w:right="-1"/>
      </w:pPr>
      <m:oMathPara>
        <m:oMath>
          <m:r>
            <w:rPr>
              <w:rFonts w:ascii="Cambria Math" w:hAnsi="Cambria Math"/>
            </w:rPr>
            <m:t>P(X=k)=(1-p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  <m:r>
            <w:rPr>
              <w:rFonts w:ascii="Cambria Math" w:hAnsi="Cambria Math"/>
            </w:rPr>
            <m:t>p,k=1,2,3,…</m:t>
          </m:r>
          <m:r>
            <w:rPr>
              <w:i/>
            </w:rPr>
            <w:br/>
          </m:r>
        </m:oMath>
      </m:oMathPara>
    </w:p>
    <w:p w14:paraId="53E945C2" w14:textId="77777777" w:rsidR="00320634" w:rsidRPr="00320634" w:rsidRDefault="00320634" w:rsidP="00320634">
      <w:pPr>
        <w:ind w:right="-1"/>
      </w:pPr>
      <w:r w:rsidRPr="00320634">
        <w:t>Примеры:</w:t>
      </w:r>
    </w:p>
    <w:p w14:paraId="37261418" w14:textId="77777777" w:rsidR="00320634" w:rsidRPr="00320634" w:rsidRDefault="00320634" w:rsidP="00320634">
      <w:pPr>
        <w:numPr>
          <w:ilvl w:val="0"/>
          <w:numId w:val="4"/>
        </w:numPr>
        <w:ind w:right="-1"/>
      </w:pPr>
      <w:r w:rsidRPr="00320634">
        <w:t>количество бросков монеты до первого «орла»;</w:t>
      </w:r>
    </w:p>
    <w:p w14:paraId="4ADDB6C8" w14:textId="77777777" w:rsidR="00320634" w:rsidRPr="00320634" w:rsidRDefault="00320634" w:rsidP="00320634">
      <w:pPr>
        <w:numPr>
          <w:ilvl w:val="0"/>
          <w:numId w:val="4"/>
        </w:numPr>
        <w:ind w:right="-1"/>
      </w:pPr>
      <w:r w:rsidRPr="00320634">
        <w:t>число попыток подключения до первого успешного соединения;</w:t>
      </w:r>
    </w:p>
    <w:p w14:paraId="36B9FD3C" w14:textId="77777777" w:rsidR="00320634" w:rsidRPr="00320634" w:rsidRDefault="00320634" w:rsidP="00320634">
      <w:pPr>
        <w:numPr>
          <w:ilvl w:val="0"/>
          <w:numId w:val="4"/>
        </w:numPr>
        <w:ind w:right="-1"/>
      </w:pPr>
      <w:r w:rsidRPr="00320634">
        <w:t>количество дефектных изделий до первого годного.</w:t>
      </w:r>
    </w:p>
    <w:p w14:paraId="1834B3D3" w14:textId="65ACB725" w:rsidR="00320634" w:rsidRPr="00320634" w:rsidRDefault="00320634" w:rsidP="00320634">
      <w:pPr>
        <w:ind w:right="-1"/>
      </w:pPr>
      <w:r w:rsidRPr="00320634">
        <w:t>Моделирование:</w:t>
      </w:r>
      <w:r w:rsidRPr="00320634">
        <w:br/>
        <w:t xml:space="preserve">генерируются независимые равномерные случайные числа до тех пор, пока </w:t>
      </w:r>
      <m:oMath>
        <m:r>
          <w:rPr>
            <w:rFonts w:ascii="Cambria Math" w:hAnsi="Cambria Math"/>
          </w:rPr>
          <m:t>U&lt;p</m:t>
        </m:r>
      </m:oMath>
      <w:r w:rsidRPr="00320634">
        <w:t xml:space="preserve">. Количество генераций — реализация </w:t>
      </w:r>
      <m:oMath>
        <m:r>
          <w:rPr>
            <w:rFonts w:ascii="Cambria Math" w:hAnsi="Cambria Math"/>
          </w:rPr>
          <m:t>X</m:t>
        </m:r>
      </m:oMath>
      <w:r w:rsidRPr="00320634">
        <w:t>.</w:t>
      </w:r>
      <w:r w:rsidRPr="00320634">
        <w:br/>
        <w:t>Или аналитически:</w:t>
      </w:r>
    </w:p>
    <w:p w14:paraId="38E37501" w14:textId="153E4342" w:rsidR="00320634" w:rsidRPr="00320634" w:rsidRDefault="00320634" w:rsidP="00320634">
      <w:pPr>
        <w:ind w:right="-1"/>
      </w:pPr>
      <m:oMathPara>
        <m:oMath>
          <m:r>
            <w:rPr>
              <w:rFonts w:ascii="Cambria Math" w:hAnsi="Cambria Math"/>
            </w:rPr>
            <m:t>X=⌈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⁡(1-U)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⁡(1-p)</m:t>
              </m:r>
            </m:den>
          </m:f>
          <m:r>
            <w:rPr>
              <w:rFonts w:ascii="Cambria Math" w:hAnsi="Cambria Math"/>
            </w:rPr>
            <m:t>⌉</m:t>
          </m:r>
          <m:r>
            <w:rPr>
              <w:i/>
            </w:rPr>
            <w:br/>
          </m:r>
        </m:oMath>
      </m:oMathPara>
    </w:p>
    <w:p w14:paraId="090C688E" w14:textId="02A6D556" w:rsidR="00320634" w:rsidRPr="00320634" w:rsidRDefault="00320634" w:rsidP="00320634">
      <w:pPr>
        <w:ind w:right="-1"/>
      </w:pPr>
      <w:r w:rsidRPr="00320634">
        <w:t xml:space="preserve">где </w:t>
      </w:r>
      <m:oMath>
        <m:r>
          <w:rPr>
            <w:rFonts w:ascii="Cambria Math" w:hAnsi="Cambria Math"/>
          </w:rPr>
          <m:t>U∼U(0,1)</m:t>
        </m:r>
      </m:oMath>
      <w:r w:rsidRPr="00320634">
        <w:t>.</w:t>
      </w:r>
    </w:p>
    <w:p w14:paraId="3C13C41C" w14:textId="7068C214" w:rsidR="00320634" w:rsidRPr="00320634" w:rsidRDefault="00320634" w:rsidP="00320634">
      <w:pPr>
        <w:ind w:right="-1"/>
      </w:pPr>
    </w:p>
    <w:p w14:paraId="5D574CAC" w14:textId="77777777" w:rsidR="00320634" w:rsidRPr="00320634" w:rsidRDefault="00320634" w:rsidP="00320634">
      <w:pPr>
        <w:ind w:right="-1"/>
        <w:rPr>
          <w:b/>
          <w:bCs/>
        </w:rPr>
      </w:pPr>
      <w:r w:rsidRPr="00320634">
        <w:rPr>
          <w:b/>
          <w:bCs/>
        </w:rPr>
        <w:t>6. Каким образом задается распределение Пуассона? Примеры и моделирование</w:t>
      </w:r>
    </w:p>
    <w:p w14:paraId="79254EE7" w14:textId="6C54CFBD" w:rsidR="00320634" w:rsidRPr="00320634" w:rsidRDefault="00320634" w:rsidP="00320634">
      <w:pPr>
        <w:ind w:right="-1"/>
      </w:pPr>
      <w:r w:rsidRPr="00320634">
        <w:t xml:space="preserve">Распределение Пуассона используется для описания числа событий, происходящих за фиксированный промежуток времени, если эти события происходят независимо и с постоянной средней частотой </w:t>
      </w:r>
      <m:oMath>
        <m:r>
          <w:rPr>
            <w:rFonts w:ascii="Cambria Math" w:hAnsi="Cambria Math"/>
          </w:rPr>
          <m:t>λ</m:t>
        </m:r>
      </m:oMath>
      <w:r w:rsidRPr="00320634">
        <w:t>.</w:t>
      </w:r>
    </w:p>
    <w:p w14:paraId="2750EDC1" w14:textId="77777777" w:rsidR="00320634" w:rsidRPr="00320634" w:rsidRDefault="00320634" w:rsidP="00320634">
      <w:pPr>
        <w:ind w:right="-1"/>
      </w:pPr>
      <w:r w:rsidRPr="00320634">
        <w:t>Формула:</w:t>
      </w:r>
    </w:p>
    <w:p w14:paraId="66BDC613" w14:textId="1ADFA5C8" w:rsidR="00320634" w:rsidRPr="00320634" w:rsidRDefault="00320634" w:rsidP="00320634">
      <w:pPr>
        <w:ind w:right="-1"/>
      </w:pPr>
      <m:oMathPara>
        <m:oMath>
          <m:r>
            <w:rPr>
              <w:rFonts w:ascii="Cambria Math" w:hAnsi="Cambria Math"/>
            </w:rPr>
            <m:t>P(X=k)=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  <m:r>
            <w:rPr>
              <w:rFonts w:ascii="Cambria Math" w:hAnsi="Cambria Math"/>
            </w:rPr>
            <m:t>,k=0,1,2,…</m:t>
          </m:r>
          <m:r>
            <w:rPr>
              <w:i/>
            </w:rPr>
            <w:br/>
          </m:r>
        </m:oMath>
      </m:oMathPara>
    </w:p>
    <w:p w14:paraId="1964B340" w14:textId="77777777" w:rsidR="00320634" w:rsidRPr="00320634" w:rsidRDefault="00320634" w:rsidP="00320634">
      <w:pPr>
        <w:ind w:right="-1"/>
      </w:pPr>
      <w:r w:rsidRPr="00320634">
        <w:t>Примеры:</w:t>
      </w:r>
    </w:p>
    <w:p w14:paraId="473D6AC0" w14:textId="77777777" w:rsidR="00320634" w:rsidRPr="00320634" w:rsidRDefault="00320634" w:rsidP="00320634">
      <w:pPr>
        <w:numPr>
          <w:ilvl w:val="0"/>
          <w:numId w:val="5"/>
        </w:numPr>
        <w:ind w:right="-1"/>
      </w:pPr>
      <w:r w:rsidRPr="00320634">
        <w:t>число вызовов в службу поддержки за час;</w:t>
      </w:r>
    </w:p>
    <w:p w14:paraId="1A35330D" w14:textId="77777777" w:rsidR="00320634" w:rsidRPr="00320634" w:rsidRDefault="00320634" w:rsidP="00320634">
      <w:pPr>
        <w:numPr>
          <w:ilvl w:val="0"/>
          <w:numId w:val="5"/>
        </w:numPr>
        <w:ind w:right="-1"/>
      </w:pPr>
      <w:r w:rsidRPr="00320634">
        <w:lastRenderedPageBreak/>
        <w:t>количество сбоев оборудования за сутки;</w:t>
      </w:r>
    </w:p>
    <w:p w14:paraId="05F43166" w14:textId="77777777" w:rsidR="00320634" w:rsidRPr="00320634" w:rsidRDefault="00320634" w:rsidP="00320634">
      <w:pPr>
        <w:numPr>
          <w:ilvl w:val="0"/>
          <w:numId w:val="5"/>
        </w:numPr>
        <w:ind w:right="-1"/>
      </w:pPr>
      <w:r w:rsidRPr="00320634">
        <w:t>число опечаток на одной странице текста.</w:t>
      </w:r>
    </w:p>
    <w:p w14:paraId="0417C7F6" w14:textId="77777777" w:rsidR="00320634" w:rsidRPr="00320634" w:rsidRDefault="00320634" w:rsidP="00320634">
      <w:pPr>
        <w:ind w:right="-1"/>
      </w:pPr>
      <w:r w:rsidRPr="00320634">
        <w:t>Моделирование:</w:t>
      </w:r>
      <w:r w:rsidRPr="00320634">
        <w:br/>
        <w:t>используется метод накопления:</w:t>
      </w:r>
    </w:p>
    <w:p w14:paraId="1F5EDACC" w14:textId="4318E52A" w:rsidR="00320634" w:rsidRPr="00320634" w:rsidRDefault="00320634" w:rsidP="00320634">
      <w:pPr>
        <w:numPr>
          <w:ilvl w:val="0"/>
          <w:numId w:val="6"/>
        </w:numPr>
        <w:ind w:right="-1"/>
      </w:pPr>
      <w:r w:rsidRPr="00320634">
        <w:t xml:space="preserve">Считаем произведение равномерных случайных чисел, пока оно не станет меньше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</m:oMath>
      <w:r w:rsidRPr="00320634">
        <w:t>.</w:t>
      </w:r>
    </w:p>
    <w:p w14:paraId="14FC80F4" w14:textId="77777777" w:rsidR="00320634" w:rsidRPr="00320634" w:rsidRDefault="00320634" w:rsidP="00320634">
      <w:pPr>
        <w:numPr>
          <w:ilvl w:val="0"/>
          <w:numId w:val="6"/>
        </w:numPr>
        <w:ind w:right="-1"/>
      </w:pPr>
      <w:r w:rsidRPr="00320634">
        <w:t>Число шагов до этого момента минус 1 — реализация Пуассоновской СВ.</w:t>
      </w:r>
      <w:r w:rsidRPr="00320634">
        <w:br/>
        <w:t xml:space="preserve">Либо используем генератор из </w:t>
      </w:r>
      <w:proofErr w:type="spellStart"/>
      <w:r w:rsidRPr="00320634">
        <w:t>numpy.random.poisson</w:t>
      </w:r>
      <w:proofErr w:type="spellEnd"/>
      <w:r w:rsidRPr="00320634">
        <w:t>(λ).</w:t>
      </w:r>
    </w:p>
    <w:p w14:paraId="35EBD700" w14:textId="7DEA604A" w:rsidR="00320634" w:rsidRPr="00320634" w:rsidRDefault="00320634" w:rsidP="00320634">
      <w:pPr>
        <w:ind w:right="-1"/>
      </w:pPr>
    </w:p>
    <w:p w14:paraId="33A3E3FB" w14:textId="77777777" w:rsidR="00320634" w:rsidRPr="00320634" w:rsidRDefault="00320634" w:rsidP="00320634">
      <w:pPr>
        <w:ind w:right="-1"/>
        <w:rPr>
          <w:b/>
          <w:bCs/>
        </w:rPr>
      </w:pPr>
      <w:r w:rsidRPr="00320634">
        <w:rPr>
          <w:b/>
          <w:bCs/>
        </w:rPr>
        <w:t>7. Каким образом осуществляется моделирование полной группы несовместных событий?</w:t>
      </w:r>
    </w:p>
    <w:p w14:paraId="316DEAE0" w14:textId="20DE348B" w:rsidR="00320634" w:rsidRPr="00320634" w:rsidRDefault="00320634" w:rsidP="00320634">
      <w:pPr>
        <w:ind w:right="-1"/>
      </w:pPr>
      <w:r w:rsidRPr="00320634">
        <w:t xml:space="preserve">Полная группа несовместных событий — это набор событий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20634">
        <w:t>, таких что:</w:t>
      </w:r>
    </w:p>
    <w:p w14:paraId="60D87348" w14:textId="62133968" w:rsidR="00320634" w:rsidRPr="00320634" w:rsidRDefault="00320634" w:rsidP="00320634">
      <w:pPr>
        <w:numPr>
          <w:ilvl w:val="0"/>
          <w:numId w:val="7"/>
        </w:numPr>
        <w:ind w:right="-1"/>
      </w:pPr>
      <w:r w:rsidRPr="00320634">
        <w:t>они попарно несовместны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  <w:r w:rsidRPr="00320634">
        <w:t>);</w:t>
      </w:r>
    </w:p>
    <w:p w14:paraId="6ACB7E2D" w14:textId="697B3A95" w:rsidR="00320634" w:rsidRPr="00320634" w:rsidRDefault="00320634" w:rsidP="00320634">
      <w:pPr>
        <w:numPr>
          <w:ilvl w:val="0"/>
          <w:numId w:val="7"/>
        </w:numPr>
        <w:ind w:right="-1"/>
      </w:pPr>
      <w:r w:rsidRPr="00320634">
        <w:t>их объединение образует достоверное событие (</w:t>
      </w:r>
      <m:oMath>
        <m:nary>
          <m:naryPr>
            <m:chr m:val="⋃"/>
            <m:limLoc m:val="subSup"/>
            <m:grow m:val="1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Pr="00320634">
        <w:t>).</w:t>
      </w:r>
    </w:p>
    <w:p w14:paraId="1BB46934" w14:textId="77777777" w:rsidR="00320634" w:rsidRPr="00320634" w:rsidRDefault="00320634" w:rsidP="00320634">
      <w:pPr>
        <w:ind w:right="-1"/>
      </w:pPr>
      <w:r w:rsidRPr="00320634">
        <w:t>Моделирование:</w:t>
      </w:r>
      <w:r w:rsidRPr="00320634">
        <w:br/>
        <w:t>строится ряд распределения для этих событий (их вероятностей), и случайным образом выбирается одно событие пропорционально его вероятности.</w:t>
      </w:r>
      <w:r w:rsidRPr="00320634">
        <w:br/>
        <w:t>То есть применяется тот же принцип, что и при моделировании дискретной случайной величины по ряду распределения.</w:t>
      </w:r>
    </w:p>
    <w:p w14:paraId="7334B63F" w14:textId="237CEDCC" w:rsidR="00320634" w:rsidRPr="00320634" w:rsidRDefault="00320634" w:rsidP="00320634">
      <w:pPr>
        <w:ind w:right="-1"/>
      </w:pPr>
    </w:p>
    <w:p w14:paraId="48407E3B" w14:textId="77777777" w:rsidR="00320634" w:rsidRPr="00320634" w:rsidRDefault="00320634" w:rsidP="00320634">
      <w:pPr>
        <w:ind w:right="-1"/>
        <w:rPr>
          <w:b/>
          <w:bCs/>
        </w:rPr>
      </w:pPr>
      <w:r w:rsidRPr="00320634">
        <w:rPr>
          <w:b/>
          <w:bCs/>
        </w:rPr>
        <w:t>8. Какие события называются зависимыми? Как их моделировать?</w:t>
      </w:r>
    </w:p>
    <w:p w14:paraId="6D377446" w14:textId="674AA403" w:rsidR="00320634" w:rsidRPr="00320634" w:rsidRDefault="00320634" w:rsidP="00320634">
      <w:pPr>
        <w:ind w:right="-1"/>
      </w:pPr>
      <w:r w:rsidRPr="00320634">
        <w:t xml:space="preserve">Зависимые события — это такие события </w:t>
      </w:r>
      <m:oMath>
        <m:r>
          <w:rPr>
            <w:rFonts w:ascii="Cambria Math" w:hAnsi="Cambria Math"/>
          </w:rPr>
          <m:t>A</m:t>
        </m:r>
      </m:oMath>
      <w:r w:rsidRPr="00320634">
        <w:t xml:space="preserve">и </w:t>
      </w:r>
      <m:oMath>
        <m:r>
          <w:rPr>
            <w:rFonts w:ascii="Cambria Math" w:hAnsi="Cambria Math"/>
          </w:rPr>
          <m:t>B</m:t>
        </m:r>
      </m:oMath>
      <w:r w:rsidRPr="00320634">
        <w:t>, для которых выполнение одного влияет на вероятность наступления другого, то есть:</w:t>
      </w:r>
    </w:p>
    <w:p w14:paraId="03748F47" w14:textId="5EE66597" w:rsidR="00320634" w:rsidRPr="00320634" w:rsidRDefault="00320634" w:rsidP="00320634">
      <w:pPr>
        <w:ind w:right="-1"/>
      </w:pPr>
      <m:oMathPara>
        <m:oMath>
          <m:r>
            <w:rPr>
              <w:rFonts w:ascii="Cambria Math" w:hAnsi="Cambria Math"/>
            </w:rPr>
            <m:t>P(A∩B)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P(A)⋅P(B)</m:t>
          </m:r>
          <m:r>
            <w:rPr>
              <w:i/>
            </w:rPr>
            <w:br/>
          </m:r>
        </m:oMath>
      </m:oMathPara>
    </w:p>
    <w:p w14:paraId="29A9555C" w14:textId="77777777" w:rsidR="00320634" w:rsidRPr="00320634" w:rsidRDefault="00320634" w:rsidP="00320634">
      <w:pPr>
        <w:ind w:right="-1"/>
      </w:pPr>
      <w:r w:rsidRPr="00320634">
        <w:t>Моделирование зависимых событий выполняется с использованием условных вероятностей.</w:t>
      </w:r>
      <w:r w:rsidRPr="00320634">
        <w:br/>
        <w:t>Например:</w:t>
      </w:r>
    </w:p>
    <w:p w14:paraId="603C7799" w14:textId="2A0B2C54" w:rsidR="00320634" w:rsidRPr="00320634" w:rsidRDefault="00320634" w:rsidP="00320634">
      <w:pPr>
        <w:numPr>
          <w:ilvl w:val="0"/>
          <w:numId w:val="8"/>
        </w:numPr>
        <w:ind w:right="-1"/>
      </w:pPr>
      <w:r w:rsidRPr="00320634">
        <w:t xml:space="preserve">Сначала моделируется событие </w:t>
      </w:r>
      <m:oMath>
        <m:r>
          <w:rPr>
            <w:rFonts w:ascii="Cambria Math" w:hAnsi="Cambria Math"/>
          </w:rPr>
          <m:t>A</m:t>
        </m:r>
      </m:oMath>
      <w:r w:rsidRPr="00320634">
        <w:t xml:space="preserve">с вероятностью </w:t>
      </w:r>
      <m:oMath>
        <m:r>
          <w:rPr>
            <w:rFonts w:ascii="Cambria Math" w:hAnsi="Cambria Math"/>
          </w:rPr>
          <m:t>P(A)</m:t>
        </m:r>
      </m:oMath>
      <w:r w:rsidRPr="00320634">
        <w:t>;</w:t>
      </w:r>
    </w:p>
    <w:p w14:paraId="0AC505DF" w14:textId="6FBBAB02" w:rsidR="00320634" w:rsidRPr="00320634" w:rsidRDefault="00320634" w:rsidP="00320634">
      <w:pPr>
        <w:numPr>
          <w:ilvl w:val="0"/>
          <w:numId w:val="8"/>
        </w:numPr>
        <w:ind w:right="-1"/>
      </w:pPr>
      <w:r w:rsidRPr="00320634">
        <w:t xml:space="preserve">Затем, в зависимости от того, произошло ли </w:t>
      </w:r>
      <m:oMath>
        <m:r>
          <w:rPr>
            <w:rFonts w:ascii="Cambria Math" w:hAnsi="Cambria Math"/>
          </w:rPr>
          <m:t>A</m:t>
        </m:r>
      </m:oMath>
      <w:r w:rsidRPr="00320634">
        <w:t xml:space="preserve">, моделируется </w:t>
      </w:r>
      <m:oMath>
        <m:r>
          <w:rPr>
            <w:rFonts w:ascii="Cambria Math" w:hAnsi="Cambria Math"/>
          </w:rPr>
          <m:t>B</m:t>
        </m:r>
      </m:oMath>
      <w:r w:rsidRPr="00320634">
        <w:t xml:space="preserve">с вероятностью </w:t>
      </w:r>
      <m:oMath>
        <m:r>
          <w:rPr>
            <w:rFonts w:ascii="Cambria Math" w:hAnsi="Cambria Math"/>
          </w:rPr>
          <m:t>P(B</m:t>
        </m:r>
        <m:r>
          <m:rPr>
            <m:sty m:val="p"/>
          </m:rP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A)</m:t>
        </m:r>
      </m:oMath>
      <w:r w:rsidRPr="00320634">
        <w:t xml:space="preserve">или </w:t>
      </w:r>
      <m:oMath>
        <m:r>
          <w:rPr>
            <w:rFonts w:ascii="Cambria Math" w:hAnsi="Cambria Math"/>
          </w:rPr>
          <m:t>P(B</m:t>
        </m:r>
        <m:r>
          <m:rPr>
            <m:sty m:val="p"/>
          </m:rPr>
          <w:rPr>
            <w:rFonts w:ascii="Cambria Math" w:hAnsi="Cambria Math"/>
          </w:rPr>
          <m:t>∣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)</m:t>
        </m:r>
      </m:oMath>
      <w:r w:rsidRPr="00320634">
        <w:t>.</w:t>
      </w:r>
    </w:p>
    <w:p w14:paraId="437EF4F5" w14:textId="77777777" w:rsidR="00320634" w:rsidRPr="00320634" w:rsidRDefault="00320634" w:rsidP="00320634">
      <w:pPr>
        <w:ind w:right="-1"/>
      </w:pPr>
      <w:r w:rsidRPr="00320634">
        <w:t>Таким образом, зависимость между событиями отражается в изменении вероятностей на втором шаге моделирования.</w:t>
      </w:r>
    </w:p>
    <w:p w14:paraId="788836A3" w14:textId="0ABB68C7" w:rsidR="00320634" w:rsidRPr="00320634" w:rsidRDefault="00320634" w:rsidP="00320634">
      <w:pPr>
        <w:ind w:right="-1"/>
      </w:pPr>
    </w:p>
    <w:p w14:paraId="1CA5110A" w14:textId="77777777" w:rsidR="00320634" w:rsidRPr="00320634" w:rsidRDefault="00320634" w:rsidP="00320634">
      <w:pPr>
        <w:ind w:right="-1"/>
        <w:rPr>
          <w:b/>
          <w:bCs/>
        </w:rPr>
      </w:pPr>
      <w:r w:rsidRPr="00320634">
        <w:rPr>
          <w:b/>
          <w:bCs/>
        </w:rPr>
        <w:t>9. В чем сущность метода Монте-Карло?</w:t>
      </w:r>
    </w:p>
    <w:p w14:paraId="038B6FFF" w14:textId="77777777" w:rsidR="00320634" w:rsidRPr="00320634" w:rsidRDefault="00320634" w:rsidP="00320634">
      <w:pPr>
        <w:ind w:right="-1"/>
      </w:pPr>
      <w:r w:rsidRPr="00320634">
        <w:t>Метод Монте-Карло — это численный метод, основанный на использовании случайных чисел для приближённого решения задач, которые имеют вероятностную природу или могут быть сведены к ней.</w:t>
      </w:r>
    </w:p>
    <w:p w14:paraId="1754486E" w14:textId="41EE7D5A" w:rsidR="00320634" w:rsidRPr="00320634" w:rsidRDefault="00320634" w:rsidP="00320634">
      <w:pPr>
        <w:ind w:right="-1"/>
      </w:pPr>
      <w:r w:rsidRPr="00320634">
        <w:t>Сущность метода заключается в замене теоретических расчётов большим числом случайных экспериментов и последующем статистическом усреднении результатов.</w:t>
      </w:r>
      <w:r w:rsidRPr="00320634">
        <w:br/>
      </w:r>
      <w:r w:rsidRPr="00320634">
        <w:lastRenderedPageBreak/>
        <w:t xml:space="preserve">Чем больше число экспериментов </w:t>
      </w:r>
      <m:oMath>
        <m:r>
          <w:rPr>
            <w:rFonts w:ascii="Cambria Math" w:hAnsi="Cambria Math"/>
          </w:rPr>
          <m:t>N</m:t>
        </m:r>
      </m:oMath>
      <w:r w:rsidRPr="00320634">
        <w:t>, тем ближе результаты моделирования к истинным значениям.</w:t>
      </w:r>
    </w:p>
    <w:p w14:paraId="176B5FAE" w14:textId="52AF6093" w:rsidR="00320634" w:rsidRPr="00320634" w:rsidRDefault="00320634" w:rsidP="00320634">
      <w:pPr>
        <w:ind w:right="-1"/>
      </w:pPr>
    </w:p>
    <w:p w14:paraId="0D426723" w14:textId="77777777" w:rsidR="00320634" w:rsidRPr="00320634" w:rsidRDefault="00320634" w:rsidP="00320634">
      <w:pPr>
        <w:ind w:right="-1"/>
        <w:rPr>
          <w:b/>
          <w:bCs/>
        </w:rPr>
      </w:pPr>
      <w:r w:rsidRPr="00320634">
        <w:rPr>
          <w:b/>
          <w:bCs/>
        </w:rPr>
        <w:t>10. От чего зависит точность результатов, полученных с помощью метода Монте-Карло?</w:t>
      </w:r>
    </w:p>
    <w:p w14:paraId="477B63C9" w14:textId="77777777" w:rsidR="00320634" w:rsidRPr="00320634" w:rsidRDefault="00320634" w:rsidP="00320634">
      <w:pPr>
        <w:ind w:right="-1"/>
      </w:pPr>
      <w:r w:rsidRPr="00320634">
        <w:t>Точность метода Монте-Карло зависит от следующих факторов:</w:t>
      </w:r>
    </w:p>
    <w:p w14:paraId="63AFE717" w14:textId="54B02113" w:rsidR="00320634" w:rsidRPr="00320634" w:rsidRDefault="00320634" w:rsidP="00320634">
      <w:pPr>
        <w:numPr>
          <w:ilvl w:val="0"/>
          <w:numId w:val="9"/>
        </w:numPr>
        <w:ind w:right="-1"/>
      </w:pPr>
      <w:r w:rsidRPr="00320634">
        <w:t xml:space="preserve">Числа испытаний </w:t>
      </w:r>
      <m:oMath>
        <m:r>
          <w:rPr>
            <w:rFonts w:ascii="Cambria Math" w:hAnsi="Cambria Math"/>
          </w:rPr>
          <m:t>N</m:t>
        </m:r>
      </m:oMath>
      <w:r w:rsidRPr="00320634">
        <w:t>:</w:t>
      </w:r>
      <w:r w:rsidRPr="00320634">
        <w:br/>
        <w:t xml:space="preserve">Ошибка оценки уменьшается как </w:t>
      </w: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</w:rPr>
          <m:t>/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320634">
        <w:t xml:space="preserve">, где </w:t>
      </w:r>
      <m:oMath>
        <m:r>
          <w:rPr>
            <w:rFonts w:ascii="Cambria Math" w:hAnsi="Cambria Math"/>
          </w:rPr>
          <m:t>σ</m:t>
        </m:r>
      </m:oMath>
      <w:r w:rsidRPr="00320634">
        <w:t>— стандартное отклонение. То есть при увеличении числа прогонов результат становится более точным.</w:t>
      </w:r>
    </w:p>
    <w:p w14:paraId="6E414BB9" w14:textId="77777777" w:rsidR="00320634" w:rsidRPr="00320634" w:rsidRDefault="00320634" w:rsidP="00320634">
      <w:pPr>
        <w:numPr>
          <w:ilvl w:val="0"/>
          <w:numId w:val="9"/>
        </w:numPr>
        <w:ind w:right="-1"/>
      </w:pPr>
      <w:r w:rsidRPr="00320634">
        <w:t>Дисперсии исследуемой случайной величины:</w:t>
      </w:r>
      <w:r w:rsidRPr="00320634">
        <w:br/>
        <w:t>Чем меньше разброс значений, тем быстрее достигается требуемая точность.</w:t>
      </w:r>
    </w:p>
    <w:p w14:paraId="5A02E766" w14:textId="77777777" w:rsidR="00320634" w:rsidRPr="00320634" w:rsidRDefault="00320634" w:rsidP="00320634">
      <w:pPr>
        <w:numPr>
          <w:ilvl w:val="0"/>
          <w:numId w:val="9"/>
        </w:numPr>
        <w:ind w:right="-1"/>
      </w:pPr>
      <w:r w:rsidRPr="00320634">
        <w:t>Качества генератора случайных чисел:</w:t>
      </w:r>
      <w:r w:rsidRPr="00320634">
        <w:br/>
        <w:t>Генератор должен обеспечивать равномерность и статистическую независимость случайных чисел.</w:t>
      </w:r>
    </w:p>
    <w:p w14:paraId="3C74232D" w14:textId="77777777" w:rsidR="00320634" w:rsidRDefault="00320634" w:rsidP="00320634">
      <w:pPr>
        <w:numPr>
          <w:ilvl w:val="0"/>
          <w:numId w:val="9"/>
        </w:numPr>
        <w:ind w:right="-1"/>
      </w:pPr>
      <w:r w:rsidRPr="00320634">
        <w:t>Адекватности модели:</w:t>
      </w:r>
      <w:r w:rsidRPr="00320634">
        <w:br/>
        <w:t>Если математическая модель неверно описывает физический процесс, увеличение количества испытаний не улучшит качество результата.</w:t>
      </w:r>
    </w:p>
    <w:p w14:paraId="3EF68E5A" w14:textId="77777777" w:rsidR="00320634" w:rsidRDefault="00320634" w:rsidP="00320634">
      <w:pPr>
        <w:ind w:right="-1"/>
      </w:pPr>
    </w:p>
    <w:p w14:paraId="6FEA0B15" w14:textId="77777777" w:rsidR="00320634" w:rsidRPr="00320634" w:rsidRDefault="00320634" w:rsidP="00320634">
      <w:pPr>
        <w:ind w:right="-1"/>
        <w:rPr>
          <w:b/>
          <w:bCs/>
        </w:rPr>
      </w:pPr>
      <w:r w:rsidRPr="00320634">
        <w:rPr>
          <w:b/>
          <w:bCs/>
        </w:rPr>
        <w:t>11. Общая схема алгоритма моделирования по методу Монте-Карло</w:t>
      </w:r>
    </w:p>
    <w:p w14:paraId="00B82150" w14:textId="77777777" w:rsidR="00320634" w:rsidRPr="00320634" w:rsidRDefault="00320634" w:rsidP="00320634">
      <w:pPr>
        <w:ind w:right="-1"/>
      </w:pPr>
      <w:r w:rsidRPr="00320634">
        <w:t>Общая схема алгоритма моделирования по методу Монте-Карло включает последовательность этапов, обеспечивающих приближённое решение вероятностной задачи с использованием генерации случайных чисел.</w:t>
      </w:r>
    </w:p>
    <w:p w14:paraId="32E2B721" w14:textId="77777777" w:rsidR="00320634" w:rsidRPr="00320634" w:rsidRDefault="00320634" w:rsidP="00320634">
      <w:pPr>
        <w:ind w:right="-1"/>
        <w:rPr>
          <w:b/>
          <w:bCs/>
        </w:rPr>
      </w:pPr>
      <w:r w:rsidRPr="00320634">
        <w:rPr>
          <w:b/>
          <w:bCs/>
        </w:rPr>
        <w:t>Этап 1. Постановка задачи</w:t>
      </w:r>
    </w:p>
    <w:p w14:paraId="3E984841" w14:textId="77777777" w:rsidR="00320634" w:rsidRPr="00320634" w:rsidRDefault="00320634" w:rsidP="00320634">
      <w:pPr>
        <w:ind w:right="-1"/>
      </w:pPr>
      <w:r w:rsidRPr="00320634">
        <w:t xml:space="preserve">Определяется объект моделирования, формулируется цель эксперимента и выбирается </w:t>
      </w:r>
      <w:r w:rsidRPr="00320634">
        <w:rPr>
          <w:b/>
          <w:bCs/>
        </w:rPr>
        <w:t>величина или вероятность</w:t>
      </w:r>
      <w:r w:rsidRPr="00320634">
        <w:t>, которую требуется оценить (например, математическое ожидание, вероятность события, интеграл, функция распределения и т.д.).</w:t>
      </w:r>
    </w:p>
    <w:p w14:paraId="7318ADBB" w14:textId="77777777" w:rsidR="00320634" w:rsidRPr="00320634" w:rsidRDefault="00320634" w:rsidP="00320634">
      <w:pPr>
        <w:ind w:right="-1"/>
        <w:rPr>
          <w:b/>
          <w:bCs/>
        </w:rPr>
      </w:pPr>
      <w:r w:rsidRPr="00320634">
        <w:rPr>
          <w:b/>
          <w:bCs/>
        </w:rPr>
        <w:t>Этап 2. Построение математической модели</w:t>
      </w:r>
    </w:p>
    <w:p w14:paraId="14CDC570" w14:textId="77777777" w:rsidR="00320634" w:rsidRPr="00320634" w:rsidRDefault="00320634" w:rsidP="00320634">
      <w:pPr>
        <w:ind w:right="-1"/>
      </w:pPr>
      <w:r w:rsidRPr="00320634">
        <w:t>Задача формулируется в вероятностной форме — определяется, какие случайные величины и события описывают процесс.</w:t>
      </w:r>
      <w:r w:rsidRPr="00320634">
        <w:br/>
        <w:t>Выбирается закон распределения случайных параметров (например, равномерное, нормальное, экспоненциальное и т.п.).</w:t>
      </w:r>
    </w:p>
    <w:p w14:paraId="351C1FBF" w14:textId="77777777" w:rsidR="00320634" w:rsidRPr="00320634" w:rsidRDefault="00320634" w:rsidP="00320634">
      <w:pPr>
        <w:ind w:right="-1"/>
        <w:rPr>
          <w:b/>
          <w:bCs/>
        </w:rPr>
      </w:pPr>
      <w:r w:rsidRPr="00320634">
        <w:rPr>
          <w:b/>
          <w:bCs/>
        </w:rPr>
        <w:t>Этап 3. Разработка алгоритма моделирования случайных величин</w:t>
      </w:r>
    </w:p>
    <w:p w14:paraId="12FAB5DC" w14:textId="77777777" w:rsidR="00320634" w:rsidRPr="00320634" w:rsidRDefault="00320634" w:rsidP="00320634">
      <w:pPr>
        <w:ind w:right="-1"/>
      </w:pPr>
      <w:r w:rsidRPr="00320634">
        <w:t>Определяется метод генерации случайных чисел и способ получения выборок из требуемого распределения.</w:t>
      </w:r>
      <w:r w:rsidRPr="00320634">
        <w:br/>
        <w:t>Например:</w:t>
      </w:r>
    </w:p>
    <w:p w14:paraId="371F79BC" w14:textId="77777777" w:rsidR="00320634" w:rsidRPr="00320634" w:rsidRDefault="00320634" w:rsidP="00320634">
      <w:pPr>
        <w:numPr>
          <w:ilvl w:val="0"/>
          <w:numId w:val="10"/>
        </w:numPr>
        <w:ind w:right="-1"/>
      </w:pPr>
      <w:r w:rsidRPr="00320634">
        <w:t>для дискретных СВ — по ряду распределения;</w:t>
      </w:r>
    </w:p>
    <w:p w14:paraId="4D8DFFB5" w14:textId="77777777" w:rsidR="00320634" w:rsidRPr="00320634" w:rsidRDefault="00320634" w:rsidP="00320634">
      <w:pPr>
        <w:numPr>
          <w:ilvl w:val="0"/>
          <w:numId w:val="10"/>
        </w:numPr>
        <w:ind w:right="-1"/>
      </w:pPr>
      <w:r w:rsidRPr="00320634">
        <w:t>для непрерывных — по функции распределения (метод обратных функций);</w:t>
      </w:r>
    </w:p>
    <w:p w14:paraId="5B97977F" w14:textId="77777777" w:rsidR="00320634" w:rsidRPr="00320634" w:rsidRDefault="00320634" w:rsidP="00320634">
      <w:pPr>
        <w:numPr>
          <w:ilvl w:val="0"/>
          <w:numId w:val="10"/>
        </w:numPr>
        <w:ind w:right="-1"/>
      </w:pPr>
      <w:r w:rsidRPr="00320634">
        <w:t>для сложных распределений — метод отбора, свёртки или преобразования.</w:t>
      </w:r>
    </w:p>
    <w:p w14:paraId="619BCDAF" w14:textId="77777777" w:rsidR="00320634" w:rsidRPr="00320634" w:rsidRDefault="00320634" w:rsidP="00320634">
      <w:pPr>
        <w:ind w:right="-1"/>
        <w:rPr>
          <w:b/>
          <w:bCs/>
        </w:rPr>
      </w:pPr>
      <w:r w:rsidRPr="00320634">
        <w:rPr>
          <w:b/>
          <w:bCs/>
        </w:rPr>
        <w:t>Этап 4. Проведение серии случайных экспериментов</w:t>
      </w:r>
    </w:p>
    <w:p w14:paraId="312E97A7" w14:textId="5448FC95" w:rsidR="00320634" w:rsidRPr="00320634" w:rsidRDefault="00320634" w:rsidP="00320634">
      <w:pPr>
        <w:ind w:right="-1"/>
      </w:pPr>
      <w:r w:rsidRPr="00320634">
        <w:lastRenderedPageBreak/>
        <w:t xml:space="preserve">Генерируется большое количество реализаций случайных величин (обычно </w:t>
      </w:r>
      <m:oMath>
        <m:r>
          <w:rPr>
            <w:rFonts w:ascii="Cambria Math" w:hAnsi="Cambria Math"/>
          </w:rPr>
          <m:t>N≥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320634">
        <w:t>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320634">
        <w:t>), и для каждой реализации вычисляется интересующий результат — значение функции, признак события и т.д.</w:t>
      </w:r>
    </w:p>
    <w:p w14:paraId="637CBCC7" w14:textId="77777777" w:rsidR="00320634" w:rsidRPr="00320634" w:rsidRDefault="00320634" w:rsidP="00320634">
      <w:pPr>
        <w:ind w:right="-1"/>
        <w:rPr>
          <w:b/>
          <w:bCs/>
        </w:rPr>
      </w:pPr>
      <w:r w:rsidRPr="00320634">
        <w:rPr>
          <w:b/>
          <w:bCs/>
        </w:rPr>
        <w:t>Этап 5. Статистическая обработка результатов</w:t>
      </w:r>
    </w:p>
    <w:p w14:paraId="436319B3" w14:textId="77777777" w:rsidR="00320634" w:rsidRPr="00320634" w:rsidRDefault="00320634" w:rsidP="00320634">
      <w:pPr>
        <w:ind w:right="-1"/>
      </w:pPr>
      <w:r w:rsidRPr="00320634">
        <w:t>По результатам экспериментов вычисляются статистические оценки:</w:t>
      </w:r>
    </w:p>
    <w:p w14:paraId="4BDDC816" w14:textId="77777777" w:rsidR="00320634" w:rsidRPr="00320634" w:rsidRDefault="00320634" w:rsidP="00320634">
      <w:pPr>
        <w:numPr>
          <w:ilvl w:val="0"/>
          <w:numId w:val="11"/>
        </w:numPr>
        <w:ind w:right="-1"/>
      </w:pPr>
      <w:r w:rsidRPr="00320634">
        <w:t>среднее значение (оценка математического ожидания);</w:t>
      </w:r>
    </w:p>
    <w:p w14:paraId="1651C897" w14:textId="77777777" w:rsidR="00320634" w:rsidRPr="00320634" w:rsidRDefault="00320634" w:rsidP="00320634">
      <w:pPr>
        <w:numPr>
          <w:ilvl w:val="0"/>
          <w:numId w:val="11"/>
        </w:numPr>
        <w:ind w:right="-1"/>
      </w:pPr>
      <w:r w:rsidRPr="00320634">
        <w:t>дисперсия;</w:t>
      </w:r>
    </w:p>
    <w:p w14:paraId="5A88FF1A" w14:textId="77777777" w:rsidR="00320634" w:rsidRPr="00320634" w:rsidRDefault="00320634" w:rsidP="00320634">
      <w:pPr>
        <w:numPr>
          <w:ilvl w:val="0"/>
          <w:numId w:val="11"/>
        </w:numPr>
        <w:ind w:right="-1"/>
      </w:pPr>
      <w:r w:rsidRPr="00320634">
        <w:t>вероятность события как доля его появления.</w:t>
      </w:r>
    </w:p>
    <w:p w14:paraId="54AF75C4" w14:textId="77777777" w:rsidR="00320634" w:rsidRPr="00320634" w:rsidRDefault="00320634" w:rsidP="00320634">
      <w:pPr>
        <w:ind w:right="-1"/>
        <w:rPr>
          <w:b/>
          <w:bCs/>
        </w:rPr>
      </w:pPr>
      <w:r w:rsidRPr="00320634">
        <w:rPr>
          <w:b/>
          <w:bCs/>
        </w:rPr>
        <w:t>Этап 6. Оценка точности и построение доверительного интервала</w:t>
      </w:r>
    </w:p>
    <w:p w14:paraId="6A45BA90" w14:textId="42C7B35A" w:rsidR="00320634" w:rsidRPr="00320634" w:rsidRDefault="00320634" w:rsidP="00320634">
      <w:pPr>
        <w:ind w:right="-1"/>
      </w:pPr>
      <w:r w:rsidRPr="00320634">
        <w:t xml:space="preserve">На основании дисперсии результатов и числа экспериментов оценивается </w:t>
      </w:r>
      <w:r w:rsidRPr="00320634">
        <w:rPr>
          <w:b/>
          <w:bCs/>
        </w:rPr>
        <w:t>погрешность метода</w:t>
      </w:r>
      <w:r w:rsidRPr="00320634">
        <w:t xml:space="preserve"> и строится </w:t>
      </w:r>
      <w:r w:rsidRPr="00320634">
        <w:rPr>
          <w:b/>
          <w:bCs/>
        </w:rPr>
        <w:t>доверительный интервал</w:t>
      </w:r>
      <w:r w:rsidRPr="00320634">
        <w:t xml:space="preserve"> для полученной оценки при заданной надёжности </w:t>
      </w:r>
      <m:oMath>
        <m:r>
          <w:rPr>
            <w:rFonts w:ascii="Cambria Math" w:hAnsi="Cambria Math"/>
          </w:rPr>
          <m:t>β</m:t>
        </m:r>
      </m:oMath>
      <w:r w:rsidRPr="00320634">
        <w:t>(обычно 0,95 или 0,99).</w:t>
      </w:r>
    </w:p>
    <w:p w14:paraId="101328C4" w14:textId="77777777" w:rsidR="00320634" w:rsidRPr="00320634" w:rsidRDefault="00320634" w:rsidP="00320634">
      <w:pPr>
        <w:ind w:right="-1"/>
        <w:rPr>
          <w:b/>
          <w:bCs/>
        </w:rPr>
      </w:pPr>
      <w:r w:rsidRPr="00320634">
        <w:rPr>
          <w:b/>
          <w:bCs/>
        </w:rPr>
        <w:t>Этап 7. Анализ и интерпретация результатов</w:t>
      </w:r>
    </w:p>
    <w:p w14:paraId="4A0FA3BF" w14:textId="77777777" w:rsidR="00320634" w:rsidRPr="00320634" w:rsidRDefault="00320634" w:rsidP="00320634">
      <w:pPr>
        <w:ind w:right="-1"/>
      </w:pPr>
      <w:r w:rsidRPr="00320634">
        <w:t>Сравниваются результаты моделирования с теоретическими или экспериментальными данными, делаются выводы о достоверности модели и достаточности числа испытаний.</w:t>
      </w:r>
    </w:p>
    <w:p w14:paraId="42B46E88" w14:textId="77777777" w:rsidR="00320634" w:rsidRPr="00320634" w:rsidRDefault="00320634" w:rsidP="00320634">
      <w:pPr>
        <w:ind w:right="-1"/>
      </w:pPr>
    </w:p>
    <w:p w14:paraId="2F9AB21B" w14:textId="4E763722" w:rsidR="00D82C28" w:rsidRPr="00D76F40" w:rsidRDefault="00D82C28" w:rsidP="00D76F40">
      <w:pPr>
        <w:ind w:right="-850"/>
        <w:rPr>
          <w:b/>
          <w:bCs/>
        </w:rPr>
      </w:pPr>
    </w:p>
    <w:sectPr w:rsidR="00D82C28" w:rsidRPr="00D76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4B85"/>
    <w:multiLevelType w:val="multilevel"/>
    <w:tmpl w:val="D628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6014"/>
    <w:multiLevelType w:val="multilevel"/>
    <w:tmpl w:val="4A1EB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F343D"/>
    <w:multiLevelType w:val="multilevel"/>
    <w:tmpl w:val="9A84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85F71"/>
    <w:multiLevelType w:val="multilevel"/>
    <w:tmpl w:val="8260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EE11BC"/>
    <w:multiLevelType w:val="multilevel"/>
    <w:tmpl w:val="0B3A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D1521"/>
    <w:multiLevelType w:val="multilevel"/>
    <w:tmpl w:val="757A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D04914"/>
    <w:multiLevelType w:val="multilevel"/>
    <w:tmpl w:val="A6209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038FF"/>
    <w:multiLevelType w:val="multilevel"/>
    <w:tmpl w:val="83EC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332D9"/>
    <w:multiLevelType w:val="multilevel"/>
    <w:tmpl w:val="FAC4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C4AAF"/>
    <w:multiLevelType w:val="multilevel"/>
    <w:tmpl w:val="C552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617F03"/>
    <w:multiLevelType w:val="multilevel"/>
    <w:tmpl w:val="C35E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407808">
    <w:abstractNumId w:val="1"/>
  </w:num>
  <w:num w:numId="2" w16cid:durableId="1740401705">
    <w:abstractNumId w:val="4"/>
  </w:num>
  <w:num w:numId="3" w16cid:durableId="2038844836">
    <w:abstractNumId w:val="8"/>
  </w:num>
  <w:num w:numId="4" w16cid:durableId="214127061">
    <w:abstractNumId w:val="2"/>
  </w:num>
  <w:num w:numId="5" w16cid:durableId="494608002">
    <w:abstractNumId w:val="10"/>
  </w:num>
  <w:num w:numId="6" w16cid:durableId="1059288467">
    <w:abstractNumId w:val="3"/>
  </w:num>
  <w:num w:numId="7" w16cid:durableId="1442341834">
    <w:abstractNumId w:val="5"/>
  </w:num>
  <w:num w:numId="8" w16cid:durableId="12650354">
    <w:abstractNumId w:val="0"/>
  </w:num>
  <w:num w:numId="9" w16cid:durableId="1874030586">
    <w:abstractNumId w:val="9"/>
  </w:num>
  <w:num w:numId="10" w16cid:durableId="110905533">
    <w:abstractNumId w:val="7"/>
  </w:num>
  <w:num w:numId="11" w16cid:durableId="1689059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545C"/>
    <w:rsid w:val="00106C90"/>
    <w:rsid w:val="00320634"/>
    <w:rsid w:val="004349DB"/>
    <w:rsid w:val="008062A8"/>
    <w:rsid w:val="00AE545C"/>
    <w:rsid w:val="00BB195F"/>
    <w:rsid w:val="00D76F40"/>
    <w:rsid w:val="00D8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B71F8"/>
  <w15:chartTrackingRefBased/>
  <w15:docId w15:val="{F5FE0ECC-D4AD-4A49-80F2-1588C5E8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5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4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4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5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5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545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545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54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54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54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54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5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5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5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5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54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54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545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5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545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54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1368</Words>
  <Characters>7803</Characters>
  <Application>Microsoft Office Word</Application>
  <DocSecurity>0</DocSecurity>
  <Lines>65</Lines>
  <Paragraphs>18</Paragraphs>
  <ScaleCrop>false</ScaleCrop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ширкалин</dc:creator>
  <cp:keywords/>
  <dc:description/>
  <cp:lastModifiedBy>артем ширкалин</cp:lastModifiedBy>
  <cp:revision>3</cp:revision>
  <dcterms:created xsi:type="dcterms:W3CDTF">2025-10-17T07:27:00Z</dcterms:created>
  <dcterms:modified xsi:type="dcterms:W3CDTF">2025-10-17T08:05:00Z</dcterms:modified>
</cp:coreProperties>
</file>