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72F16" w:rsidRDefault="009E5085">
      <w:pPr>
        <w:pStyle w:val="Heading2"/>
        <w:keepNext w:val="0"/>
        <w:keepLines w:val="0"/>
        <w:widowControl w:val="0"/>
        <w:spacing w:before="360" w:after="80"/>
        <w:contextualSpacing w:val="0"/>
      </w:pPr>
      <w:r>
        <w:rPr>
          <w:rFonts w:ascii="Arial" w:eastAsia="Arial" w:hAnsi="Arial" w:cs="Arial"/>
          <w:sz w:val="36"/>
          <w:szCs w:val="36"/>
        </w:rPr>
        <w:t>Serial Peripheral Interface (SPI) (2-days)</w:t>
      </w:r>
    </w:p>
    <w:p w:rsidR="00A72F16" w:rsidRDefault="00A72F16">
      <w:pPr>
        <w:pBdr>
          <w:top w:val="single" w:sz="4" w:space="1" w:color="auto"/>
        </w:pBdr>
      </w:pPr>
    </w:p>
    <w:p w:rsidR="00A72F16" w:rsidRDefault="00A72F16">
      <w:pPr>
        <w:widowControl w:val="0"/>
      </w:pPr>
    </w:p>
    <w:p w:rsidR="00A72F16" w:rsidRDefault="00A72F16">
      <w:pPr>
        <w:widowControl w:val="0"/>
      </w:pPr>
    </w:p>
    <w:p w:rsidR="00A72F16" w:rsidRDefault="009E5085">
      <w:pPr>
        <w:widowControl w:val="0"/>
      </w:pPr>
      <w:r>
        <w:rPr>
          <w:b/>
          <w:sz w:val="28"/>
          <w:szCs w:val="28"/>
        </w:rPr>
        <w:t>Pre-lab: Learn SPI and wire boards</w:t>
      </w:r>
    </w:p>
    <w:p w:rsidR="00A72F16" w:rsidRDefault="00A72F16">
      <w:pPr>
        <w:widowControl w:val="0"/>
      </w:pPr>
    </w:p>
    <w:p w:rsidR="00A72F16" w:rsidRDefault="009E5085">
      <w:pPr>
        <w:widowControl w:val="0"/>
      </w:pPr>
      <w:r>
        <w:rPr>
          <w:b/>
        </w:rPr>
        <w:t>1)</w:t>
      </w:r>
      <w:r>
        <w:t xml:space="preserve"> </w:t>
      </w:r>
      <w:r>
        <w:rPr>
          <w:b/>
        </w:rPr>
        <w:t>Division of labor</w:t>
      </w:r>
    </w:p>
    <w:p w:rsidR="00A72F16" w:rsidRDefault="009E5085">
      <w:pPr>
        <w:widowControl w:val="0"/>
      </w:pPr>
      <w:r>
        <w:t xml:space="preserve">The following lab exercises should be completed in groups of two. Each lab exercise is divided into two sub-exercises: </w:t>
      </w:r>
      <w:r>
        <w:rPr>
          <w:i/>
        </w:rPr>
        <w:t>Master</w:t>
      </w:r>
      <w:r>
        <w:t xml:space="preserve"> and </w:t>
      </w:r>
      <w:r>
        <w:rPr>
          <w:i/>
        </w:rPr>
        <w:t>Servant</w:t>
      </w:r>
      <w:r>
        <w:t xml:space="preserve">. One group member should complete the </w:t>
      </w:r>
      <w:r>
        <w:rPr>
          <w:i/>
        </w:rPr>
        <w:t xml:space="preserve">Master </w:t>
      </w:r>
      <w:r>
        <w:t xml:space="preserve">sub-exercises, while the other group member completes the </w:t>
      </w:r>
      <w:r>
        <w:rPr>
          <w:i/>
        </w:rPr>
        <w:t>Servant</w:t>
      </w:r>
      <w:r>
        <w:t xml:space="preserve"> sub-exercises. Each group member should program his/her own microcontroller on his/her own breadboard.</w:t>
      </w:r>
    </w:p>
    <w:p w:rsidR="00A72F16" w:rsidRDefault="00A72F16">
      <w:pPr>
        <w:widowControl w:val="0"/>
      </w:pPr>
    </w:p>
    <w:p w:rsidR="00A72F16" w:rsidRDefault="009E5085">
      <w:pPr>
        <w:widowControl w:val="0"/>
      </w:pPr>
      <w:r>
        <w:rPr>
          <w:b/>
        </w:rPr>
        <w:t>2) Learn SPI</w:t>
      </w:r>
    </w:p>
    <w:p w:rsidR="00A72F16" w:rsidRDefault="009E5085">
      <w:pPr>
        <w:widowControl w:val="0"/>
      </w:pPr>
      <w:r>
        <w:t>One of SPI’s advantages ove</w:t>
      </w:r>
      <w:r>
        <w:t>r USART is scalability with peripheral devices. USART requires 2 wires (Send/Receive) for each peripheral device. SPI requires 4 wires (Send/Receive/Clock/Select) for the first peripheral, and 1 additional wire per additional peripheral.</w:t>
      </w:r>
      <w:hyperlink r:id="rId6">
        <w:r>
          <w:t xml:space="preserve"> </w:t>
        </w:r>
      </w:hyperlink>
      <w:hyperlink r:id="rId7">
        <w:r>
          <w:rPr>
            <w:color w:val="1155CC"/>
            <w:u w:val="single"/>
          </w:rPr>
          <w:t>Refer to SPI wiki for details</w:t>
        </w:r>
      </w:hyperlink>
      <w:r>
        <w:t xml:space="preserve"> -- specifically the "Typical SPI bus: master and three independent slaves" and the "</w:t>
      </w:r>
      <w:r>
        <w:t>master and cooperative slaves" figure.</w:t>
      </w:r>
    </w:p>
    <w:p w:rsidR="00A72F16" w:rsidRDefault="00A72F16">
      <w:pPr>
        <w:widowControl w:val="0"/>
      </w:pPr>
    </w:p>
    <w:p w:rsidR="00A72F16" w:rsidRDefault="009E5085">
      <w:pPr>
        <w:widowControl w:val="0"/>
      </w:pPr>
      <w:r>
        <w:t>The ATmega1284 datasheet details the SPI capabilities, search for “serial peripheral interface”. The first hit will be the section “Serial Peripheral Interface - SPI”. The ATmega1284 datasheet can be found in Student</w:t>
      </w:r>
      <w:r>
        <w:t xml:space="preserve"> Materials -&gt; labs -&gt; datasheets.</w:t>
      </w:r>
    </w:p>
    <w:p w:rsidR="00A72F16" w:rsidRDefault="00A72F16">
      <w:pPr>
        <w:widowControl w:val="0"/>
      </w:pPr>
    </w:p>
    <w:p w:rsidR="00A72F16" w:rsidRDefault="009E5085">
      <w:pPr>
        <w:widowControl w:val="0"/>
      </w:pPr>
      <w:r>
        <w:rPr>
          <w:b/>
        </w:rPr>
        <w:t>3) Wire your boards -- Incrementally!</w:t>
      </w:r>
    </w:p>
    <w:p w:rsidR="00A72F16" w:rsidRDefault="009E5085">
      <w:pPr>
        <w:widowControl w:val="0"/>
      </w:pPr>
      <w:r>
        <w:t xml:space="preserve">Refer to page 2 of the ATmega1284 datasheet for SPI pin locations. Your </w:t>
      </w:r>
      <w:r>
        <w:rPr>
          <w:i/>
        </w:rPr>
        <w:t>Master</w:t>
      </w:r>
      <w:r>
        <w:t xml:space="preserve"> microcontroller should have a keypad and LCD that do not interfere with the SPI pins. Your </w:t>
      </w:r>
      <w:r>
        <w:rPr>
          <w:i/>
        </w:rPr>
        <w:t xml:space="preserve">Servant </w:t>
      </w:r>
      <w:r>
        <w:t>micro</w:t>
      </w:r>
      <w:r>
        <w:t>controller should have 8 LEDs that do not interfere with the SPI pins.</w:t>
      </w:r>
    </w:p>
    <w:p w:rsidR="00A72F16" w:rsidRDefault="006D1D44">
      <w:pPr>
        <w:widowControl w:val="0"/>
      </w:pPr>
      <w:r>
        <w:t xml:space="preserve"> </w:t>
      </w:r>
    </w:p>
    <w:p w:rsidR="00A72F16" w:rsidRDefault="009E5085">
      <w:pPr>
        <w:widowControl w:val="0"/>
      </w:pPr>
      <w:r>
        <w:t xml:space="preserve">Wire the boards as you see fit -- </w:t>
      </w:r>
      <w:r>
        <w:rPr>
          <w:b/>
          <w:i/>
        </w:rPr>
        <w:t>you may wish to reference the demo videos to see potential board layouts.</w:t>
      </w:r>
    </w:p>
    <w:p w:rsidR="00A72F16" w:rsidRDefault="00A72F16">
      <w:pPr>
        <w:widowControl w:val="0"/>
      </w:pPr>
    </w:p>
    <w:p w:rsidR="00A72F16" w:rsidRDefault="009E5085">
      <w:pPr>
        <w:widowControl w:val="0"/>
      </w:pPr>
      <w:r>
        <w:t xml:space="preserve">You will be using the Keypad and LCD for this lab, the .h folder on the </w:t>
      </w:r>
      <w:proofErr w:type="spellStart"/>
      <w:r>
        <w:t>GDr</w:t>
      </w:r>
      <w:r>
        <w:t>ive</w:t>
      </w:r>
      <w:proofErr w:type="spellEnd"/>
      <w:r>
        <w:t xml:space="preserve"> contains 3 files: </w:t>
      </w:r>
      <w:proofErr w:type="spellStart"/>
      <w:r>
        <w:rPr>
          <w:color w:val="0000FF"/>
        </w:rPr>
        <w:t>bit.h</w:t>
      </w:r>
      <w:proofErr w:type="spellEnd"/>
      <w:r>
        <w:t xml:space="preserve">, </w:t>
      </w:r>
      <w:proofErr w:type="spellStart"/>
      <w:r>
        <w:rPr>
          <w:color w:val="0000FF"/>
        </w:rPr>
        <w:t>keypad.h</w:t>
      </w:r>
      <w:proofErr w:type="spellEnd"/>
      <w:r>
        <w:t xml:space="preserve">, </w:t>
      </w:r>
      <w:proofErr w:type="spellStart"/>
      <w:r>
        <w:rPr>
          <w:color w:val="0000FF"/>
        </w:rPr>
        <w:t>lcd.h</w:t>
      </w:r>
      <w:proofErr w:type="spellEnd"/>
      <w:r>
        <w:t xml:space="preserve"> that can help interface to the keypad/</w:t>
      </w:r>
      <w:proofErr w:type="spellStart"/>
      <w:r>
        <w:t>lcd</w:t>
      </w:r>
      <w:proofErr w:type="spellEnd"/>
      <w:r>
        <w:t xml:space="preserve">. There is also a reference document for these files. The code to run the keypad and </w:t>
      </w:r>
      <w:proofErr w:type="spellStart"/>
      <w:proofErr w:type="gramStart"/>
      <w:r>
        <w:t>lcd</w:t>
      </w:r>
      <w:proofErr w:type="spellEnd"/>
      <w:proofErr w:type="gramEnd"/>
      <w:r>
        <w:t xml:space="preserve"> </w:t>
      </w:r>
      <w:r>
        <w:rPr>
          <w:i/>
        </w:rPr>
        <w:t xml:space="preserve">can work </w:t>
      </w:r>
      <w:r>
        <w:rPr>
          <w:b/>
          <w:i/>
        </w:rPr>
        <w:t>independently</w:t>
      </w:r>
      <w:r>
        <w:rPr>
          <w:i/>
        </w:rPr>
        <w:t xml:space="preserve"> of the task scheduler</w:t>
      </w:r>
      <w:r>
        <w:t xml:space="preserve">. </w:t>
      </w:r>
    </w:p>
    <w:p w:rsidR="00A72F16" w:rsidRDefault="00A72F16">
      <w:pPr>
        <w:widowControl w:val="0"/>
      </w:pPr>
    </w:p>
    <w:p w:rsidR="00A72F16" w:rsidRDefault="009E5085">
      <w:pPr>
        <w:widowControl w:val="0"/>
      </w:pPr>
      <w:r>
        <w:t>It is to your benefit to work inc</w:t>
      </w:r>
      <w:r>
        <w:t xml:space="preserve">rementally. While you have worked with these components before don't be fooled -- wiring everything up at once and expecting it to work will most likely result in bugs that are difficult to isolate. Below are suggested incremental steps to get set up that </w:t>
      </w:r>
      <w:r>
        <w:t>do not require the timer/task scheduler to be tested.</w:t>
      </w:r>
    </w:p>
    <w:p w:rsidR="00A72F16" w:rsidRDefault="00A72F16">
      <w:pPr>
        <w:widowControl w:val="0"/>
      </w:pPr>
    </w:p>
    <w:p w:rsidR="00A72F16" w:rsidRDefault="009E5085">
      <w:pPr>
        <w:widowControl w:val="0"/>
        <w:numPr>
          <w:ilvl w:val="0"/>
          <w:numId w:val="5"/>
        </w:numPr>
        <w:ind w:hanging="360"/>
        <w:contextualSpacing/>
      </w:pPr>
      <w:r>
        <w:t xml:space="preserve">Wire the keypad on one port and 8 LEDs on another port, modify the pin define </w:t>
      </w:r>
      <w:r>
        <w:lastRenderedPageBreak/>
        <w:t xml:space="preserve">code in the </w:t>
      </w:r>
      <w:proofErr w:type="spellStart"/>
      <w:r>
        <w:rPr>
          <w:color w:val="0000FF"/>
        </w:rPr>
        <w:t>keypad.h</w:t>
      </w:r>
      <w:proofErr w:type="spellEnd"/>
      <w:r>
        <w:t xml:space="preserve"> accordingly. Confirm the DDR/PORTSs are set properly -- half input, half output. </w:t>
      </w:r>
    </w:p>
    <w:p w:rsidR="00A72F16" w:rsidRDefault="009E5085">
      <w:pPr>
        <w:widowControl w:val="0"/>
        <w:numPr>
          <w:ilvl w:val="1"/>
          <w:numId w:val="5"/>
        </w:numPr>
        <w:ind w:hanging="360"/>
        <w:contextualSpacing/>
      </w:pPr>
      <w:r>
        <w:t xml:space="preserve">Output the result of </w:t>
      </w:r>
      <w:proofErr w:type="spellStart"/>
      <w:proofErr w:type="gramStart"/>
      <w:r>
        <w:t>GetKeypadKey</w:t>
      </w:r>
      <w:proofErr w:type="spellEnd"/>
      <w:r>
        <w:t>(</w:t>
      </w:r>
      <w:proofErr w:type="gramEnd"/>
      <w:r>
        <w:t>) to the port with your 8 LEDs. If this was done correctly you should see the LEDs display the corresponding ASCII values for each button press.</w:t>
      </w:r>
    </w:p>
    <w:p w:rsidR="00A72F16" w:rsidRDefault="009E5085">
      <w:pPr>
        <w:widowControl w:val="0"/>
        <w:numPr>
          <w:ilvl w:val="0"/>
          <w:numId w:val="5"/>
        </w:numPr>
        <w:ind w:hanging="360"/>
        <w:contextualSpacing/>
      </w:pPr>
      <w:r>
        <w:t xml:space="preserve">Wire up your LCD, modify the pin define code in the </w:t>
      </w:r>
      <w:proofErr w:type="spellStart"/>
      <w:r>
        <w:t>lcd.h</w:t>
      </w:r>
      <w:proofErr w:type="spellEnd"/>
      <w:r>
        <w:t xml:space="preserve">, and </w:t>
      </w:r>
      <w:bookmarkStart w:id="0" w:name="_GoBack"/>
      <w:r>
        <w:t xml:space="preserve">set </w:t>
      </w:r>
      <w:bookmarkEnd w:id="0"/>
      <w:r>
        <w:t>the DDR/PO</w:t>
      </w:r>
      <w:r>
        <w:t>RTs accordingly.</w:t>
      </w:r>
    </w:p>
    <w:p w:rsidR="00A72F16" w:rsidRDefault="009E5085">
      <w:pPr>
        <w:widowControl w:val="0"/>
        <w:numPr>
          <w:ilvl w:val="1"/>
          <w:numId w:val="5"/>
        </w:numPr>
        <w:ind w:hanging="360"/>
        <w:contextualSpacing/>
      </w:pPr>
      <w:r>
        <w:t xml:space="preserve">Call the </w:t>
      </w:r>
      <w:proofErr w:type="spellStart"/>
      <w:r>
        <w:t>LCD_</w:t>
      </w:r>
      <w:proofErr w:type="gramStart"/>
      <w:r>
        <w:t>init</w:t>
      </w:r>
      <w:proofErr w:type="spellEnd"/>
      <w:r>
        <w:t>(</w:t>
      </w:r>
      <w:proofErr w:type="gramEnd"/>
      <w:r>
        <w:t xml:space="preserve">) function </w:t>
      </w:r>
      <w:r>
        <w:rPr>
          <w:i/>
        </w:rPr>
        <w:t>once</w:t>
      </w:r>
      <w:r>
        <w:t xml:space="preserve"> before the while(1) loop, if this was done properly you should see a cursor flashing on your LCD.</w:t>
      </w:r>
    </w:p>
    <w:p w:rsidR="00A72F16" w:rsidRDefault="009E5085">
      <w:pPr>
        <w:widowControl w:val="0"/>
        <w:numPr>
          <w:ilvl w:val="0"/>
          <w:numId w:val="5"/>
        </w:numPr>
        <w:ind w:hanging="360"/>
        <w:contextualSpacing/>
      </w:pPr>
      <w:r>
        <w:t>Add the task scheduler and create a simple task that periodically checks the keypad for new input and outpu</w:t>
      </w:r>
      <w:r>
        <w:t>ts this to the LCD. If all works well, you now can feel confident you are ready to move on to the SPI lab.</w:t>
      </w:r>
    </w:p>
    <w:p w:rsidR="00A72F16" w:rsidRDefault="00A72F16">
      <w:pPr>
        <w:widowControl w:val="0"/>
      </w:pPr>
    </w:p>
    <w:p w:rsidR="00A72F16" w:rsidRDefault="00A72F16">
      <w:pPr>
        <w:widowControl w:val="0"/>
      </w:pPr>
    </w:p>
    <w:p w:rsidR="00A72F16" w:rsidRDefault="00A72F16">
      <w:pPr>
        <w:pBdr>
          <w:top w:val="single" w:sz="4" w:space="1" w:color="auto"/>
        </w:pBdr>
      </w:pPr>
    </w:p>
    <w:p w:rsidR="00A72F16" w:rsidRDefault="00A72F16">
      <w:pPr>
        <w:widowControl w:val="0"/>
      </w:pPr>
    </w:p>
    <w:p w:rsidR="00A72F16" w:rsidRDefault="00A72F16">
      <w:pPr>
        <w:widowControl w:val="0"/>
      </w:pPr>
    </w:p>
    <w:p w:rsidR="00A72F16" w:rsidRDefault="009E5085">
      <w:pPr>
        <w:widowControl w:val="0"/>
      </w:pPr>
      <w:r>
        <w:rPr>
          <w:b/>
          <w:sz w:val="28"/>
          <w:szCs w:val="28"/>
        </w:rPr>
        <w:t>Overall System Description:</w:t>
      </w:r>
    </w:p>
    <w:p w:rsidR="00A72F16" w:rsidRDefault="00A72F16">
      <w:pPr>
        <w:widowControl w:val="0"/>
      </w:pPr>
    </w:p>
    <w:p w:rsidR="00A72F16" w:rsidRDefault="009E5085">
      <w:pPr>
        <w:widowControl w:val="0"/>
      </w:pPr>
      <w:r>
        <w:rPr>
          <w:b/>
          <w:color w:val="FF0000"/>
        </w:rPr>
        <w:t xml:space="preserve">The SPI based system described below will also be incrementally developed in the following lab exercises. </w:t>
      </w:r>
    </w:p>
    <w:p w:rsidR="00A72F16" w:rsidRDefault="00A72F16">
      <w:pPr>
        <w:widowControl w:val="0"/>
      </w:pPr>
    </w:p>
    <w:p w:rsidR="00A72F16" w:rsidRDefault="009E5085">
      <w:pPr>
        <w:widowControl w:val="0"/>
      </w:pPr>
      <w:r>
        <w:t xml:space="preserve">Create a festive lights display using 8 LEDs that has a user-selectable blinking pattern and speed. There should be 4 unique blinking patterns and 6 unique blinking speeds. The user selects the blinking pattern, blinking speed, and </w:t>
      </w:r>
      <w:r>
        <w:rPr>
          <w:i/>
        </w:rPr>
        <w:t>Servant</w:t>
      </w:r>
      <w:r>
        <w:t xml:space="preserve"> microcontroller </w:t>
      </w:r>
      <w:r>
        <w:t>using the keypad. The LCD displays the currently selected blinking pattern, speed, and microcontroller.</w:t>
      </w:r>
    </w:p>
    <w:p w:rsidR="00A72F16" w:rsidRDefault="00A72F16">
      <w:pPr>
        <w:widowControl w:val="0"/>
      </w:pPr>
    </w:p>
    <w:p w:rsidR="00A72F16" w:rsidRDefault="009E5085">
      <w:pPr>
        <w:widowControl w:val="0"/>
      </w:pPr>
      <w:r>
        <w:t>The 4 blinking patterns:</w:t>
      </w:r>
    </w:p>
    <w:p w:rsidR="00A72F16" w:rsidRDefault="009E5085">
      <w:pPr>
        <w:widowControl w:val="0"/>
      </w:pPr>
      <w:r>
        <w:t>1) 11110000 -&gt; 00001111</w:t>
      </w:r>
    </w:p>
    <w:p w:rsidR="00A72F16" w:rsidRDefault="009E5085">
      <w:pPr>
        <w:widowControl w:val="0"/>
      </w:pPr>
      <w:r>
        <w:t>2) 10101010 -&gt; 01010101</w:t>
      </w:r>
    </w:p>
    <w:p w:rsidR="00A72F16" w:rsidRDefault="009E5085">
      <w:pPr>
        <w:widowControl w:val="0"/>
      </w:pPr>
      <w:r>
        <w:t>3) 10000000 -&gt; 01000000 -&gt; 00100000 -&gt; … -&gt; 00000001 -&gt; 00000010 -&gt; 00000100 -</w:t>
      </w:r>
      <w:r>
        <w:t>&gt; …</w:t>
      </w:r>
    </w:p>
    <w:p w:rsidR="00A72F16" w:rsidRDefault="009E5085">
      <w:pPr>
        <w:widowControl w:val="0"/>
      </w:pPr>
      <w:r>
        <w:t>4) Create your own.</w:t>
      </w:r>
    </w:p>
    <w:p w:rsidR="00A72F16" w:rsidRDefault="00A72F16">
      <w:pPr>
        <w:widowControl w:val="0"/>
      </w:pPr>
    </w:p>
    <w:p w:rsidR="00A72F16" w:rsidRDefault="009E5085">
      <w:pPr>
        <w:widowControl w:val="0"/>
      </w:pPr>
      <w:r>
        <w:t>The 8 blinking speeds (a blinking speed is the time spent with a particular LED output):</w:t>
      </w:r>
    </w:p>
    <w:p w:rsidR="00A72F16" w:rsidRDefault="009E5085">
      <w:pPr>
        <w:widowControl w:val="0"/>
      </w:pPr>
      <w:r>
        <w:t>1) 2 second</w:t>
      </w:r>
    </w:p>
    <w:p w:rsidR="00A72F16" w:rsidRDefault="009E5085">
      <w:pPr>
        <w:widowControl w:val="0"/>
      </w:pPr>
      <w:r>
        <w:t>2) 1 second</w:t>
      </w:r>
    </w:p>
    <w:p w:rsidR="00A72F16" w:rsidRDefault="009E5085">
      <w:pPr>
        <w:widowControl w:val="0"/>
      </w:pPr>
      <w:r>
        <w:t xml:space="preserve">3) 500 </w:t>
      </w:r>
      <w:proofErr w:type="spellStart"/>
      <w:r>
        <w:t>ms</w:t>
      </w:r>
      <w:proofErr w:type="spellEnd"/>
    </w:p>
    <w:p w:rsidR="00A72F16" w:rsidRDefault="009E5085">
      <w:pPr>
        <w:widowControl w:val="0"/>
      </w:pPr>
      <w:r>
        <w:t xml:space="preserve">4) 250 </w:t>
      </w:r>
      <w:proofErr w:type="spellStart"/>
      <w:r>
        <w:t>ms</w:t>
      </w:r>
      <w:proofErr w:type="spellEnd"/>
    </w:p>
    <w:p w:rsidR="00A72F16" w:rsidRDefault="009E5085">
      <w:pPr>
        <w:widowControl w:val="0"/>
      </w:pPr>
      <w:r>
        <w:t xml:space="preserve">5) 100 </w:t>
      </w:r>
      <w:proofErr w:type="spellStart"/>
      <w:r>
        <w:t>ms</w:t>
      </w:r>
      <w:proofErr w:type="spellEnd"/>
    </w:p>
    <w:p w:rsidR="00A72F16" w:rsidRDefault="009E5085">
      <w:pPr>
        <w:widowControl w:val="0"/>
      </w:pPr>
      <w:r>
        <w:t xml:space="preserve">6) 50ms </w:t>
      </w:r>
    </w:p>
    <w:p w:rsidR="00A72F16" w:rsidRDefault="00A72F16">
      <w:pPr>
        <w:widowControl w:val="0"/>
      </w:pPr>
    </w:p>
    <w:p w:rsidR="00A72F16" w:rsidRDefault="009E5085">
      <w:pPr>
        <w:widowControl w:val="0"/>
      </w:pPr>
      <w:r>
        <w:t xml:space="preserve">Hardcode 13 buttons on your keypad: </w:t>
      </w:r>
    </w:p>
    <w:p w:rsidR="00A72F16" w:rsidRDefault="009E5085">
      <w:pPr>
        <w:widowControl w:val="0"/>
        <w:numPr>
          <w:ilvl w:val="0"/>
          <w:numId w:val="8"/>
        </w:numPr>
        <w:ind w:hanging="360"/>
        <w:contextualSpacing/>
      </w:pPr>
      <w:r>
        <w:t xml:space="preserve">A - D for blinking patterns </w:t>
      </w:r>
    </w:p>
    <w:p w:rsidR="00A72F16" w:rsidRDefault="009E5085">
      <w:pPr>
        <w:widowControl w:val="0"/>
        <w:numPr>
          <w:ilvl w:val="0"/>
          <w:numId w:val="8"/>
        </w:numPr>
        <w:ind w:hanging="360"/>
        <w:contextualSpacing/>
      </w:pPr>
      <w:r>
        <w:t>1 - 6 for blinking speeds</w:t>
      </w:r>
    </w:p>
    <w:p w:rsidR="00A72F16" w:rsidRDefault="009E5085">
      <w:pPr>
        <w:widowControl w:val="0"/>
        <w:numPr>
          <w:ilvl w:val="0"/>
          <w:numId w:val="8"/>
        </w:numPr>
        <w:ind w:hanging="360"/>
        <w:contextualSpacing/>
      </w:pPr>
      <w:r>
        <w:lastRenderedPageBreak/>
        <w:t xml:space="preserve">7 - 9 for </w:t>
      </w:r>
      <w:r>
        <w:rPr>
          <w:i/>
        </w:rPr>
        <w:t>Servant</w:t>
      </w:r>
      <w:r>
        <w:t xml:space="preserve"> microcontroller</w:t>
      </w:r>
    </w:p>
    <w:p w:rsidR="00A72F16" w:rsidRDefault="00A72F16">
      <w:pPr>
        <w:widowControl w:val="0"/>
      </w:pPr>
    </w:p>
    <w:p w:rsidR="00A72F16" w:rsidRDefault="009E5085">
      <w:pPr>
        <w:widowControl w:val="0"/>
      </w:pPr>
      <w:r>
        <w:t xml:space="preserve">An image of how the LCD display should display the above information is given below. </w:t>
      </w:r>
      <w:r>
        <w:rPr>
          <w:b/>
        </w:rPr>
        <w:t>NOTE:</w:t>
      </w:r>
      <w:r>
        <w:t xml:space="preserve"> </w:t>
      </w:r>
      <w:proofErr w:type="spellStart"/>
      <w:r>
        <w:t>Ptrn</w:t>
      </w:r>
      <w:proofErr w:type="spellEnd"/>
      <w:r>
        <w:t xml:space="preserve"> is assigned a number between 1 and 4, NOT a letter between 'A' and 'D'. Also, </w:t>
      </w:r>
      <w:proofErr w:type="spellStart"/>
      <w:r>
        <w:t>uC</w:t>
      </w:r>
      <w:proofErr w:type="spellEnd"/>
      <w:r>
        <w:t xml:space="preserve"> is assigned a numb</w:t>
      </w:r>
      <w:r>
        <w:t>er between 1 and 3, NOT a number between 7 and 9.</w:t>
      </w:r>
    </w:p>
    <w:p w:rsidR="00A72F16" w:rsidRDefault="00A72F16">
      <w:pPr>
        <w:widowControl w:val="0"/>
      </w:pPr>
    </w:p>
    <w:p w:rsidR="00A72F16" w:rsidRDefault="009E5085">
      <w:pPr>
        <w:widowControl w:val="0"/>
        <w:jc w:val="center"/>
      </w:pPr>
      <w:r>
        <w:rPr>
          <w:noProof/>
        </w:rPr>
        <mc:AlternateContent>
          <mc:Choice Requires="wpg">
            <w:drawing>
              <wp:inline distT="19050" distB="19050" distL="19050" distR="19050">
                <wp:extent cx="3381375" cy="1114425"/>
                <wp:effectExtent l="0" t="0" r="0" b="0"/>
                <wp:docPr id="1" name="Group 1"/>
                <wp:cNvGraphicFramePr/>
                <a:graphic xmlns:a="http://schemas.openxmlformats.org/drawingml/2006/main">
                  <a:graphicData uri="http://schemas.microsoft.com/office/word/2010/wordprocessingGroup">
                    <wpg:wgp>
                      <wpg:cNvGrpSpPr/>
                      <wpg:grpSpPr>
                        <a:xfrm>
                          <a:off x="0" y="0"/>
                          <a:ext cx="3381375" cy="1114425"/>
                          <a:chOff x="1495425" y="1285875"/>
                          <a:chExt cx="3362400" cy="1100099"/>
                        </a:xfrm>
                      </wpg:grpSpPr>
                      <wps:wsp>
                        <wps:cNvPr id="2" name="Rectangle 2"/>
                        <wps:cNvSpPr/>
                        <wps:spPr>
                          <a:xfrm>
                            <a:off x="1495425" y="1285875"/>
                            <a:ext cx="3362400" cy="11000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A72F16" w:rsidRDefault="00A72F16">
                              <w:pPr>
                                <w:spacing w:line="240" w:lineRule="auto"/>
                                <w:textDirection w:val="btLr"/>
                              </w:pPr>
                            </w:p>
                          </w:txbxContent>
                        </wps:txbx>
                        <wps:bodyPr lIns="91425" tIns="91425" rIns="91425" bIns="91425" anchor="ctr" anchorCtr="0"/>
                      </wps:wsp>
                      <wps:wsp>
                        <wps:cNvPr id="3" name="Text Box 3"/>
                        <wps:cNvSpPr txBox="1"/>
                        <wps:spPr>
                          <a:xfrm>
                            <a:off x="1628775" y="1285875"/>
                            <a:ext cx="3119400" cy="885900"/>
                          </a:xfrm>
                          <a:prstGeom prst="rect">
                            <a:avLst/>
                          </a:prstGeom>
                          <a:noFill/>
                          <a:ln>
                            <a:noFill/>
                          </a:ln>
                        </wps:spPr>
                        <wps:txbx>
                          <w:txbxContent>
                            <w:p w:rsidR="00A72F16" w:rsidRDefault="009E5085">
                              <w:pPr>
                                <w:spacing w:line="240" w:lineRule="auto"/>
                                <w:textDirection w:val="btLr"/>
                              </w:pPr>
                              <w:proofErr w:type="spellStart"/>
                              <w:r>
                                <w:rPr>
                                  <w:sz w:val="60"/>
                                </w:rPr>
                                <w:t>Ptrn</w:t>
                              </w:r>
                              <w:proofErr w:type="spellEnd"/>
                              <w:r>
                                <w:rPr>
                                  <w:sz w:val="60"/>
                                </w:rPr>
                                <w:t xml:space="preserve">: 3   </w:t>
                              </w:r>
                              <w:proofErr w:type="spellStart"/>
                              <w:r>
                                <w:rPr>
                                  <w:sz w:val="60"/>
                                </w:rPr>
                                <w:t>Spd</w:t>
                              </w:r>
                              <w:proofErr w:type="spellEnd"/>
                              <w:r>
                                <w:rPr>
                                  <w:sz w:val="60"/>
                                </w:rPr>
                                <w:t>: 2</w:t>
                              </w:r>
                            </w:p>
                            <w:p w:rsidR="00A72F16" w:rsidRDefault="009E5085">
                              <w:pPr>
                                <w:spacing w:line="240" w:lineRule="auto"/>
                                <w:textDirection w:val="btLr"/>
                              </w:pPr>
                              <w:proofErr w:type="spellStart"/>
                              <w:proofErr w:type="gramStart"/>
                              <w:r>
                                <w:rPr>
                                  <w:sz w:val="60"/>
                                </w:rPr>
                                <w:t>uC</w:t>
                              </w:r>
                              <w:proofErr w:type="spellEnd"/>
                              <w:proofErr w:type="gramEnd"/>
                              <w:r>
                                <w:rPr>
                                  <w:sz w:val="60"/>
                                </w:rPr>
                                <w:t>: 1</w:t>
                              </w:r>
                            </w:p>
                          </w:txbxContent>
                        </wps:txbx>
                        <wps:bodyPr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9050" distT="19050" distL="19050" distR="19050">
                <wp:extent cx="3381375" cy="1114425"/>
                <wp:effectExtent b="0" l="0" r="0" t="0"/>
                <wp:docPr id="1" name="image01.png"/>
                <a:graphic>
                  <a:graphicData uri="http://schemas.openxmlformats.org/drawingml/2006/picture">
                    <pic:pic>
                      <pic:nvPicPr>
                        <pic:cNvPr id="0" name="image01.png"/>
                        <pic:cNvPicPr preferRelativeResize="0"/>
                      </pic:nvPicPr>
                      <pic:blipFill>
                        <a:blip r:embed="rId8"/>
                        <a:srcRect/>
                        <a:stretch>
                          <a:fillRect/>
                        </a:stretch>
                      </pic:blipFill>
                      <pic:spPr>
                        <a:xfrm>
                          <a:off x="0" y="0"/>
                          <a:ext cx="3381375" cy="1114425"/>
                        </a:xfrm>
                        <a:prstGeom prst="rect"/>
                        <a:ln/>
                      </pic:spPr>
                    </pic:pic>
                  </a:graphicData>
                </a:graphic>
              </wp:inline>
            </w:drawing>
          </mc:Fallback>
        </mc:AlternateContent>
      </w:r>
    </w:p>
    <w:p w:rsidR="00A72F16" w:rsidRDefault="00A72F16">
      <w:pPr>
        <w:widowControl w:val="0"/>
      </w:pPr>
    </w:p>
    <w:p w:rsidR="00A72F16" w:rsidRDefault="009E5085">
      <w:pPr>
        <w:widowControl w:val="0"/>
      </w:pPr>
      <w:r>
        <w:rPr>
          <w:b/>
        </w:rPr>
        <w:t xml:space="preserve">Video Demonstration: </w:t>
      </w:r>
      <w:hyperlink r:id="rId9">
        <w:r>
          <w:rPr>
            <w:b/>
            <w:color w:val="1155CC"/>
            <w:u w:val="single"/>
          </w:rPr>
          <w:t>http://youtu.be/i5YEFsAuntQ</w:t>
        </w:r>
      </w:hyperlink>
    </w:p>
    <w:p w:rsidR="00A72F16" w:rsidRDefault="00A72F16">
      <w:pPr>
        <w:widowControl w:val="0"/>
      </w:pPr>
    </w:p>
    <w:p w:rsidR="00A72F16" w:rsidRDefault="009E5085">
      <w:pPr>
        <w:widowControl w:val="0"/>
      </w:pPr>
      <w:r>
        <w:rPr>
          <w:b/>
          <w:sz w:val="28"/>
          <w:szCs w:val="28"/>
        </w:rPr>
        <w:t>-----------------------------------------------------------------------------</w:t>
      </w:r>
      <w:r>
        <w:rPr>
          <w:b/>
          <w:sz w:val="28"/>
          <w:szCs w:val="28"/>
        </w:rPr>
        <w:t>-------------------------</w:t>
      </w:r>
    </w:p>
    <w:p w:rsidR="00A72F16" w:rsidRDefault="009E5085">
      <w:pPr>
        <w:widowControl w:val="0"/>
      </w:pPr>
      <w:r>
        <w:rPr>
          <w:b/>
          <w:sz w:val="28"/>
          <w:szCs w:val="28"/>
        </w:rPr>
        <w:t>-----------------------------------------       Part 1      -----------------------------------------</w:t>
      </w:r>
    </w:p>
    <w:p w:rsidR="00A72F16" w:rsidRDefault="009E5085">
      <w:pPr>
        <w:widowControl w:val="0"/>
      </w:pPr>
      <w:r>
        <w:rPr>
          <w:b/>
          <w:sz w:val="28"/>
          <w:szCs w:val="28"/>
        </w:rPr>
        <w:t>------------------------------------------------------------------------------------------------------</w:t>
      </w:r>
    </w:p>
    <w:p w:rsidR="00A72F16" w:rsidRDefault="00A72F16">
      <w:pPr>
        <w:widowControl w:val="0"/>
      </w:pPr>
    </w:p>
    <w:p w:rsidR="00A72F16" w:rsidRDefault="009E5085">
      <w:pPr>
        <w:widowControl w:val="0"/>
      </w:pPr>
      <w:r>
        <w:rPr>
          <w:b/>
          <w:sz w:val="28"/>
          <w:szCs w:val="28"/>
        </w:rPr>
        <w:t>SPI communication</w:t>
      </w:r>
    </w:p>
    <w:p w:rsidR="00A72F16" w:rsidRDefault="00A72F16">
      <w:pPr>
        <w:widowControl w:val="0"/>
      </w:pPr>
    </w:p>
    <w:p w:rsidR="00A72F16" w:rsidRDefault="009E5085">
      <w:pPr>
        <w:widowControl w:val="0"/>
      </w:pPr>
      <w:r>
        <w:t>In the ATmega1284 datasheet, search for “serial peripheral interface”. The datasheet can be found in Student Materials -&gt; labs -&gt; datasheets. The first hit will be the section “Serial Peripheral Interface - SPI”. Use the SPI section to fill out the code ou</w:t>
      </w:r>
      <w:r>
        <w:t xml:space="preserve">tline below. </w:t>
      </w:r>
    </w:p>
    <w:p w:rsidR="00A72F16" w:rsidRDefault="00A72F16">
      <w:pPr>
        <w:widowControl w:val="0"/>
      </w:pPr>
    </w:p>
    <w:p w:rsidR="00A72F16" w:rsidRDefault="009E5085">
      <w:pPr>
        <w:widowControl w:val="0"/>
      </w:pPr>
      <w:r>
        <w:rPr>
          <w:rFonts w:ascii="Courier New" w:eastAsia="Courier New" w:hAnsi="Courier New" w:cs="Courier New"/>
          <w:color w:val="008000"/>
          <w:sz w:val="20"/>
          <w:szCs w:val="20"/>
        </w:rPr>
        <w:t>// Master code</w:t>
      </w:r>
    </w:p>
    <w:p w:rsidR="00A72F16" w:rsidRDefault="009E5085">
      <w:pPr>
        <w:widowControl w:val="0"/>
      </w:pPr>
      <w:proofErr w:type="gramStart"/>
      <w:r>
        <w:rPr>
          <w:rFonts w:ascii="Courier New" w:eastAsia="Courier New" w:hAnsi="Courier New" w:cs="Courier New"/>
          <w:color w:val="0000FF"/>
          <w:sz w:val="20"/>
          <w:szCs w:val="20"/>
        </w:rPr>
        <w:t>void</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color w:val="FF0000"/>
          <w:sz w:val="20"/>
          <w:szCs w:val="20"/>
        </w:rPr>
        <w:t>SPI_MasterInit</w:t>
      </w:r>
      <w:proofErr w:type="spellEnd"/>
      <w:r>
        <w:rPr>
          <w:rFonts w:ascii="Courier New" w:eastAsia="Courier New" w:hAnsi="Courier New" w:cs="Courier New"/>
          <w:sz w:val="20"/>
          <w:szCs w:val="20"/>
        </w:rPr>
        <w:t>(</w:t>
      </w:r>
      <w:r>
        <w:rPr>
          <w:rFonts w:ascii="Courier New" w:eastAsia="Courier New" w:hAnsi="Courier New" w:cs="Courier New"/>
          <w:color w:val="0000FF"/>
          <w:sz w:val="20"/>
          <w:szCs w:val="20"/>
        </w:rPr>
        <w:t>void</w:t>
      </w:r>
      <w:r>
        <w:rPr>
          <w:rFonts w:ascii="Courier New" w:eastAsia="Courier New" w:hAnsi="Courier New" w:cs="Courier New"/>
          <w:sz w:val="20"/>
          <w:szCs w:val="20"/>
        </w:rPr>
        <w:t>) {</w:t>
      </w:r>
    </w:p>
    <w:p w:rsidR="00A72F16" w:rsidRDefault="009E5085">
      <w:pPr>
        <w:widowControl w:val="0"/>
      </w:pPr>
      <w:r>
        <w:rPr>
          <w:rFonts w:ascii="Courier New" w:eastAsia="Courier New" w:hAnsi="Courier New" w:cs="Courier New"/>
          <w:sz w:val="20"/>
          <w:szCs w:val="20"/>
        </w:rPr>
        <w:tab/>
      </w:r>
      <w:r>
        <w:rPr>
          <w:rFonts w:ascii="Courier New" w:eastAsia="Courier New" w:hAnsi="Courier New" w:cs="Courier New"/>
          <w:color w:val="008000"/>
          <w:sz w:val="20"/>
          <w:szCs w:val="20"/>
        </w:rPr>
        <w:t>// Set DDRB to have MOSI, SCK, and SS as output and MISO as input</w:t>
      </w:r>
    </w:p>
    <w:p w:rsidR="00A72F16" w:rsidRDefault="009E5085">
      <w:pPr>
        <w:widowControl w:val="0"/>
      </w:pPr>
      <w:r>
        <w:rPr>
          <w:rFonts w:ascii="Courier New" w:eastAsia="Courier New" w:hAnsi="Courier New" w:cs="Courier New"/>
          <w:color w:val="008000"/>
          <w:sz w:val="20"/>
          <w:szCs w:val="20"/>
        </w:rPr>
        <w:tab/>
        <w:t>// Set SPCR register to enable SPI, enable master, and use SCK frequency</w:t>
      </w:r>
    </w:p>
    <w:p w:rsidR="00A72F16" w:rsidRDefault="009E5085">
      <w:pPr>
        <w:widowControl w:val="0"/>
        <w:ind w:left="720"/>
      </w:pPr>
      <w:r>
        <w:rPr>
          <w:rFonts w:ascii="Courier New" w:eastAsia="Courier New" w:hAnsi="Courier New" w:cs="Courier New"/>
          <w:color w:val="008000"/>
          <w:sz w:val="20"/>
          <w:szCs w:val="20"/>
        </w:rPr>
        <w:t xml:space="preserve">//   of </w:t>
      </w:r>
      <w:proofErr w:type="spellStart"/>
      <w:r>
        <w:rPr>
          <w:rFonts w:ascii="Courier New" w:eastAsia="Courier New" w:hAnsi="Courier New" w:cs="Courier New"/>
          <w:color w:val="008000"/>
          <w:sz w:val="20"/>
          <w:szCs w:val="20"/>
        </w:rPr>
        <w:t>fosc</w:t>
      </w:r>
      <w:proofErr w:type="spellEnd"/>
      <w:r>
        <w:rPr>
          <w:rFonts w:ascii="Courier New" w:eastAsia="Courier New" w:hAnsi="Courier New" w:cs="Courier New"/>
          <w:color w:val="008000"/>
          <w:sz w:val="20"/>
          <w:szCs w:val="20"/>
        </w:rPr>
        <w:t>/</w:t>
      </w:r>
      <w:proofErr w:type="gramStart"/>
      <w:r>
        <w:rPr>
          <w:rFonts w:ascii="Courier New" w:eastAsia="Courier New" w:hAnsi="Courier New" w:cs="Courier New"/>
          <w:color w:val="008000"/>
          <w:sz w:val="20"/>
          <w:szCs w:val="20"/>
        </w:rPr>
        <w:t>16  (</w:t>
      </w:r>
      <w:proofErr w:type="gramEnd"/>
      <w:r>
        <w:rPr>
          <w:rFonts w:ascii="Courier New" w:eastAsia="Courier New" w:hAnsi="Courier New" w:cs="Courier New"/>
          <w:color w:val="008000"/>
          <w:sz w:val="20"/>
          <w:szCs w:val="20"/>
        </w:rPr>
        <w:t>pg. 168)</w:t>
      </w:r>
    </w:p>
    <w:p w:rsidR="00A72F16" w:rsidRDefault="009E5085">
      <w:pPr>
        <w:widowControl w:val="0"/>
      </w:pPr>
      <w:r>
        <w:rPr>
          <w:rFonts w:ascii="Courier New" w:eastAsia="Courier New" w:hAnsi="Courier New" w:cs="Courier New"/>
          <w:color w:val="008000"/>
          <w:sz w:val="20"/>
          <w:szCs w:val="20"/>
        </w:rPr>
        <w:tab/>
      </w:r>
      <w:r>
        <w:rPr>
          <w:rFonts w:ascii="Courier New" w:eastAsia="Courier New" w:hAnsi="Courier New" w:cs="Courier New"/>
          <w:color w:val="008000"/>
          <w:sz w:val="20"/>
          <w:szCs w:val="20"/>
        </w:rPr>
        <w:t>// Make sure global interrupts are enabled on SREG register (pg. 9)</w:t>
      </w:r>
    </w:p>
    <w:p w:rsidR="00A72F16" w:rsidRDefault="009E5085">
      <w:pPr>
        <w:widowControl w:val="0"/>
      </w:pPr>
      <w:r>
        <w:rPr>
          <w:rFonts w:ascii="Courier New" w:eastAsia="Courier New" w:hAnsi="Courier New" w:cs="Courier New"/>
          <w:sz w:val="20"/>
          <w:szCs w:val="20"/>
        </w:rPr>
        <w:t>}</w:t>
      </w:r>
    </w:p>
    <w:p w:rsidR="00A72F16" w:rsidRDefault="00A72F16">
      <w:pPr>
        <w:widowControl w:val="0"/>
      </w:pPr>
    </w:p>
    <w:p w:rsidR="00A72F16" w:rsidRDefault="009E5085">
      <w:pPr>
        <w:widowControl w:val="0"/>
      </w:pPr>
      <w:proofErr w:type="gramStart"/>
      <w:r>
        <w:rPr>
          <w:rFonts w:ascii="Courier New" w:eastAsia="Courier New" w:hAnsi="Courier New" w:cs="Courier New"/>
          <w:color w:val="0000FF"/>
          <w:sz w:val="20"/>
          <w:szCs w:val="20"/>
        </w:rPr>
        <w:t>void</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color w:val="FF0000"/>
          <w:sz w:val="20"/>
          <w:szCs w:val="20"/>
        </w:rPr>
        <w:t>SPI_MasterTransmit</w:t>
      </w:r>
      <w:proofErr w:type="spellEnd"/>
      <w:r>
        <w:rPr>
          <w:rFonts w:ascii="Courier New" w:eastAsia="Courier New" w:hAnsi="Courier New" w:cs="Courier New"/>
          <w:sz w:val="20"/>
          <w:szCs w:val="20"/>
        </w:rPr>
        <w:t>(</w:t>
      </w:r>
      <w:r>
        <w:rPr>
          <w:rFonts w:ascii="Courier New" w:eastAsia="Courier New" w:hAnsi="Courier New" w:cs="Courier New"/>
          <w:color w:val="0000FF"/>
          <w:sz w:val="20"/>
          <w:szCs w:val="20"/>
        </w:rPr>
        <w:t>unsigned char</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cData</w:t>
      </w:r>
      <w:proofErr w:type="spellEnd"/>
      <w:r>
        <w:rPr>
          <w:rFonts w:ascii="Courier New" w:eastAsia="Courier New" w:hAnsi="Courier New" w:cs="Courier New"/>
          <w:sz w:val="20"/>
          <w:szCs w:val="20"/>
        </w:rPr>
        <w:t>) {</w:t>
      </w:r>
    </w:p>
    <w:p w:rsidR="00A72F16" w:rsidRDefault="009E5085">
      <w:pPr>
        <w:widowControl w:val="0"/>
        <w:ind w:firstLine="720"/>
      </w:pPr>
      <w:r>
        <w:rPr>
          <w:rFonts w:ascii="Courier New" w:eastAsia="Courier New" w:hAnsi="Courier New" w:cs="Courier New"/>
          <w:color w:val="008000"/>
          <w:sz w:val="20"/>
          <w:szCs w:val="20"/>
        </w:rPr>
        <w:t xml:space="preserve">// data in SPDR will be transmitted, e.g. SPDR = </w:t>
      </w:r>
      <w:proofErr w:type="spellStart"/>
      <w:r>
        <w:rPr>
          <w:rFonts w:ascii="Courier New" w:eastAsia="Courier New" w:hAnsi="Courier New" w:cs="Courier New"/>
          <w:color w:val="008000"/>
          <w:sz w:val="20"/>
          <w:szCs w:val="20"/>
        </w:rPr>
        <w:t>cData</w:t>
      </w:r>
      <w:proofErr w:type="spellEnd"/>
      <w:r>
        <w:rPr>
          <w:rFonts w:ascii="Courier New" w:eastAsia="Courier New" w:hAnsi="Courier New" w:cs="Courier New"/>
          <w:color w:val="008000"/>
          <w:sz w:val="20"/>
          <w:szCs w:val="20"/>
        </w:rPr>
        <w:t>;</w:t>
      </w:r>
    </w:p>
    <w:p w:rsidR="00A72F16" w:rsidRDefault="009E5085">
      <w:pPr>
        <w:widowControl w:val="0"/>
      </w:pPr>
      <w:r>
        <w:rPr>
          <w:rFonts w:ascii="Courier New" w:eastAsia="Courier New" w:hAnsi="Courier New" w:cs="Courier New"/>
          <w:color w:val="008000"/>
          <w:sz w:val="20"/>
          <w:szCs w:val="20"/>
        </w:rPr>
        <w:tab/>
        <w:t>// set SS low</w:t>
      </w:r>
    </w:p>
    <w:p w:rsidR="00A72F16" w:rsidRDefault="009E5085">
      <w:pPr>
        <w:widowControl w:val="0"/>
      </w:pPr>
      <w:r>
        <w:rPr>
          <w:rFonts w:ascii="Courier New" w:eastAsia="Courier New" w:hAnsi="Courier New" w:cs="Courier New"/>
          <w:sz w:val="20"/>
          <w:szCs w:val="20"/>
        </w:rPr>
        <w:tab/>
      </w:r>
      <w:proofErr w:type="gramStart"/>
      <w:r>
        <w:rPr>
          <w:rFonts w:ascii="Courier New" w:eastAsia="Courier New" w:hAnsi="Courier New" w:cs="Courier New"/>
          <w:color w:val="0000FF"/>
          <w:sz w:val="20"/>
          <w:szCs w:val="20"/>
        </w:rPr>
        <w:t>while</w:t>
      </w:r>
      <w:r>
        <w:rPr>
          <w:rFonts w:ascii="Courier New" w:eastAsia="Courier New" w:hAnsi="Courier New" w:cs="Courier New"/>
          <w:sz w:val="20"/>
          <w:szCs w:val="20"/>
        </w:rPr>
        <w:t>(</w:t>
      </w:r>
      <w:proofErr w:type="gramEnd"/>
      <w:r>
        <w:rPr>
          <w:rFonts w:ascii="Courier New" w:eastAsia="Courier New" w:hAnsi="Courier New" w:cs="Courier New"/>
          <w:sz w:val="20"/>
          <w:szCs w:val="20"/>
        </w:rPr>
        <w:t>!(</w:t>
      </w:r>
      <w:r>
        <w:rPr>
          <w:rFonts w:ascii="Courier New" w:eastAsia="Courier New" w:hAnsi="Courier New" w:cs="Courier New"/>
          <w:color w:val="FF00FF"/>
          <w:sz w:val="20"/>
          <w:szCs w:val="20"/>
        </w:rPr>
        <w:t>SPSR</w:t>
      </w:r>
      <w:r>
        <w:rPr>
          <w:rFonts w:ascii="Courier New" w:eastAsia="Courier New" w:hAnsi="Courier New" w:cs="Courier New"/>
          <w:sz w:val="20"/>
          <w:szCs w:val="20"/>
        </w:rPr>
        <w:t xml:space="preserve"> &amp; (1&lt;&lt;</w:t>
      </w:r>
      <w:r>
        <w:rPr>
          <w:rFonts w:ascii="Courier New" w:eastAsia="Courier New" w:hAnsi="Courier New" w:cs="Courier New"/>
          <w:color w:val="FF00FF"/>
          <w:sz w:val="20"/>
          <w:szCs w:val="20"/>
        </w:rPr>
        <w:t>SPIF</w:t>
      </w:r>
      <w:r>
        <w:rPr>
          <w:rFonts w:ascii="Courier New" w:eastAsia="Courier New" w:hAnsi="Courier New" w:cs="Courier New"/>
          <w:sz w:val="20"/>
          <w:szCs w:val="20"/>
        </w:rPr>
        <w:t xml:space="preserve">))) { </w:t>
      </w:r>
      <w:r>
        <w:rPr>
          <w:rFonts w:ascii="Courier New" w:eastAsia="Courier New" w:hAnsi="Courier New" w:cs="Courier New"/>
          <w:color w:val="008000"/>
          <w:sz w:val="20"/>
          <w:szCs w:val="20"/>
        </w:rPr>
        <w:t>// wait for transmission to complete</w:t>
      </w:r>
    </w:p>
    <w:p w:rsidR="00A72F16" w:rsidRDefault="009E5085">
      <w:pPr>
        <w:widowControl w:val="0"/>
      </w:pPr>
      <w:r>
        <w:rPr>
          <w:rFonts w:ascii="Courier New" w:eastAsia="Courier New" w:hAnsi="Courier New" w:cs="Courier New"/>
          <w:sz w:val="20"/>
          <w:szCs w:val="20"/>
        </w:rPr>
        <w:tab/>
      </w:r>
      <w:r>
        <w:rPr>
          <w:rFonts w:ascii="Courier New" w:eastAsia="Courier New" w:hAnsi="Courier New" w:cs="Courier New"/>
          <w:sz w:val="20"/>
          <w:szCs w:val="20"/>
        </w:rPr>
        <w:tab/>
        <w:t>;</w:t>
      </w:r>
    </w:p>
    <w:p w:rsidR="00A72F16" w:rsidRDefault="009E5085">
      <w:pPr>
        <w:widowControl w:val="0"/>
      </w:pPr>
      <w:r>
        <w:rPr>
          <w:rFonts w:ascii="Courier New" w:eastAsia="Courier New" w:hAnsi="Courier New" w:cs="Courier New"/>
          <w:sz w:val="20"/>
          <w:szCs w:val="20"/>
        </w:rPr>
        <w:tab/>
        <w:t>}</w:t>
      </w:r>
    </w:p>
    <w:p w:rsidR="00A72F16" w:rsidRDefault="009E5085">
      <w:pPr>
        <w:widowControl w:val="0"/>
        <w:ind w:firstLine="720"/>
      </w:pPr>
      <w:r>
        <w:rPr>
          <w:rFonts w:ascii="Courier New" w:eastAsia="Courier New" w:hAnsi="Courier New" w:cs="Courier New"/>
          <w:color w:val="008000"/>
          <w:sz w:val="20"/>
          <w:szCs w:val="20"/>
        </w:rPr>
        <w:t>// set SS high</w:t>
      </w:r>
    </w:p>
    <w:p w:rsidR="00A72F16" w:rsidRDefault="009E5085">
      <w:pPr>
        <w:widowControl w:val="0"/>
      </w:pPr>
      <w:r>
        <w:rPr>
          <w:rFonts w:ascii="Courier New" w:eastAsia="Courier New" w:hAnsi="Courier New" w:cs="Courier New"/>
          <w:sz w:val="20"/>
          <w:szCs w:val="20"/>
        </w:rPr>
        <w:lastRenderedPageBreak/>
        <w:t>}</w:t>
      </w:r>
    </w:p>
    <w:p w:rsidR="00A72F16" w:rsidRDefault="00A72F16">
      <w:pPr>
        <w:widowControl w:val="0"/>
      </w:pPr>
    </w:p>
    <w:p w:rsidR="00A72F16" w:rsidRDefault="009E5085">
      <w:pPr>
        <w:widowControl w:val="0"/>
      </w:pPr>
      <w:r>
        <w:rPr>
          <w:rFonts w:ascii="Courier New" w:eastAsia="Courier New" w:hAnsi="Courier New" w:cs="Courier New"/>
          <w:color w:val="008000"/>
          <w:sz w:val="20"/>
          <w:szCs w:val="20"/>
        </w:rPr>
        <w:t>// Servant code</w:t>
      </w:r>
    </w:p>
    <w:p w:rsidR="00A72F16" w:rsidRDefault="009E5085">
      <w:pPr>
        <w:widowControl w:val="0"/>
      </w:pPr>
      <w:proofErr w:type="gramStart"/>
      <w:r>
        <w:rPr>
          <w:rFonts w:ascii="Courier New" w:eastAsia="Courier New" w:hAnsi="Courier New" w:cs="Courier New"/>
          <w:color w:val="0000FF"/>
          <w:sz w:val="20"/>
          <w:szCs w:val="20"/>
        </w:rPr>
        <w:t>void</w:t>
      </w:r>
      <w:proofErr w:type="gramEnd"/>
      <w:r>
        <w:rPr>
          <w:rFonts w:ascii="Courier New" w:eastAsia="Courier New" w:hAnsi="Courier New" w:cs="Courier New"/>
          <w:color w:val="0000FF"/>
          <w:sz w:val="20"/>
          <w:szCs w:val="20"/>
        </w:rPr>
        <w:t xml:space="preserve"> </w:t>
      </w:r>
      <w:proofErr w:type="spellStart"/>
      <w:r>
        <w:rPr>
          <w:rFonts w:ascii="Courier New" w:eastAsia="Courier New" w:hAnsi="Courier New" w:cs="Courier New"/>
          <w:color w:val="FF0000"/>
          <w:sz w:val="20"/>
          <w:szCs w:val="20"/>
        </w:rPr>
        <w:t>SPI_ServantInit</w:t>
      </w:r>
      <w:proofErr w:type="spellEnd"/>
      <w:r>
        <w:rPr>
          <w:rFonts w:ascii="Courier New" w:eastAsia="Courier New" w:hAnsi="Courier New" w:cs="Courier New"/>
          <w:sz w:val="20"/>
          <w:szCs w:val="20"/>
        </w:rPr>
        <w:t>(</w:t>
      </w:r>
      <w:r>
        <w:rPr>
          <w:rFonts w:ascii="Courier New" w:eastAsia="Courier New" w:hAnsi="Courier New" w:cs="Courier New"/>
          <w:color w:val="0000FF"/>
          <w:sz w:val="20"/>
          <w:szCs w:val="20"/>
        </w:rPr>
        <w:t>void</w:t>
      </w:r>
      <w:r>
        <w:rPr>
          <w:rFonts w:ascii="Courier New" w:eastAsia="Courier New" w:hAnsi="Courier New" w:cs="Courier New"/>
          <w:sz w:val="20"/>
          <w:szCs w:val="20"/>
        </w:rPr>
        <w:t>) {</w:t>
      </w:r>
    </w:p>
    <w:p w:rsidR="00A72F16" w:rsidRDefault="009E5085">
      <w:pPr>
        <w:widowControl w:val="0"/>
      </w:pPr>
      <w:r>
        <w:rPr>
          <w:rFonts w:ascii="Courier New" w:eastAsia="Courier New" w:hAnsi="Courier New" w:cs="Courier New"/>
          <w:sz w:val="20"/>
          <w:szCs w:val="20"/>
        </w:rPr>
        <w:tab/>
      </w:r>
      <w:r>
        <w:rPr>
          <w:rFonts w:ascii="Courier New" w:eastAsia="Courier New" w:hAnsi="Courier New" w:cs="Courier New"/>
          <w:color w:val="008000"/>
          <w:sz w:val="20"/>
          <w:szCs w:val="20"/>
        </w:rPr>
        <w:t>// set DDRB to have MISO line as output and MOSI, SCK, and SS as input</w:t>
      </w:r>
    </w:p>
    <w:p w:rsidR="00A72F16" w:rsidRDefault="009E5085">
      <w:pPr>
        <w:widowControl w:val="0"/>
      </w:pPr>
      <w:r>
        <w:rPr>
          <w:rFonts w:ascii="Courier New" w:eastAsia="Courier New" w:hAnsi="Courier New" w:cs="Courier New"/>
          <w:color w:val="008000"/>
          <w:sz w:val="20"/>
          <w:szCs w:val="20"/>
        </w:rPr>
        <w:tab/>
        <w:t>// set SPCR register to enable SPI and enable SPI interrupt (pg. 168)</w:t>
      </w:r>
    </w:p>
    <w:p w:rsidR="00A72F16" w:rsidRDefault="009E5085">
      <w:pPr>
        <w:widowControl w:val="0"/>
      </w:pPr>
      <w:r>
        <w:rPr>
          <w:rFonts w:ascii="Courier New" w:eastAsia="Courier New" w:hAnsi="Courier New" w:cs="Courier New"/>
          <w:color w:val="008000"/>
          <w:sz w:val="20"/>
          <w:szCs w:val="20"/>
        </w:rPr>
        <w:tab/>
        <w:t>// make sure global interrupts are enabled</w:t>
      </w:r>
      <w:r>
        <w:rPr>
          <w:rFonts w:ascii="Courier New" w:eastAsia="Courier New" w:hAnsi="Courier New" w:cs="Courier New"/>
          <w:color w:val="008000"/>
          <w:sz w:val="20"/>
          <w:szCs w:val="20"/>
        </w:rPr>
        <w:t xml:space="preserve"> on SREG register (pg. 9)</w:t>
      </w:r>
    </w:p>
    <w:p w:rsidR="00A72F16" w:rsidRDefault="009E5085">
      <w:pPr>
        <w:widowControl w:val="0"/>
      </w:pPr>
      <w:r>
        <w:rPr>
          <w:rFonts w:ascii="Courier New" w:eastAsia="Courier New" w:hAnsi="Courier New" w:cs="Courier New"/>
          <w:sz w:val="20"/>
          <w:szCs w:val="20"/>
        </w:rPr>
        <w:t>}</w:t>
      </w:r>
    </w:p>
    <w:p w:rsidR="00A72F16" w:rsidRDefault="00A72F16">
      <w:pPr>
        <w:widowControl w:val="0"/>
      </w:pPr>
    </w:p>
    <w:p w:rsidR="00A72F16" w:rsidRDefault="009E5085">
      <w:pPr>
        <w:widowControl w:val="0"/>
      </w:pPr>
      <w:proofErr w:type="gramStart"/>
      <w:r>
        <w:rPr>
          <w:rFonts w:ascii="Courier New" w:eastAsia="Courier New" w:hAnsi="Courier New" w:cs="Courier New"/>
          <w:color w:val="FF00FF"/>
          <w:sz w:val="20"/>
          <w:szCs w:val="20"/>
        </w:rPr>
        <w:t>ISR</w:t>
      </w:r>
      <w:r>
        <w:rPr>
          <w:rFonts w:ascii="Courier New" w:eastAsia="Courier New" w:hAnsi="Courier New" w:cs="Courier New"/>
          <w:sz w:val="20"/>
          <w:szCs w:val="20"/>
        </w:rPr>
        <w:t>(</w:t>
      </w:r>
      <w:proofErr w:type="spellStart"/>
      <w:proofErr w:type="gramEnd"/>
      <w:r>
        <w:rPr>
          <w:rFonts w:ascii="Courier New" w:eastAsia="Courier New" w:hAnsi="Courier New" w:cs="Courier New"/>
          <w:color w:val="FF00FF"/>
          <w:sz w:val="20"/>
          <w:szCs w:val="20"/>
        </w:rPr>
        <w:t>SPI_STC_vect</w:t>
      </w:r>
      <w:proofErr w:type="spellEnd"/>
      <w:r>
        <w:rPr>
          <w:rFonts w:ascii="Courier New" w:eastAsia="Courier New" w:hAnsi="Courier New" w:cs="Courier New"/>
          <w:sz w:val="20"/>
          <w:szCs w:val="20"/>
        </w:rPr>
        <w:t xml:space="preserve">) { </w:t>
      </w:r>
      <w:r>
        <w:rPr>
          <w:rFonts w:ascii="Courier New" w:eastAsia="Courier New" w:hAnsi="Courier New" w:cs="Courier New"/>
          <w:color w:val="008000"/>
          <w:sz w:val="20"/>
          <w:szCs w:val="20"/>
        </w:rPr>
        <w:t>// this is enabled in with the SPCR register’s “SPI</w:t>
      </w:r>
    </w:p>
    <w:p w:rsidR="00A72F16" w:rsidRDefault="009E5085">
      <w:pPr>
        <w:widowControl w:val="0"/>
        <w:ind w:left="2160"/>
      </w:pPr>
      <w:r>
        <w:rPr>
          <w:rFonts w:ascii="Courier New" w:eastAsia="Courier New" w:hAnsi="Courier New" w:cs="Courier New"/>
          <w:color w:val="008000"/>
          <w:sz w:val="20"/>
          <w:szCs w:val="20"/>
        </w:rPr>
        <w:t xml:space="preserve">  // Interrupt Enable”</w:t>
      </w:r>
    </w:p>
    <w:p w:rsidR="00A72F16" w:rsidRDefault="009E5085">
      <w:pPr>
        <w:widowControl w:val="0"/>
      </w:pPr>
      <w:r>
        <w:rPr>
          <w:rFonts w:ascii="Courier New" w:eastAsia="Courier New" w:hAnsi="Courier New" w:cs="Courier New"/>
          <w:color w:val="008000"/>
          <w:sz w:val="20"/>
          <w:szCs w:val="20"/>
        </w:rPr>
        <w:tab/>
        <w:t xml:space="preserve">// SPDR contains the received data, e.g. unsigned char </w:t>
      </w:r>
      <w:proofErr w:type="spellStart"/>
      <w:r>
        <w:rPr>
          <w:rFonts w:ascii="Courier New" w:eastAsia="Courier New" w:hAnsi="Courier New" w:cs="Courier New"/>
          <w:color w:val="008000"/>
          <w:sz w:val="20"/>
          <w:szCs w:val="20"/>
        </w:rPr>
        <w:t>receivedData</w:t>
      </w:r>
      <w:proofErr w:type="spellEnd"/>
      <w:r>
        <w:rPr>
          <w:rFonts w:ascii="Courier New" w:eastAsia="Courier New" w:hAnsi="Courier New" w:cs="Courier New"/>
          <w:color w:val="008000"/>
          <w:sz w:val="20"/>
          <w:szCs w:val="20"/>
        </w:rPr>
        <w:t xml:space="preserve"> =</w:t>
      </w:r>
    </w:p>
    <w:p w:rsidR="00A72F16" w:rsidRDefault="009E5085">
      <w:pPr>
        <w:widowControl w:val="0"/>
        <w:ind w:firstLine="720"/>
      </w:pPr>
      <w:r>
        <w:rPr>
          <w:rFonts w:ascii="Courier New" w:eastAsia="Courier New" w:hAnsi="Courier New" w:cs="Courier New"/>
          <w:color w:val="008000"/>
          <w:sz w:val="20"/>
          <w:szCs w:val="20"/>
        </w:rPr>
        <w:t>// SPDR;</w:t>
      </w:r>
    </w:p>
    <w:p w:rsidR="00A72F16" w:rsidRDefault="009E5085">
      <w:pPr>
        <w:widowControl w:val="0"/>
      </w:pPr>
      <w:r>
        <w:rPr>
          <w:rFonts w:ascii="Courier New" w:eastAsia="Courier New" w:hAnsi="Courier New" w:cs="Courier New"/>
          <w:sz w:val="20"/>
          <w:szCs w:val="20"/>
        </w:rPr>
        <w:t>}</w:t>
      </w:r>
    </w:p>
    <w:p w:rsidR="00A72F16" w:rsidRDefault="00A72F16">
      <w:pPr>
        <w:widowControl w:val="0"/>
      </w:pPr>
    </w:p>
    <w:p w:rsidR="00A72F16" w:rsidRDefault="009E5085">
      <w:pPr>
        <w:widowControl w:val="0"/>
      </w:pPr>
      <w:r>
        <w:rPr>
          <w:b/>
        </w:rPr>
        <w:t xml:space="preserve">Important: </w:t>
      </w:r>
      <w:r>
        <w:t xml:space="preserve">When programming a microcontroller, disconnect any SPI lines connected to other microcontrollers. Once the microcontroller has been programmed, the SPI lines may be reconnected. </w:t>
      </w:r>
    </w:p>
    <w:p w:rsidR="00A72F16" w:rsidRDefault="00A72F16">
      <w:pPr>
        <w:widowControl w:val="0"/>
      </w:pPr>
    </w:p>
    <w:p w:rsidR="00A72F16" w:rsidRDefault="009E5085">
      <w:pPr>
        <w:widowControl w:val="0"/>
      </w:pPr>
      <w:r>
        <w:rPr>
          <w:b/>
        </w:rPr>
        <w:t xml:space="preserve">Master: </w:t>
      </w:r>
      <w:r>
        <w:t xml:space="preserve">Design a system that uses SPI to send an incremented 8-bit value to </w:t>
      </w:r>
      <w:r>
        <w:t xml:space="preserve">the </w:t>
      </w:r>
      <w:r>
        <w:rPr>
          <w:i/>
        </w:rPr>
        <w:t>Servant</w:t>
      </w:r>
      <w:r>
        <w:t xml:space="preserve"> microcontroller every second.</w:t>
      </w:r>
    </w:p>
    <w:p w:rsidR="00A72F16" w:rsidRDefault="00A72F16">
      <w:pPr>
        <w:widowControl w:val="0"/>
      </w:pPr>
    </w:p>
    <w:p w:rsidR="00A72F16" w:rsidRDefault="009E5085">
      <w:pPr>
        <w:widowControl w:val="0"/>
      </w:pPr>
      <w:proofErr w:type="spellStart"/>
      <w:r>
        <w:rPr>
          <w:rFonts w:ascii="Courier New" w:eastAsia="Courier New" w:hAnsi="Courier New" w:cs="Courier New"/>
          <w:color w:val="FF0000"/>
          <w:sz w:val="20"/>
          <w:szCs w:val="20"/>
        </w:rPr>
        <w:t>SPI_</w:t>
      </w:r>
      <w:proofErr w:type="gramStart"/>
      <w:r>
        <w:rPr>
          <w:rFonts w:ascii="Courier New" w:eastAsia="Courier New" w:hAnsi="Courier New" w:cs="Courier New"/>
          <w:color w:val="FF0000"/>
          <w:sz w:val="20"/>
          <w:szCs w:val="20"/>
        </w:rPr>
        <w:t>MasterTransmit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1) -&gt; </w:t>
      </w:r>
      <w:proofErr w:type="spellStart"/>
      <w:r>
        <w:rPr>
          <w:rFonts w:ascii="Courier New" w:eastAsia="Courier New" w:hAnsi="Courier New" w:cs="Courier New"/>
          <w:color w:val="FF0000"/>
          <w:sz w:val="20"/>
          <w:szCs w:val="20"/>
        </w:rPr>
        <w:t>SPI_MasterTransmit</w:t>
      </w:r>
      <w:proofErr w:type="spellEnd"/>
      <w:r>
        <w:rPr>
          <w:rFonts w:ascii="Courier New" w:eastAsia="Courier New" w:hAnsi="Courier New" w:cs="Courier New"/>
          <w:sz w:val="20"/>
          <w:szCs w:val="20"/>
        </w:rPr>
        <w:t xml:space="preserve">(2)-&gt; </w:t>
      </w:r>
      <w:proofErr w:type="spellStart"/>
      <w:r>
        <w:rPr>
          <w:rFonts w:ascii="Courier New" w:eastAsia="Courier New" w:hAnsi="Courier New" w:cs="Courier New"/>
          <w:color w:val="FF0000"/>
          <w:sz w:val="20"/>
          <w:szCs w:val="20"/>
        </w:rPr>
        <w:t>SPI_MasterTransmit</w:t>
      </w:r>
      <w:proofErr w:type="spellEnd"/>
      <w:r>
        <w:rPr>
          <w:rFonts w:ascii="Courier New" w:eastAsia="Courier New" w:hAnsi="Courier New" w:cs="Courier New"/>
          <w:sz w:val="20"/>
          <w:szCs w:val="20"/>
        </w:rPr>
        <w:t>(3)...</w:t>
      </w:r>
    </w:p>
    <w:p w:rsidR="00A72F16" w:rsidRDefault="00A72F16">
      <w:pPr>
        <w:widowControl w:val="0"/>
      </w:pPr>
    </w:p>
    <w:p w:rsidR="00A72F16" w:rsidRDefault="009E5085">
      <w:pPr>
        <w:widowControl w:val="0"/>
      </w:pPr>
      <w:r>
        <w:rPr>
          <w:b/>
        </w:rPr>
        <w:t xml:space="preserve">Servant: </w:t>
      </w:r>
      <w:r>
        <w:t xml:space="preserve">Design a system that outputs any data received from the </w:t>
      </w:r>
      <w:r>
        <w:rPr>
          <w:i/>
        </w:rPr>
        <w:t>Master</w:t>
      </w:r>
      <w:r>
        <w:t xml:space="preserve"> to a bank of 8 LEDs.</w:t>
      </w:r>
    </w:p>
    <w:p w:rsidR="00A72F16" w:rsidRDefault="00A72F16">
      <w:pPr>
        <w:widowControl w:val="0"/>
      </w:pPr>
    </w:p>
    <w:p w:rsidR="00A72F16" w:rsidRDefault="009E5085">
      <w:pPr>
        <w:widowControl w:val="0"/>
      </w:pPr>
      <w:r>
        <w:rPr>
          <w:rFonts w:ascii="Courier New" w:eastAsia="Courier New" w:hAnsi="Courier New" w:cs="Courier New"/>
          <w:color w:val="FF00FF"/>
          <w:sz w:val="20"/>
          <w:szCs w:val="20"/>
        </w:rPr>
        <w:t>PORTB</w:t>
      </w:r>
      <w:r>
        <w:rPr>
          <w:rFonts w:ascii="Courier New" w:eastAsia="Courier New" w:hAnsi="Courier New" w:cs="Courier New"/>
          <w:color w:val="FF0000"/>
          <w:sz w:val="20"/>
          <w:szCs w:val="20"/>
        </w:rPr>
        <w:t xml:space="preserve"> </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receivedData</w:t>
      </w:r>
      <w:proofErr w:type="spellEnd"/>
      <w:r>
        <w:rPr>
          <w:rFonts w:ascii="Courier New" w:eastAsia="Courier New" w:hAnsi="Courier New" w:cs="Courier New"/>
          <w:sz w:val="20"/>
          <w:szCs w:val="20"/>
        </w:rPr>
        <w:t>;</w:t>
      </w:r>
    </w:p>
    <w:p w:rsidR="00A72F16" w:rsidRDefault="00A72F16">
      <w:pPr>
        <w:widowControl w:val="0"/>
      </w:pPr>
    </w:p>
    <w:p w:rsidR="00A72F16" w:rsidRDefault="00A72F16">
      <w:pPr>
        <w:widowControl w:val="0"/>
      </w:pPr>
    </w:p>
    <w:p w:rsidR="00A72F16" w:rsidRDefault="00A72F16">
      <w:pPr>
        <w:widowControl w:val="0"/>
      </w:pPr>
    </w:p>
    <w:p w:rsidR="00A72F16" w:rsidRDefault="009E5085">
      <w:pPr>
        <w:widowControl w:val="0"/>
      </w:pPr>
      <w:r>
        <w:rPr>
          <w:b/>
          <w:sz w:val="28"/>
          <w:szCs w:val="28"/>
        </w:rPr>
        <w:t>-------------------</w:t>
      </w:r>
      <w:r>
        <w:rPr>
          <w:b/>
          <w:sz w:val="28"/>
          <w:szCs w:val="28"/>
        </w:rPr>
        <w:t>-----------------------------------------------------------------------------------</w:t>
      </w:r>
    </w:p>
    <w:p w:rsidR="00A72F16" w:rsidRDefault="009E5085">
      <w:pPr>
        <w:widowControl w:val="0"/>
      </w:pPr>
      <w:r>
        <w:rPr>
          <w:b/>
          <w:sz w:val="28"/>
          <w:szCs w:val="28"/>
        </w:rPr>
        <w:t xml:space="preserve">---------------------------------------       Part 2     </w:t>
      </w:r>
      <w:r>
        <w:rPr>
          <w:b/>
          <w:color w:val="FF0000"/>
          <w:sz w:val="28"/>
          <w:szCs w:val="28"/>
        </w:rPr>
        <w:t xml:space="preserve">  </w:t>
      </w:r>
      <w:r>
        <w:rPr>
          <w:b/>
          <w:sz w:val="28"/>
          <w:szCs w:val="28"/>
        </w:rPr>
        <w:t>------------------------------------------</w:t>
      </w:r>
    </w:p>
    <w:p w:rsidR="00A72F16" w:rsidRDefault="009E5085">
      <w:pPr>
        <w:widowControl w:val="0"/>
      </w:pPr>
      <w:r>
        <w:rPr>
          <w:b/>
          <w:sz w:val="28"/>
          <w:szCs w:val="28"/>
        </w:rPr>
        <w:t>----------------------------------------------------------------------</w:t>
      </w:r>
      <w:r>
        <w:rPr>
          <w:b/>
          <w:sz w:val="28"/>
          <w:szCs w:val="28"/>
        </w:rPr>
        <w:t>--------------------------------</w:t>
      </w:r>
    </w:p>
    <w:p w:rsidR="00A72F16" w:rsidRDefault="00A72F16">
      <w:pPr>
        <w:widowControl w:val="0"/>
      </w:pPr>
    </w:p>
    <w:p w:rsidR="00A72F16" w:rsidRDefault="00A72F16">
      <w:pPr>
        <w:widowControl w:val="0"/>
      </w:pPr>
    </w:p>
    <w:p w:rsidR="00A72F16" w:rsidRDefault="009E5085">
      <w:pPr>
        <w:widowControl w:val="0"/>
      </w:pPr>
      <w:r>
        <w:rPr>
          <w:b/>
          <w:sz w:val="28"/>
          <w:szCs w:val="28"/>
          <w:u w:val="single"/>
        </w:rPr>
        <w:t>Master: Sending pattern and speed numbers to a Servant</w:t>
      </w:r>
    </w:p>
    <w:p w:rsidR="00A72F16" w:rsidRDefault="00A72F16">
      <w:pPr>
        <w:widowControl w:val="0"/>
      </w:pPr>
    </w:p>
    <w:p w:rsidR="00A72F16" w:rsidRDefault="009E5085">
      <w:pPr>
        <w:widowControl w:val="0"/>
      </w:pPr>
      <w:r>
        <w:t xml:space="preserve">Design a system where a pattern number and speed number are sent as one 8-bit value to the </w:t>
      </w:r>
      <w:r>
        <w:rPr>
          <w:i/>
        </w:rPr>
        <w:t xml:space="preserve">Servant </w:t>
      </w:r>
      <w:r>
        <w:t>whenever a new key is pressed on the keypad.</w:t>
      </w:r>
    </w:p>
    <w:p w:rsidR="00A72F16" w:rsidRDefault="00A72F16">
      <w:pPr>
        <w:widowControl w:val="0"/>
      </w:pPr>
    </w:p>
    <w:p w:rsidR="00A72F16" w:rsidRDefault="009E5085">
      <w:pPr>
        <w:widowControl w:val="0"/>
      </w:pPr>
      <w:r>
        <w:rPr>
          <w:b/>
        </w:rPr>
        <w:t>Criteria</w:t>
      </w:r>
    </w:p>
    <w:p w:rsidR="00A72F16" w:rsidRDefault="009E5085">
      <w:pPr>
        <w:widowControl w:val="0"/>
        <w:numPr>
          <w:ilvl w:val="0"/>
          <w:numId w:val="1"/>
        </w:numPr>
        <w:ind w:hanging="360"/>
        <w:contextualSpacing/>
      </w:pPr>
      <w:r>
        <w:lastRenderedPageBreak/>
        <w:t>Use shared variables to hold the current pattern and speed numbers.</w:t>
      </w:r>
    </w:p>
    <w:p w:rsidR="00A72F16" w:rsidRDefault="009E5085">
      <w:pPr>
        <w:widowControl w:val="0"/>
        <w:numPr>
          <w:ilvl w:val="0"/>
          <w:numId w:val="1"/>
        </w:numPr>
        <w:ind w:hanging="360"/>
        <w:contextualSpacing/>
      </w:pPr>
      <w:r>
        <w:t xml:space="preserve">Use another shared variable named "data" that holds the 8-bit value to be sent to the </w:t>
      </w:r>
      <w:r>
        <w:rPr>
          <w:i/>
        </w:rPr>
        <w:t>Servant</w:t>
      </w:r>
      <w:r>
        <w:t>.</w:t>
      </w:r>
    </w:p>
    <w:p w:rsidR="00A72F16" w:rsidRDefault="009E5085">
      <w:pPr>
        <w:widowControl w:val="0"/>
        <w:numPr>
          <w:ilvl w:val="0"/>
          <w:numId w:val="1"/>
        </w:numPr>
        <w:ind w:hanging="360"/>
        <w:contextualSpacing/>
      </w:pPr>
      <w:r>
        <w:t>The upper 4 bits of "data" should hold the pattern number.</w:t>
      </w:r>
    </w:p>
    <w:p w:rsidR="00A72F16" w:rsidRDefault="009E5085">
      <w:pPr>
        <w:widowControl w:val="0"/>
        <w:numPr>
          <w:ilvl w:val="0"/>
          <w:numId w:val="1"/>
        </w:numPr>
        <w:ind w:hanging="360"/>
        <w:contextualSpacing/>
      </w:pPr>
      <w:r>
        <w:t>The lower 4 bits of "data"</w:t>
      </w:r>
      <w:r>
        <w:t xml:space="preserve"> should hold the speed number.</w:t>
      </w:r>
    </w:p>
    <w:p w:rsidR="00A72F16" w:rsidRDefault="009E5085">
      <w:pPr>
        <w:widowControl w:val="0"/>
        <w:numPr>
          <w:ilvl w:val="0"/>
          <w:numId w:val="1"/>
        </w:numPr>
        <w:ind w:hanging="360"/>
        <w:contextualSpacing/>
      </w:pPr>
      <w:r>
        <w:t>"</w:t>
      </w:r>
      <w:proofErr w:type="gramStart"/>
      <w:r>
        <w:t>data</w:t>
      </w:r>
      <w:proofErr w:type="gramEnd"/>
      <w:r>
        <w:t>" is updated and sent whenever a button is pressed on the keypad.</w:t>
      </w:r>
    </w:p>
    <w:p w:rsidR="00A72F16" w:rsidRDefault="00A72F16">
      <w:pPr>
        <w:widowControl w:val="0"/>
      </w:pPr>
    </w:p>
    <w:p w:rsidR="00A72F16" w:rsidRDefault="00A72F16">
      <w:pPr>
        <w:widowControl w:val="0"/>
      </w:pPr>
    </w:p>
    <w:p w:rsidR="00A72F16" w:rsidRDefault="009E5085">
      <w:pPr>
        <w:widowControl w:val="0"/>
      </w:pPr>
      <w:r>
        <w:rPr>
          <w:b/>
        </w:rPr>
        <w:t>Examples of "data" values</w:t>
      </w:r>
    </w:p>
    <w:p w:rsidR="00A72F16" w:rsidRDefault="009E5085">
      <w:pPr>
        <w:widowControl w:val="0"/>
        <w:numPr>
          <w:ilvl w:val="0"/>
          <w:numId w:val="13"/>
        </w:numPr>
        <w:ind w:hanging="360"/>
        <w:contextualSpacing/>
      </w:pPr>
      <w:r>
        <w:t>data = 0x11; // Pattern 1, Speed 1</w:t>
      </w:r>
    </w:p>
    <w:p w:rsidR="00A72F16" w:rsidRDefault="009E5085">
      <w:pPr>
        <w:widowControl w:val="0"/>
        <w:numPr>
          <w:ilvl w:val="0"/>
          <w:numId w:val="13"/>
        </w:numPr>
        <w:ind w:hanging="360"/>
        <w:contextualSpacing/>
      </w:pPr>
      <w:r>
        <w:t>data = 0x34; // Pattern 3, Speed 4</w:t>
      </w:r>
    </w:p>
    <w:p w:rsidR="00A72F16" w:rsidRDefault="00A72F16">
      <w:pPr>
        <w:widowControl w:val="0"/>
      </w:pPr>
    </w:p>
    <w:p w:rsidR="00A72F16" w:rsidRDefault="009E5085">
      <w:pPr>
        <w:widowControl w:val="0"/>
      </w:pPr>
      <w:r>
        <w:rPr>
          <w:b/>
        </w:rPr>
        <w:t xml:space="preserve">Video Demonstration: </w:t>
      </w:r>
      <w:hyperlink r:id="rId10">
        <w:r>
          <w:rPr>
            <w:b/>
            <w:color w:val="1155CC"/>
            <w:u w:val="single"/>
          </w:rPr>
          <w:t>http://youtu.be/RltGj0ijagg</w:t>
        </w:r>
      </w:hyperlink>
    </w:p>
    <w:p w:rsidR="00A72F16" w:rsidRDefault="00A72F16">
      <w:pPr>
        <w:widowControl w:val="0"/>
      </w:pPr>
    </w:p>
    <w:p w:rsidR="00A72F16" w:rsidRDefault="00A72F16">
      <w:pPr>
        <w:widowControl w:val="0"/>
      </w:pPr>
    </w:p>
    <w:p w:rsidR="00A72F16" w:rsidRDefault="009E5085">
      <w:pPr>
        <w:widowControl w:val="0"/>
      </w:pPr>
      <w:r>
        <w:rPr>
          <w:b/>
          <w:sz w:val="28"/>
          <w:szCs w:val="28"/>
          <w:u w:val="single"/>
        </w:rPr>
        <w:t>Servant: Display one of four patterns</w:t>
      </w:r>
    </w:p>
    <w:p w:rsidR="00A72F16" w:rsidRDefault="00A72F16">
      <w:pPr>
        <w:widowControl w:val="0"/>
      </w:pPr>
    </w:p>
    <w:p w:rsidR="00A72F16" w:rsidRDefault="009E5085">
      <w:pPr>
        <w:widowControl w:val="0"/>
      </w:pPr>
      <w:r>
        <w:t xml:space="preserve">The </w:t>
      </w:r>
      <w:r>
        <w:rPr>
          <w:i/>
        </w:rPr>
        <w:t xml:space="preserve">Servant </w:t>
      </w:r>
      <w:r>
        <w:t>microcontroller displays one of four available patterns on a bank of 8 LEDs.</w:t>
      </w:r>
    </w:p>
    <w:p w:rsidR="00A72F16" w:rsidRDefault="00A72F16">
      <w:pPr>
        <w:widowControl w:val="0"/>
      </w:pPr>
    </w:p>
    <w:p w:rsidR="00A72F16" w:rsidRDefault="009E5085">
      <w:pPr>
        <w:widowControl w:val="0"/>
      </w:pPr>
      <w:r>
        <w:t>A shared unsigned char variable "</w:t>
      </w:r>
      <w:proofErr w:type="spellStart"/>
      <w:r>
        <w:t>receivedData</w:t>
      </w:r>
      <w:proofErr w:type="spellEnd"/>
      <w:r>
        <w:t xml:space="preserve">" stores data received from a </w:t>
      </w:r>
      <w:r>
        <w:rPr>
          <w:i/>
        </w:rPr>
        <w:t xml:space="preserve">Master </w:t>
      </w:r>
      <w:r>
        <w:t>mi</w:t>
      </w:r>
      <w:r>
        <w:t>crocontroller. The upper 4 bits of "</w:t>
      </w:r>
      <w:proofErr w:type="spellStart"/>
      <w:r>
        <w:t>receivedData</w:t>
      </w:r>
      <w:proofErr w:type="spellEnd"/>
      <w:r>
        <w:t>" represent the pattern number and the lower 4 bits of "</w:t>
      </w:r>
      <w:proofErr w:type="spellStart"/>
      <w:r>
        <w:t>receivedData</w:t>
      </w:r>
      <w:proofErr w:type="spellEnd"/>
      <w:r>
        <w:t xml:space="preserve">" represent the speed number. </w:t>
      </w:r>
    </w:p>
    <w:p w:rsidR="00A72F16" w:rsidRDefault="00A72F16">
      <w:pPr>
        <w:widowControl w:val="0"/>
      </w:pPr>
    </w:p>
    <w:p w:rsidR="00A72F16" w:rsidRDefault="009E5085">
      <w:pPr>
        <w:widowControl w:val="0"/>
      </w:pPr>
      <w:r>
        <w:t>Design a system where the value read from the "</w:t>
      </w:r>
      <w:proofErr w:type="spellStart"/>
      <w:r>
        <w:t>receivedData</w:t>
      </w:r>
      <w:proofErr w:type="spellEnd"/>
      <w:r>
        <w:t xml:space="preserve">" variable determines which pattern is displayed </w:t>
      </w:r>
      <w:r>
        <w:t>on the LED bank. For example, if "</w:t>
      </w:r>
      <w:proofErr w:type="spellStart"/>
      <w:r>
        <w:t>receivedData</w:t>
      </w:r>
      <w:proofErr w:type="spellEnd"/>
      <w:r>
        <w:t>" is 0x24, then pattern number 2 should be displayed on the LED bank.</w:t>
      </w:r>
    </w:p>
    <w:p w:rsidR="00A72F16" w:rsidRDefault="00A72F16">
      <w:pPr>
        <w:widowControl w:val="0"/>
      </w:pPr>
    </w:p>
    <w:p w:rsidR="00A72F16" w:rsidRDefault="009E5085">
      <w:pPr>
        <w:widowControl w:val="0"/>
      </w:pPr>
      <w:proofErr w:type="spellStart"/>
      <w:r>
        <w:rPr>
          <w:b/>
        </w:rPr>
        <w:t>SynchSMs</w:t>
      </w:r>
      <w:proofErr w:type="spellEnd"/>
    </w:p>
    <w:p w:rsidR="00A72F16" w:rsidRDefault="009E5085">
      <w:pPr>
        <w:widowControl w:val="0"/>
        <w:numPr>
          <w:ilvl w:val="0"/>
          <w:numId w:val="14"/>
        </w:numPr>
        <w:ind w:hanging="360"/>
        <w:contextualSpacing/>
      </w:pPr>
      <w:r>
        <w:t xml:space="preserve">Write a "pattern" </w:t>
      </w:r>
      <w:proofErr w:type="spellStart"/>
      <w:r>
        <w:t>synchSM</w:t>
      </w:r>
      <w:proofErr w:type="spellEnd"/>
      <w:r>
        <w:t xml:space="preserve"> for each pattern described in the "Overall System Description" part of the lab. Each "pattern"</w:t>
      </w:r>
      <w:r>
        <w:t xml:space="preserve"> </w:t>
      </w:r>
      <w:proofErr w:type="spellStart"/>
      <w:r>
        <w:t>synchSM</w:t>
      </w:r>
      <w:proofErr w:type="spellEnd"/>
      <w:r>
        <w:t xml:space="preserve"> writes its pattern to a unique shared variable. </w:t>
      </w:r>
    </w:p>
    <w:p w:rsidR="00A72F16" w:rsidRDefault="00A72F16">
      <w:pPr>
        <w:widowControl w:val="0"/>
      </w:pPr>
    </w:p>
    <w:p w:rsidR="00A72F16" w:rsidRDefault="009E5085">
      <w:pPr>
        <w:widowControl w:val="0"/>
        <w:numPr>
          <w:ilvl w:val="1"/>
          <w:numId w:val="14"/>
        </w:numPr>
        <w:ind w:hanging="360"/>
        <w:contextualSpacing/>
      </w:pPr>
      <w:r>
        <w:t xml:space="preserve">"pattern" </w:t>
      </w:r>
      <w:proofErr w:type="spellStart"/>
      <w:r>
        <w:t>synchSM</w:t>
      </w:r>
      <w:proofErr w:type="spellEnd"/>
      <w:r>
        <w:t xml:space="preserve"> 1 writes to shared variable output1</w:t>
      </w:r>
    </w:p>
    <w:p w:rsidR="00A72F16" w:rsidRDefault="009E5085">
      <w:pPr>
        <w:widowControl w:val="0"/>
        <w:numPr>
          <w:ilvl w:val="1"/>
          <w:numId w:val="14"/>
        </w:numPr>
        <w:ind w:hanging="360"/>
        <w:contextualSpacing/>
      </w:pPr>
      <w:r>
        <w:t xml:space="preserve">"pattern" </w:t>
      </w:r>
      <w:proofErr w:type="spellStart"/>
      <w:r>
        <w:t>synchSM</w:t>
      </w:r>
      <w:proofErr w:type="spellEnd"/>
      <w:r>
        <w:t xml:space="preserve"> 2 writes to shared variable output2</w:t>
      </w:r>
    </w:p>
    <w:p w:rsidR="00A72F16" w:rsidRDefault="009E5085">
      <w:pPr>
        <w:widowControl w:val="0"/>
        <w:numPr>
          <w:ilvl w:val="1"/>
          <w:numId w:val="14"/>
        </w:numPr>
        <w:ind w:hanging="360"/>
        <w:contextualSpacing/>
      </w:pPr>
      <w:r>
        <w:t xml:space="preserve">"pattern" </w:t>
      </w:r>
      <w:proofErr w:type="spellStart"/>
      <w:r>
        <w:t>synchSM</w:t>
      </w:r>
      <w:proofErr w:type="spellEnd"/>
      <w:r>
        <w:t xml:space="preserve"> 3 writes to shared variable output3</w:t>
      </w:r>
    </w:p>
    <w:p w:rsidR="00A72F16" w:rsidRDefault="009E5085">
      <w:pPr>
        <w:widowControl w:val="0"/>
        <w:numPr>
          <w:ilvl w:val="1"/>
          <w:numId w:val="14"/>
        </w:numPr>
        <w:ind w:hanging="360"/>
        <w:contextualSpacing/>
      </w:pPr>
      <w:r>
        <w:t xml:space="preserve">"pattern" </w:t>
      </w:r>
      <w:proofErr w:type="spellStart"/>
      <w:r>
        <w:t>synchSM</w:t>
      </w:r>
      <w:proofErr w:type="spellEnd"/>
      <w:r>
        <w:t xml:space="preserve"> 4 writes to share</w:t>
      </w:r>
      <w:r>
        <w:t>d variable output4</w:t>
      </w:r>
    </w:p>
    <w:p w:rsidR="00A72F16" w:rsidRDefault="00A72F16">
      <w:pPr>
        <w:widowControl w:val="0"/>
        <w:ind w:left="720"/>
      </w:pPr>
    </w:p>
    <w:p w:rsidR="00A72F16" w:rsidRDefault="009E5085">
      <w:pPr>
        <w:widowControl w:val="0"/>
        <w:numPr>
          <w:ilvl w:val="0"/>
          <w:numId w:val="14"/>
        </w:numPr>
        <w:ind w:hanging="360"/>
        <w:contextualSpacing/>
      </w:pPr>
      <w:r>
        <w:t xml:space="preserve">Write an "output" </w:t>
      </w:r>
      <w:proofErr w:type="spellStart"/>
      <w:r>
        <w:t>synchSM</w:t>
      </w:r>
      <w:proofErr w:type="spellEnd"/>
      <w:r>
        <w:t xml:space="preserve"> that writes a pattern to the bank of 8 LEDs. The pattern written is determined by the upper 4 bits of "</w:t>
      </w:r>
      <w:proofErr w:type="spellStart"/>
      <w:r>
        <w:t>receivedData</w:t>
      </w:r>
      <w:proofErr w:type="spellEnd"/>
      <w:r>
        <w:t xml:space="preserve">". </w:t>
      </w:r>
    </w:p>
    <w:p w:rsidR="00A72F16" w:rsidRDefault="00A72F16">
      <w:pPr>
        <w:widowControl w:val="0"/>
      </w:pPr>
    </w:p>
    <w:p w:rsidR="00A72F16" w:rsidRDefault="009E5085">
      <w:pPr>
        <w:widowControl w:val="0"/>
        <w:numPr>
          <w:ilvl w:val="0"/>
          <w:numId w:val="7"/>
        </w:numPr>
        <w:ind w:hanging="360"/>
        <w:contextualSpacing/>
      </w:pPr>
      <w:r>
        <w:t xml:space="preserve">if data is 0x24, then the "output" </w:t>
      </w:r>
      <w:proofErr w:type="spellStart"/>
      <w:r>
        <w:t>synchSM</w:t>
      </w:r>
      <w:proofErr w:type="spellEnd"/>
      <w:r>
        <w:t xml:space="preserve"> writes output2 to the LEDs</w:t>
      </w:r>
    </w:p>
    <w:p w:rsidR="00A72F16" w:rsidRDefault="009E5085">
      <w:pPr>
        <w:widowControl w:val="0"/>
        <w:numPr>
          <w:ilvl w:val="0"/>
          <w:numId w:val="7"/>
        </w:numPr>
        <w:ind w:hanging="360"/>
        <w:contextualSpacing/>
      </w:pPr>
      <w:r>
        <w:t>if data is 0x36, the</w:t>
      </w:r>
      <w:r>
        <w:t xml:space="preserve">n the "output" </w:t>
      </w:r>
      <w:proofErr w:type="spellStart"/>
      <w:r>
        <w:t>synchSM</w:t>
      </w:r>
      <w:proofErr w:type="spellEnd"/>
      <w:r>
        <w:t xml:space="preserve"> writes output3 to the LEDs</w:t>
      </w:r>
    </w:p>
    <w:p w:rsidR="00A72F16" w:rsidRDefault="009E5085">
      <w:pPr>
        <w:widowControl w:val="0"/>
      </w:pPr>
      <w:r>
        <w:tab/>
      </w:r>
    </w:p>
    <w:p w:rsidR="00A72F16" w:rsidRDefault="009E5085">
      <w:pPr>
        <w:widowControl w:val="0"/>
      </w:pPr>
      <w:r>
        <w:rPr>
          <w:b/>
        </w:rPr>
        <w:t>Hints</w:t>
      </w:r>
    </w:p>
    <w:p w:rsidR="00A72F16" w:rsidRDefault="009E5085">
      <w:pPr>
        <w:widowControl w:val="0"/>
        <w:numPr>
          <w:ilvl w:val="0"/>
          <w:numId w:val="3"/>
        </w:numPr>
        <w:ind w:hanging="360"/>
        <w:contextualSpacing/>
      </w:pPr>
      <w:r>
        <w:lastRenderedPageBreak/>
        <w:t>Try and design this system in anticipation of the functionality added in part 3 of this lab.</w:t>
      </w:r>
    </w:p>
    <w:p w:rsidR="00A72F16" w:rsidRDefault="009E5085">
      <w:pPr>
        <w:widowControl w:val="0"/>
        <w:numPr>
          <w:ilvl w:val="0"/>
          <w:numId w:val="3"/>
        </w:numPr>
        <w:ind w:hanging="360"/>
        <w:contextualSpacing/>
      </w:pPr>
      <w:r>
        <w:t xml:space="preserve">While waiting for the group member working with the </w:t>
      </w:r>
      <w:r>
        <w:rPr>
          <w:i/>
        </w:rPr>
        <w:t>Master</w:t>
      </w:r>
      <w:r>
        <w:t xml:space="preserve">, the </w:t>
      </w:r>
      <w:r>
        <w:rPr>
          <w:i/>
        </w:rPr>
        <w:t>Servant's</w:t>
      </w:r>
      <w:r>
        <w:t xml:space="preserve"> functionality can be tested by </w:t>
      </w:r>
      <w:r>
        <w:t>hardcoding values to "</w:t>
      </w:r>
      <w:proofErr w:type="spellStart"/>
      <w:r>
        <w:t>receivedData</w:t>
      </w:r>
      <w:proofErr w:type="spellEnd"/>
      <w:r>
        <w:t>".</w:t>
      </w:r>
    </w:p>
    <w:p w:rsidR="00A72F16" w:rsidRDefault="00A72F16">
      <w:pPr>
        <w:widowControl w:val="0"/>
      </w:pPr>
    </w:p>
    <w:p w:rsidR="00A72F16" w:rsidRDefault="009E5085">
      <w:pPr>
        <w:widowControl w:val="0"/>
      </w:pPr>
      <w:r>
        <w:rPr>
          <w:b/>
        </w:rPr>
        <w:t xml:space="preserve">Video Demonstration: </w:t>
      </w:r>
      <w:hyperlink r:id="rId11">
        <w:r>
          <w:rPr>
            <w:b/>
            <w:color w:val="1155CC"/>
            <w:u w:val="single"/>
          </w:rPr>
          <w:t>http://youtu.be/Wq7AsbC8VyQ</w:t>
        </w:r>
      </w:hyperlink>
    </w:p>
    <w:p w:rsidR="00A72F16" w:rsidRDefault="00A72F16">
      <w:pPr>
        <w:widowControl w:val="0"/>
      </w:pPr>
    </w:p>
    <w:p w:rsidR="00A72F16" w:rsidRDefault="00A72F16">
      <w:pPr>
        <w:widowControl w:val="0"/>
      </w:pPr>
    </w:p>
    <w:p w:rsidR="00A72F16" w:rsidRDefault="009E5085">
      <w:pPr>
        <w:widowControl w:val="0"/>
      </w:pPr>
      <w:r>
        <w:rPr>
          <w:b/>
          <w:sz w:val="28"/>
          <w:szCs w:val="28"/>
        </w:rPr>
        <w:t>--------------------------------------------------------------------------------------------------------</w:t>
      </w:r>
    </w:p>
    <w:p w:rsidR="00A72F16" w:rsidRDefault="009E5085">
      <w:pPr>
        <w:widowControl w:val="0"/>
      </w:pPr>
      <w:r>
        <w:rPr>
          <w:b/>
          <w:sz w:val="28"/>
          <w:szCs w:val="28"/>
        </w:rPr>
        <w:t>---------------</w:t>
      </w:r>
      <w:r>
        <w:rPr>
          <w:b/>
          <w:sz w:val="28"/>
          <w:szCs w:val="28"/>
        </w:rPr>
        <w:t>-----------------------         Part 3         ------------------------------------------</w:t>
      </w:r>
    </w:p>
    <w:p w:rsidR="00A72F16" w:rsidRDefault="009E5085">
      <w:pPr>
        <w:widowControl w:val="0"/>
      </w:pPr>
      <w:r>
        <w:rPr>
          <w:b/>
          <w:sz w:val="28"/>
          <w:szCs w:val="28"/>
        </w:rPr>
        <w:t>--------------------------------------------------------------------------------------------------------</w:t>
      </w:r>
    </w:p>
    <w:p w:rsidR="00A72F16" w:rsidRDefault="00A72F16">
      <w:pPr>
        <w:widowControl w:val="0"/>
      </w:pPr>
    </w:p>
    <w:p w:rsidR="00A72F16" w:rsidRDefault="009E5085">
      <w:pPr>
        <w:widowControl w:val="0"/>
      </w:pPr>
      <w:r>
        <w:t xml:space="preserve">After the </w:t>
      </w:r>
      <w:r>
        <w:rPr>
          <w:i/>
        </w:rPr>
        <w:t>Master</w:t>
      </w:r>
      <w:r>
        <w:t xml:space="preserve"> and </w:t>
      </w:r>
      <w:r>
        <w:rPr>
          <w:i/>
        </w:rPr>
        <w:t xml:space="preserve">Servant </w:t>
      </w:r>
      <w:r>
        <w:t>portions of part 3 are completed, the functionality of the system should match the description found in the Overall System Description section.</w:t>
      </w:r>
    </w:p>
    <w:p w:rsidR="00A72F16" w:rsidRDefault="00A72F16">
      <w:pPr>
        <w:widowControl w:val="0"/>
      </w:pPr>
    </w:p>
    <w:p w:rsidR="00A72F16" w:rsidRDefault="009E5085">
      <w:pPr>
        <w:widowControl w:val="0"/>
      </w:pPr>
      <w:r>
        <w:rPr>
          <w:b/>
          <w:sz w:val="28"/>
          <w:szCs w:val="28"/>
        </w:rPr>
        <w:t>Master: Keypad input with LCD Display</w:t>
      </w:r>
    </w:p>
    <w:p w:rsidR="00A72F16" w:rsidRDefault="00A72F16">
      <w:pPr>
        <w:widowControl w:val="0"/>
      </w:pPr>
    </w:p>
    <w:p w:rsidR="00A72F16" w:rsidRDefault="009E5085">
      <w:pPr>
        <w:widowControl w:val="0"/>
      </w:pPr>
      <w:r>
        <w:t xml:space="preserve">The LCD display is constantly displaying the currently selected pattern number, speed, and microcontroller. Expand upon part 2 by designing a system where a button press on the keypad updates the LCD display. </w:t>
      </w:r>
    </w:p>
    <w:p w:rsidR="00A72F16" w:rsidRDefault="00A72F16">
      <w:pPr>
        <w:widowControl w:val="0"/>
      </w:pPr>
    </w:p>
    <w:p w:rsidR="00A72F16" w:rsidRDefault="009E5085">
      <w:pPr>
        <w:widowControl w:val="0"/>
      </w:pPr>
      <w:r>
        <w:rPr>
          <w:b/>
        </w:rPr>
        <w:t>Notes</w:t>
      </w:r>
    </w:p>
    <w:p w:rsidR="00A72F16" w:rsidRDefault="009E5085">
      <w:pPr>
        <w:widowControl w:val="0"/>
        <w:numPr>
          <w:ilvl w:val="0"/>
          <w:numId w:val="10"/>
        </w:numPr>
        <w:ind w:hanging="360"/>
        <w:contextualSpacing/>
      </w:pPr>
      <w:r>
        <w:t>Refer to the "Overall System Descriptio</w:t>
      </w:r>
      <w:r>
        <w:t xml:space="preserve">n" section of the lab for keypad button mappings and LCD display format. </w:t>
      </w:r>
    </w:p>
    <w:p w:rsidR="00A72F16" w:rsidRDefault="009E5085">
      <w:pPr>
        <w:widowControl w:val="0"/>
        <w:numPr>
          <w:ilvl w:val="0"/>
          <w:numId w:val="10"/>
        </w:numPr>
        <w:ind w:hanging="360"/>
        <w:contextualSpacing/>
      </w:pPr>
      <w:r>
        <w:t>Files to drive the LCD display and keypad can be found in Student Materials -&gt; labs -&gt; .h files. The files for the LCD display are "</w:t>
      </w:r>
      <w:proofErr w:type="spellStart"/>
      <w:r>
        <w:t>io.c</w:t>
      </w:r>
      <w:proofErr w:type="spellEnd"/>
      <w:r>
        <w:t>" and "</w:t>
      </w:r>
      <w:proofErr w:type="spellStart"/>
      <w:r>
        <w:t>io.h</w:t>
      </w:r>
      <w:proofErr w:type="spellEnd"/>
      <w:r>
        <w:t>". The file for the keypad is "</w:t>
      </w:r>
      <w:proofErr w:type="spellStart"/>
      <w:r>
        <w:t>keyp</w:t>
      </w:r>
      <w:r>
        <w:t>ad.h</w:t>
      </w:r>
      <w:proofErr w:type="spellEnd"/>
      <w:r>
        <w:t>".</w:t>
      </w:r>
    </w:p>
    <w:p w:rsidR="00A72F16" w:rsidRDefault="009E5085">
      <w:pPr>
        <w:widowControl w:val="0"/>
        <w:numPr>
          <w:ilvl w:val="0"/>
          <w:numId w:val="10"/>
        </w:numPr>
        <w:ind w:hanging="360"/>
        <w:contextualSpacing/>
      </w:pPr>
      <w:r>
        <w:t>In "</w:t>
      </w:r>
      <w:proofErr w:type="spellStart"/>
      <w:r>
        <w:t>io.c</w:t>
      </w:r>
      <w:proofErr w:type="spellEnd"/>
      <w:r>
        <w:t xml:space="preserve">", make sure the variables: DATA_BUS, CONTROL, RS, and </w:t>
      </w:r>
      <w:proofErr w:type="spellStart"/>
      <w:r>
        <w:t>E</w:t>
      </w:r>
      <w:proofErr w:type="spellEnd"/>
      <w:r>
        <w:t xml:space="preserve"> are set depending on how the LCD display is connected to the microcontroller.</w:t>
      </w:r>
    </w:p>
    <w:p w:rsidR="00A72F16" w:rsidRDefault="009E5085">
      <w:pPr>
        <w:widowControl w:val="0"/>
        <w:numPr>
          <w:ilvl w:val="0"/>
          <w:numId w:val="10"/>
        </w:numPr>
        <w:ind w:hanging="360"/>
        <w:contextualSpacing/>
      </w:pPr>
      <w:r>
        <w:t>In "</w:t>
      </w:r>
      <w:proofErr w:type="spellStart"/>
      <w:r>
        <w:t>keypad.h</w:t>
      </w:r>
      <w:proofErr w:type="spellEnd"/>
      <w:r>
        <w:t>", make sure the variables: PORT and PIN are set depending on how the keypad is connected to t</w:t>
      </w:r>
      <w:r>
        <w:t>he microcontroller.</w:t>
      </w:r>
    </w:p>
    <w:p w:rsidR="00A72F16" w:rsidRDefault="00A72F16">
      <w:pPr>
        <w:widowControl w:val="0"/>
      </w:pPr>
    </w:p>
    <w:p w:rsidR="00A72F16" w:rsidRDefault="009E5085">
      <w:pPr>
        <w:widowControl w:val="0"/>
      </w:pPr>
      <w:r>
        <w:rPr>
          <w:b/>
        </w:rPr>
        <w:t>Hints</w:t>
      </w:r>
    </w:p>
    <w:p w:rsidR="00A72F16" w:rsidRDefault="009E5085">
      <w:pPr>
        <w:widowControl w:val="0"/>
        <w:numPr>
          <w:ilvl w:val="0"/>
          <w:numId w:val="11"/>
        </w:numPr>
        <w:ind w:hanging="360"/>
        <w:contextualSpacing/>
      </w:pPr>
      <w:r>
        <w:t xml:space="preserve">The LCD display uses ASCII values </w:t>
      </w:r>
    </w:p>
    <w:p w:rsidR="00A72F16" w:rsidRDefault="009E5085">
      <w:pPr>
        <w:widowControl w:val="0"/>
        <w:numPr>
          <w:ilvl w:val="1"/>
          <w:numId w:val="11"/>
        </w:numPr>
        <w:ind w:hanging="360"/>
        <w:contextualSpacing/>
      </w:pPr>
      <w:proofErr w:type="spellStart"/>
      <w:r>
        <w:rPr>
          <w:color w:val="FF0000"/>
        </w:rPr>
        <w:t>LCD_WriteData</w:t>
      </w:r>
      <w:proofErr w:type="spellEnd"/>
      <w:r>
        <w:t xml:space="preserve">(2); </w:t>
      </w:r>
      <w:r>
        <w:tab/>
      </w:r>
      <w:r>
        <w:tab/>
      </w:r>
      <w:r>
        <w:rPr>
          <w:color w:val="008000"/>
        </w:rPr>
        <w:t>// Displays garbage on the LCD display</w:t>
      </w:r>
    </w:p>
    <w:p w:rsidR="00A72F16" w:rsidRDefault="009E5085">
      <w:pPr>
        <w:widowControl w:val="0"/>
        <w:numPr>
          <w:ilvl w:val="1"/>
          <w:numId w:val="11"/>
        </w:numPr>
        <w:ind w:hanging="360"/>
        <w:contextualSpacing/>
      </w:pPr>
      <w:proofErr w:type="spellStart"/>
      <w:r>
        <w:rPr>
          <w:color w:val="FF0000"/>
        </w:rPr>
        <w:t>LCD_WriteData</w:t>
      </w:r>
      <w:proofErr w:type="spellEnd"/>
      <w:r>
        <w:t>(2 + '0');</w:t>
      </w:r>
      <w:r>
        <w:tab/>
      </w:r>
      <w:r>
        <w:rPr>
          <w:color w:val="008000"/>
        </w:rPr>
        <w:t>// Displays 2 on the LCD display</w:t>
      </w:r>
    </w:p>
    <w:p w:rsidR="00A72F16" w:rsidRDefault="00A72F16">
      <w:pPr>
        <w:widowControl w:val="0"/>
      </w:pPr>
    </w:p>
    <w:p w:rsidR="00A72F16" w:rsidRDefault="009E5085">
      <w:pPr>
        <w:widowControl w:val="0"/>
      </w:pPr>
      <w:r>
        <w:rPr>
          <w:b/>
        </w:rPr>
        <w:t>Video Demonstration:</w:t>
      </w:r>
      <w:r>
        <w:rPr>
          <w:b/>
          <w:color w:val="008000"/>
        </w:rPr>
        <w:t xml:space="preserve"> </w:t>
      </w:r>
      <w:hyperlink r:id="rId12">
        <w:r>
          <w:rPr>
            <w:b/>
            <w:color w:val="1155CC"/>
            <w:u w:val="single"/>
          </w:rPr>
          <w:t>http://yo</w:t>
        </w:r>
        <w:r>
          <w:rPr>
            <w:b/>
            <w:color w:val="1155CC"/>
            <w:u w:val="single"/>
          </w:rPr>
          <w:t>utu.be/UTF0ajiBk78</w:t>
        </w:r>
      </w:hyperlink>
    </w:p>
    <w:p w:rsidR="00A72F16" w:rsidRDefault="00A72F16">
      <w:pPr>
        <w:widowControl w:val="0"/>
      </w:pPr>
    </w:p>
    <w:p w:rsidR="00A72F16" w:rsidRDefault="00A72F16">
      <w:pPr>
        <w:widowControl w:val="0"/>
      </w:pPr>
    </w:p>
    <w:p w:rsidR="00A72F16" w:rsidRDefault="009E5085">
      <w:pPr>
        <w:widowControl w:val="0"/>
      </w:pPr>
      <w:r>
        <w:rPr>
          <w:b/>
          <w:sz w:val="28"/>
          <w:szCs w:val="28"/>
        </w:rPr>
        <w:lastRenderedPageBreak/>
        <w:t>Servant: Adjust speed of blinking patterns</w:t>
      </w:r>
    </w:p>
    <w:p w:rsidR="00A72F16" w:rsidRDefault="00A72F16">
      <w:pPr>
        <w:widowControl w:val="0"/>
      </w:pPr>
    </w:p>
    <w:p w:rsidR="00A72F16" w:rsidRDefault="009E5085">
      <w:pPr>
        <w:widowControl w:val="0"/>
      </w:pPr>
      <w:r>
        <w:t>Expand upon part 2 of the lab by adjusting the rate at which the blinking patterns updates. The lower 4 bits of "</w:t>
      </w:r>
      <w:proofErr w:type="spellStart"/>
      <w:r>
        <w:t>receivedData</w:t>
      </w:r>
      <w:proofErr w:type="spellEnd"/>
      <w:r>
        <w:t>" represent the desired speed number. Refer to the given speeds at</w:t>
      </w:r>
      <w:r>
        <w:t xml:space="preserve"> the top of the lab.</w:t>
      </w:r>
    </w:p>
    <w:p w:rsidR="00A72F16" w:rsidRDefault="00A72F16">
      <w:pPr>
        <w:widowControl w:val="0"/>
      </w:pPr>
    </w:p>
    <w:p w:rsidR="00A72F16" w:rsidRDefault="009E5085">
      <w:pPr>
        <w:widowControl w:val="0"/>
      </w:pPr>
      <w:r>
        <w:rPr>
          <w:b/>
        </w:rPr>
        <w:t>Examples</w:t>
      </w:r>
    </w:p>
    <w:p w:rsidR="00A72F16" w:rsidRDefault="009E5085">
      <w:pPr>
        <w:widowControl w:val="0"/>
        <w:numPr>
          <w:ilvl w:val="0"/>
          <w:numId w:val="4"/>
        </w:numPr>
        <w:ind w:hanging="360"/>
        <w:contextualSpacing/>
      </w:pPr>
      <w:r>
        <w:t>data = 0x24;</w:t>
      </w:r>
    </w:p>
    <w:p w:rsidR="00A72F16" w:rsidRDefault="009E5085">
      <w:pPr>
        <w:widowControl w:val="0"/>
        <w:numPr>
          <w:ilvl w:val="1"/>
          <w:numId w:val="4"/>
        </w:numPr>
        <w:ind w:hanging="360"/>
        <w:contextualSpacing/>
      </w:pPr>
      <w:r>
        <w:t>Pattern 2 is displayed</w:t>
      </w:r>
    </w:p>
    <w:p w:rsidR="00A72F16" w:rsidRDefault="009E5085">
      <w:pPr>
        <w:widowControl w:val="0"/>
        <w:numPr>
          <w:ilvl w:val="1"/>
          <w:numId w:val="4"/>
        </w:numPr>
        <w:ind w:hanging="360"/>
        <w:contextualSpacing/>
      </w:pPr>
      <w:r>
        <w:t xml:space="preserve">Pattern updates every 250 </w:t>
      </w:r>
      <w:proofErr w:type="spellStart"/>
      <w:r>
        <w:t>ms</w:t>
      </w:r>
      <w:proofErr w:type="spellEnd"/>
    </w:p>
    <w:p w:rsidR="00A72F16" w:rsidRDefault="009E5085">
      <w:pPr>
        <w:widowControl w:val="0"/>
        <w:numPr>
          <w:ilvl w:val="0"/>
          <w:numId w:val="4"/>
        </w:numPr>
        <w:ind w:hanging="360"/>
        <w:contextualSpacing/>
      </w:pPr>
      <w:r>
        <w:t>data = 0x41;</w:t>
      </w:r>
    </w:p>
    <w:p w:rsidR="00A72F16" w:rsidRDefault="009E5085">
      <w:pPr>
        <w:widowControl w:val="0"/>
        <w:numPr>
          <w:ilvl w:val="1"/>
          <w:numId w:val="4"/>
        </w:numPr>
        <w:ind w:hanging="360"/>
        <w:contextualSpacing/>
      </w:pPr>
      <w:r>
        <w:t>Pattern 4 is displayed</w:t>
      </w:r>
    </w:p>
    <w:p w:rsidR="00A72F16" w:rsidRDefault="009E5085">
      <w:pPr>
        <w:widowControl w:val="0"/>
        <w:numPr>
          <w:ilvl w:val="1"/>
          <w:numId w:val="4"/>
        </w:numPr>
        <w:ind w:hanging="360"/>
        <w:contextualSpacing/>
      </w:pPr>
      <w:r>
        <w:t>Pattern updates every 2 seconds</w:t>
      </w:r>
    </w:p>
    <w:p w:rsidR="00A72F16" w:rsidRDefault="00A72F16">
      <w:pPr>
        <w:widowControl w:val="0"/>
      </w:pPr>
    </w:p>
    <w:p w:rsidR="00A72F16" w:rsidRDefault="009E5085">
      <w:pPr>
        <w:widowControl w:val="0"/>
      </w:pPr>
      <w:r>
        <w:rPr>
          <w:b/>
        </w:rPr>
        <w:t>Hints</w:t>
      </w:r>
    </w:p>
    <w:p w:rsidR="00A72F16" w:rsidRDefault="009E5085">
      <w:pPr>
        <w:widowControl w:val="0"/>
        <w:numPr>
          <w:ilvl w:val="0"/>
          <w:numId w:val="15"/>
        </w:numPr>
        <w:ind w:hanging="360"/>
        <w:contextualSpacing/>
      </w:pPr>
      <w:r>
        <w:t>One solution is to set the period of each "pattern"</w:t>
      </w:r>
      <w:r>
        <w:t xml:space="preserve"> </w:t>
      </w:r>
      <w:proofErr w:type="spellStart"/>
      <w:r>
        <w:t>synchSM</w:t>
      </w:r>
      <w:proofErr w:type="spellEnd"/>
      <w:r>
        <w:t xml:space="preserve"> to the GCD of the speeds, and count up to a shared variable which governs how often the displayed pattern is updated. For example, if the GCD is 100, and the current speed is 500 </w:t>
      </w:r>
      <w:proofErr w:type="spellStart"/>
      <w:r>
        <w:t>ms</w:t>
      </w:r>
      <w:proofErr w:type="spellEnd"/>
      <w:r>
        <w:t xml:space="preserve">, then each "pattern" </w:t>
      </w:r>
      <w:proofErr w:type="spellStart"/>
      <w:r>
        <w:t>synchSM</w:t>
      </w:r>
      <w:proofErr w:type="spellEnd"/>
      <w:r>
        <w:t xml:space="preserve"> will count up to 5 before updating i</w:t>
      </w:r>
      <w:r>
        <w:t>ts output variable. (500 / 100) = 5.</w:t>
      </w:r>
    </w:p>
    <w:p w:rsidR="00A72F16" w:rsidRDefault="00A72F16">
      <w:pPr>
        <w:widowControl w:val="0"/>
      </w:pPr>
    </w:p>
    <w:p w:rsidR="00A72F16" w:rsidRDefault="009E5085">
      <w:pPr>
        <w:widowControl w:val="0"/>
      </w:pPr>
      <w:r>
        <w:rPr>
          <w:b/>
        </w:rPr>
        <w:t xml:space="preserve">Video Demonstration: </w:t>
      </w:r>
      <w:hyperlink r:id="rId13">
        <w:r>
          <w:rPr>
            <w:b/>
            <w:color w:val="1155CC"/>
            <w:u w:val="single"/>
          </w:rPr>
          <w:t>http://youtu.be/9jX_r4qtNLI</w:t>
        </w:r>
      </w:hyperlink>
    </w:p>
    <w:p w:rsidR="00A72F16" w:rsidRDefault="00A72F16">
      <w:pPr>
        <w:widowControl w:val="0"/>
      </w:pPr>
    </w:p>
    <w:p w:rsidR="00A72F16" w:rsidRDefault="00A72F16">
      <w:pPr>
        <w:widowControl w:val="0"/>
      </w:pPr>
    </w:p>
    <w:p w:rsidR="00A72F16" w:rsidRDefault="009E5085">
      <w:pPr>
        <w:widowControl w:val="0"/>
      </w:pPr>
      <w:r>
        <w:rPr>
          <w:b/>
          <w:sz w:val="28"/>
          <w:szCs w:val="28"/>
        </w:rPr>
        <w:t>-------------------------------------------------------------------------------------------------------</w:t>
      </w:r>
    </w:p>
    <w:p w:rsidR="00A72F16" w:rsidRDefault="009E5085">
      <w:pPr>
        <w:widowControl w:val="0"/>
      </w:pPr>
      <w:r>
        <w:rPr>
          <w:b/>
          <w:sz w:val="28"/>
          <w:szCs w:val="28"/>
        </w:rPr>
        <w:t>----------------</w:t>
      </w:r>
      <w:r>
        <w:rPr>
          <w:b/>
          <w:sz w:val="28"/>
          <w:szCs w:val="28"/>
        </w:rPr>
        <w:t>---------------------    Part 4 (Challenge)   ---------------------------------</w:t>
      </w:r>
    </w:p>
    <w:p w:rsidR="00A72F16" w:rsidRDefault="009E5085">
      <w:pPr>
        <w:widowControl w:val="0"/>
      </w:pPr>
      <w:r>
        <w:rPr>
          <w:b/>
          <w:sz w:val="28"/>
          <w:szCs w:val="28"/>
        </w:rPr>
        <w:t>-------------------------------------------------------------------------------------------------------</w:t>
      </w:r>
    </w:p>
    <w:p w:rsidR="00A72F16" w:rsidRDefault="00A72F16">
      <w:pPr>
        <w:widowControl w:val="0"/>
      </w:pPr>
    </w:p>
    <w:p w:rsidR="00A72F16" w:rsidRDefault="009E5085">
      <w:pPr>
        <w:widowControl w:val="0"/>
      </w:pPr>
      <w:r>
        <w:t xml:space="preserve">Since no edits are required on the </w:t>
      </w:r>
      <w:r>
        <w:rPr>
          <w:i/>
        </w:rPr>
        <w:t>Servant</w:t>
      </w:r>
      <w:r>
        <w:t xml:space="preserve"> microcontroller, both group </w:t>
      </w:r>
      <w:r>
        <w:t xml:space="preserve">members should contribute to the edits needed on the </w:t>
      </w:r>
      <w:r>
        <w:rPr>
          <w:i/>
        </w:rPr>
        <w:t xml:space="preserve">Master </w:t>
      </w:r>
      <w:r>
        <w:t>microcontroller.</w:t>
      </w:r>
    </w:p>
    <w:p w:rsidR="00A72F16" w:rsidRDefault="00A72F16">
      <w:pPr>
        <w:widowControl w:val="0"/>
      </w:pPr>
    </w:p>
    <w:p w:rsidR="00A72F16" w:rsidRDefault="009E5085">
      <w:pPr>
        <w:widowControl w:val="0"/>
      </w:pPr>
      <w:r>
        <w:rPr>
          <w:b/>
          <w:sz w:val="28"/>
          <w:szCs w:val="28"/>
        </w:rPr>
        <w:t>Three Servants</w:t>
      </w:r>
    </w:p>
    <w:p w:rsidR="00A72F16" w:rsidRDefault="00A72F16">
      <w:pPr>
        <w:widowControl w:val="0"/>
      </w:pPr>
    </w:p>
    <w:p w:rsidR="00A72F16" w:rsidRDefault="009E5085">
      <w:pPr>
        <w:widowControl w:val="0"/>
      </w:pPr>
      <w:r>
        <w:t xml:space="preserve">Expand upon part 3 of the lab by allowing the </w:t>
      </w:r>
      <w:r>
        <w:rPr>
          <w:i/>
        </w:rPr>
        <w:t xml:space="preserve">Master </w:t>
      </w:r>
      <w:r>
        <w:t xml:space="preserve">microcontroller to communicate with three </w:t>
      </w:r>
      <w:r>
        <w:rPr>
          <w:i/>
        </w:rPr>
        <w:t>Servant</w:t>
      </w:r>
      <w:r>
        <w:t xml:space="preserve"> microcontrollers.</w:t>
      </w:r>
    </w:p>
    <w:p w:rsidR="00A72F16" w:rsidRDefault="00A72F16">
      <w:pPr>
        <w:widowControl w:val="0"/>
      </w:pPr>
    </w:p>
    <w:p w:rsidR="00A72F16" w:rsidRDefault="009E5085">
      <w:pPr>
        <w:widowControl w:val="0"/>
      </w:pPr>
      <w:r>
        <w:t>When using SPI, each</w:t>
      </w:r>
      <w:r>
        <w:rPr>
          <w:i/>
        </w:rPr>
        <w:t xml:space="preserve"> Servant </w:t>
      </w:r>
      <w:r>
        <w:t xml:space="preserve">microcontroller has an independent enable line (SS). In </w:t>
      </w:r>
      <w:proofErr w:type="spellStart"/>
      <w:r>
        <w:t>SPI_MasterTransmit</w:t>
      </w:r>
      <w:proofErr w:type="spellEnd"/>
      <w:r>
        <w:t xml:space="preserve">, SS is set to 0 allowing the </w:t>
      </w:r>
      <w:r>
        <w:rPr>
          <w:i/>
        </w:rPr>
        <w:t>Servant</w:t>
      </w:r>
      <w:r>
        <w:t xml:space="preserve"> microcontroller to receive data. SS remains 0 while the data is transmitted from the </w:t>
      </w:r>
      <w:r>
        <w:rPr>
          <w:i/>
        </w:rPr>
        <w:t>Master</w:t>
      </w:r>
      <w:r>
        <w:t xml:space="preserve"> to the </w:t>
      </w:r>
      <w:r>
        <w:rPr>
          <w:i/>
        </w:rPr>
        <w:t>Servant</w:t>
      </w:r>
      <w:r>
        <w:t>. When the transmission is complete, S</w:t>
      </w:r>
      <w:r>
        <w:t xml:space="preserve">S is set to 1, preventing the </w:t>
      </w:r>
      <w:r>
        <w:rPr>
          <w:i/>
        </w:rPr>
        <w:t>Servant</w:t>
      </w:r>
      <w:r>
        <w:t xml:space="preserve"> microcontroller from receiving </w:t>
      </w:r>
      <w:proofErr w:type="spellStart"/>
      <w:r>
        <w:t>anymore</w:t>
      </w:r>
      <w:proofErr w:type="spellEnd"/>
      <w:r>
        <w:t xml:space="preserve"> data.</w:t>
      </w:r>
    </w:p>
    <w:p w:rsidR="00A72F16" w:rsidRDefault="00A72F16">
      <w:pPr>
        <w:widowControl w:val="0"/>
      </w:pPr>
    </w:p>
    <w:p w:rsidR="00A72F16" w:rsidRDefault="009E5085">
      <w:pPr>
        <w:widowControl w:val="0"/>
      </w:pPr>
      <w:r>
        <w:t xml:space="preserve">Select two free pins on the </w:t>
      </w:r>
      <w:r>
        <w:rPr>
          <w:i/>
        </w:rPr>
        <w:t>Master</w:t>
      </w:r>
      <w:r>
        <w:t xml:space="preserve"> microcontroller to act as enable lines for two additional </w:t>
      </w:r>
      <w:r>
        <w:rPr>
          <w:i/>
        </w:rPr>
        <w:t>Servant</w:t>
      </w:r>
      <w:r>
        <w:t xml:space="preserve"> microcontrollers. Add another parameter to </w:t>
      </w:r>
      <w:proofErr w:type="spellStart"/>
      <w:r>
        <w:t>SPI_MasterTransmit</w:t>
      </w:r>
      <w:proofErr w:type="spellEnd"/>
      <w:r>
        <w:t xml:space="preserve"> called "</w:t>
      </w:r>
      <w:proofErr w:type="spellStart"/>
      <w:r>
        <w:t>uC</w:t>
      </w:r>
      <w:proofErr w:type="spellEnd"/>
      <w:r>
        <w:t xml:space="preserve">". This parameter is used to determine which of the three enable lines is manipulated so the selected microcontroller receives the data. </w:t>
      </w:r>
    </w:p>
    <w:p w:rsidR="00A72F16" w:rsidRDefault="00A72F16">
      <w:pPr>
        <w:widowControl w:val="0"/>
      </w:pPr>
    </w:p>
    <w:p w:rsidR="00A72F16" w:rsidRDefault="009E5085">
      <w:pPr>
        <w:widowControl w:val="0"/>
      </w:pPr>
      <w:r>
        <w:rPr>
          <w:b/>
        </w:rPr>
        <w:t xml:space="preserve">Example: </w:t>
      </w:r>
      <w:proofErr w:type="spellStart"/>
      <w:r>
        <w:t>uC</w:t>
      </w:r>
      <w:proofErr w:type="spellEnd"/>
      <w:r>
        <w:t xml:space="preserve"> is 2</w:t>
      </w:r>
    </w:p>
    <w:p w:rsidR="00A72F16" w:rsidRDefault="009E5085">
      <w:pPr>
        <w:widowControl w:val="0"/>
        <w:numPr>
          <w:ilvl w:val="0"/>
          <w:numId w:val="2"/>
        </w:numPr>
        <w:ind w:hanging="360"/>
        <w:contextualSpacing/>
      </w:pPr>
      <w:r>
        <w:rPr>
          <w:i/>
        </w:rPr>
        <w:t>Servant</w:t>
      </w:r>
      <w:r>
        <w:t xml:space="preserve"> 2's enable line is set to 0</w:t>
      </w:r>
    </w:p>
    <w:p w:rsidR="00A72F16" w:rsidRDefault="009E5085">
      <w:pPr>
        <w:widowControl w:val="0"/>
        <w:numPr>
          <w:ilvl w:val="0"/>
          <w:numId w:val="2"/>
        </w:numPr>
        <w:ind w:hanging="360"/>
        <w:contextualSpacing/>
      </w:pPr>
      <w:r>
        <w:t>Data is transmitted between the</w:t>
      </w:r>
      <w:r>
        <w:rPr>
          <w:i/>
        </w:rPr>
        <w:t xml:space="preserve"> Master</w:t>
      </w:r>
      <w:r>
        <w:t xml:space="preserve"> and </w:t>
      </w:r>
      <w:r>
        <w:rPr>
          <w:i/>
        </w:rPr>
        <w:t>Servant</w:t>
      </w:r>
      <w:r>
        <w:t xml:space="preserve"> 2</w:t>
      </w:r>
    </w:p>
    <w:p w:rsidR="00A72F16" w:rsidRDefault="009E5085">
      <w:pPr>
        <w:widowControl w:val="0"/>
        <w:numPr>
          <w:ilvl w:val="0"/>
          <w:numId w:val="2"/>
        </w:numPr>
        <w:ind w:hanging="360"/>
        <w:contextualSpacing/>
      </w:pPr>
      <w:r>
        <w:rPr>
          <w:i/>
        </w:rPr>
        <w:t>Servant</w:t>
      </w:r>
      <w:r>
        <w:t xml:space="preserve"> 2</w:t>
      </w:r>
      <w:r>
        <w:t>'s enable line is set to 1</w:t>
      </w:r>
    </w:p>
    <w:p w:rsidR="00A72F16" w:rsidRDefault="00A72F16">
      <w:pPr>
        <w:widowControl w:val="0"/>
      </w:pPr>
    </w:p>
    <w:p w:rsidR="00A72F16" w:rsidRDefault="009E5085">
      <w:pPr>
        <w:widowControl w:val="0"/>
      </w:pPr>
      <w:r>
        <w:t xml:space="preserve">Make sure the data observed on the LCD display properly describes the behavior seen on the </w:t>
      </w:r>
      <w:r>
        <w:rPr>
          <w:i/>
        </w:rPr>
        <w:t>Servant</w:t>
      </w:r>
      <w:r>
        <w:t xml:space="preserve"> microcontrollers. Keep in mind that when the selected </w:t>
      </w:r>
      <w:r>
        <w:rPr>
          <w:i/>
        </w:rPr>
        <w:t>Servant</w:t>
      </w:r>
      <w:r>
        <w:t xml:space="preserve"> microcontroller changes, the other two microcontrollers continue di</w:t>
      </w:r>
      <w:r>
        <w:t>splaying their own patterns at their own speeds.</w:t>
      </w:r>
    </w:p>
    <w:p w:rsidR="00A72F16" w:rsidRDefault="00A72F16">
      <w:pPr>
        <w:widowControl w:val="0"/>
      </w:pPr>
    </w:p>
    <w:p w:rsidR="00A72F16" w:rsidRDefault="009E5085">
      <w:pPr>
        <w:widowControl w:val="0"/>
      </w:pPr>
      <w:r>
        <w:rPr>
          <w:b/>
        </w:rPr>
        <w:t>Example 1</w:t>
      </w:r>
    </w:p>
    <w:p w:rsidR="00A72F16" w:rsidRDefault="009E5085">
      <w:pPr>
        <w:widowControl w:val="0"/>
        <w:numPr>
          <w:ilvl w:val="0"/>
          <w:numId w:val="9"/>
        </w:numPr>
        <w:ind w:hanging="360"/>
        <w:contextualSpacing/>
      </w:pPr>
      <w:r>
        <w:t xml:space="preserve">The </w:t>
      </w:r>
      <w:r>
        <w:rPr>
          <w:i/>
        </w:rPr>
        <w:t>Master</w:t>
      </w:r>
      <w:r>
        <w:t xml:space="preserve"> microcontroller displays the following on the LCD display</w:t>
      </w:r>
    </w:p>
    <w:p w:rsidR="00A72F16" w:rsidRDefault="00A72F16">
      <w:pPr>
        <w:widowControl w:val="0"/>
      </w:pPr>
    </w:p>
    <w:p w:rsidR="00A72F16" w:rsidRDefault="009E5085">
      <w:pPr>
        <w:widowControl w:val="0"/>
      </w:pPr>
      <w:r>
        <w:tab/>
      </w:r>
      <w:r>
        <w:tab/>
      </w:r>
      <w:r>
        <w:tab/>
      </w:r>
      <w:r>
        <w:rPr>
          <w:noProof/>
        </w:rPr>
        <mc:AlternateContent>
          <mc:Choice Requires="wpg">
            <w:drawing>
              <wp:inline distT="19050" distB="19050" distL="19050" distR="19050">
                <wp:extent cx="3381375" cy="1114425"/>
                <wp:effectExtent l="0" t="0" r="0" b="0"/>
                <wp:docPr id="4" name="Group 4"/>
                <wp:cNvGraphicFramePr/>
                <a:graphic xmlns:a="http://schemas.openxmlformats.org/drawingml/2006/main">
                  <a:graphicData uri="http://schemas.microsoft.com/office/word/2010/wordprocessingGroup">
                    <wpg:wgp>
                      <wpg:cNvGrpSpPr/>
                      <wpg:grpSpPr>
                        <a:xfrm>
                          <a:off x="0" y="0"/>
                          <a:ext cx="3381375" cy="1114425"/>
                          <a:chOff x="1495425" y="1285875"/>
                          <a:chExt cx="3362400" cy="1100099"/>
                        </a:xfrm>
                      </wpg:grpSpPr>
                      <wps:wsp>
                        <wps:cNvPr id="5" name="Rectangle 5"/>
                        <wps:cNvSpPr/>
                        <wps:spPr>
                          <a:xfrm>
                            <a:off x="1495425" y="1285875"/>
                            <a:ext cx="3362400" cy="11000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A72F16" w:rsidRDefault="00A72F16">
                              <w:pPr>
                                <w:spacing w:line="240" w:lineRule="auto"/>
                                <w:textDirection w:val="btLr"/>
                              </w:pPr>
                            </w:p>
                          </w:txbxContent>
                        </wps:txbx>
                        <wps:bodyPr lIns="91425" tIns="91425" rIns="91425" bIns="91425" anchor="ctr" anchorCtr="0"/>
                      </wps:wsp>
                      <wps:wsp>
                        <wps:cNvPr id="6" name="Text Box 6"/>
                        <wps:cNvSpPr txBox="1"/>
                        <wps:spPr>
                          <a:xfrm>
                            <a:off x="1628775" y="1285875"/>
                            <a:ext cx="3119400" cy="885900"/>
                          </a:xfrm>
                          <a:prstGeom prst="rect">
                            <a:avLst/>
                          </a:prstGeom>
                          <a:noFill/>
                          <a:ln>
                            <a:noFill/>
                          </a:ln>
                        </wps:spPr>
                        <wps:txbx>
                          <w:txbxContent>
                            <w:p w:rsidR="00A72F16" w:rsidRDefault="009E5085">
                              <w:pPr>
                                <w:spacing w:line="240" w:lineRule="auto"/>
                                <w:textDirection w:val="btLr"/>
                              </w:pPr>
                              <w:proofErr w:type="spellStart"/>
                              <w:r>
                                <w:rPr>
                                  <w:sz w:val="60"/>
                                </w:rPr>
                                <w:t>Ptrn</w:t>
                              </w:r>
                              <w:proofErr w:type="spellEnd"/>
                              <w:r>
                                <w:rPr>
                                  <w:sz w:val="60"/>
                                </w:rPr>
                                <w:t xml:space="preserve">: 1   </w:t>
                              </w:r>
                              <w:proofErr w:type="spellStart"/>
                              <w:r>
                                <w:rPr>
                                  <w:sz w:val="60"/>
                                </w:rPr>
                                <w:t>Spd</w:t>
                              </w:r>
                              <w:proofErr w:type="spellEnd"/>
                              <w:r>
                                <w:rPr>
                                  <w:sz w:val="60"/>
                                </w:rPr>
                                <w:t>: 2</w:t>
                              </w:r>
                            </w:p>
                            <w:p w:rsidR="00A72F16" w:rsidRDefault="009E5085">
                              <w:pPr>
                                <w:spacing w:line="240" w:lineRule="auto"/>
                                <w:textDirection w:val="btLr"/>
                              </w:pPr>
                              <w:proofErr w:type="spellStart"/>
                              <w:proofErr w:type="gramStart"/>
                              <w:r>
                                <w:rPr>
                                  <w:sz w:val="60"/>
                                </w:rPr>
                                <w:t>uC</w:t>
                              </w:r>
                              <w:proofErr w:type="spellEnd"/>
                              <w:proofErr w:type="gramEnd"/>
                              <w:r>
                                <w:rPr>
                                  <w:sz w:val="60"/>
                                </w:rPr>
                                <w:t>: 3</w:t>
                              </w:r>
                            </w:p>
                          </w:txbxContent>
                        </wps:txbx>
                        <wps:bodyPr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9050" distT="19050" distL="19050" distR="19050">
                <wp:extent cx="3381375" cy="1114425"/>
                <wp:effectExtent b="0" l="0" r="0" t="0"/>
                <wp:docPr id="2" name="image03.png"/>
                <a:graphic>
                  <a:graphicData uri="http://schemas.openxmlformats.org/drawingml/2006/picture">
                    <pic:pic>
                      <pic:nvPicPr>
                        <pic:cNvPr id="0" name="image03.png"/>
                        <pic:cNvPicPr preferRelativeResize="0"/>
                      </pic:nvPicPr>
                      <pic:blipFill>
                        <a:blip r:embed="rId14"/>
                        <a:srcRect/>
                        <a:stretch>
                          <a:fillRect/>
                        </a:stretch>
                      </pic:blipFill>
                      <pic:spPr>
                        <a:xfrm>
                          <a:off x="0" y="0"/>
                          <a:ext cx="3381375" cy="1114425"/>
                        </a:xfrm>
                        <a:prstGeom prst="rect"/>
                        <a:ln/>
                      </pic:spPr>
                    </pic:pic>
                  </a:graphicData>
                </a:graphic>
              </wp:inline>
            </w:drawing>
          </mc:Fallback>
        </mc:AlternateContent>
      </w:r>
    </w:p>
    <w:p w:rsidR="00A72F16" w:rsidRDefault="00A72F16">
      <w:pPr>
        <w:widowControl w:val="0"/>
      </w:pPr>
    </w:p>
    <w:p w:rsidR="00A72F16" w:rsidRDefault="009E5085">
      <w:pPr>
        <w:widowControl w:val="0"/>
        <w:numPr>
          <w:ilvl w:val="0"/>
          <w:numId w:val="6"/>
        </w:numPr>
        <w:ind w:hanging="360"/>
        <w:contextualSpacing/>
      </w:pPr>
      <w:r>
        <w:rPr>
          <w:i/>
        </w:rPr>
        <w:t>Servant</w:t>
      </w:r>
      <w:r>
        <w:t xml:space="preserve"> 3 displays pattern 1 at speed 2. </w:t>
      </w:r>
      <w:r>
        <w:rPr>
          <w:b/>
        </w:rPr>
        <w:t>Note:</w:t>
      </w:r>
      <w:r>
        <w:t xml:space="preserve"> </w:t>
      </w:r>
      <w:r>
        <w:rPr>
          <w:i/>
        </w:rPr>
        <w:t>Servants</w:t>
      </w:r>
      <w:r>
        <w:t xml:space="preserve"> 1 and 2 retain their previous patter</w:t>
      </w:r>
      <w:r>
        <w:t>n number and speed.</w:t>
      </w:r>
    </w:p>
    <w:p w:rsidR="00A72F16" w:rsidRDefault="00A72F16">
      <w:pPr>
        <w:widowControl w:val="0"/>
      </w:pPr>
    </w:p>
    <w:p w:rsidR="00A72F16" w:rsidRDefault="00A72F16">
      <w:pPr>
        <w:widowControl w:val="0"/>
        <w:jc w:val="center"/>
      </w:pPr>
    </w:p>
    <w:p w:rsidR="00A72F16" w:rsidRDefault="009E5085">
      <w:pPr>
        <w:widowControl w:val="0"/>
      </w:pPr>
      <w:r>
        <w:rPr>
          <w:b/>
        </w:rPr>
        <w:t>Example 2</w:t>
      </w:r>
    </w:p>
    <w:p w:rsidR="00A72F16" w:rsidRDefault="009E5085">
      <w:pPr>
        <w:widowControl w:val="0"/>
        <w:numPr>
          <w:ilvl w:val="0"/>
          <w:numId w:val="12"/>
        </w:numPr>
        <w:ind w:hanging="360"/>
        <w:contextualSpacing/>
      </w:pPr>
      <w:r>
        <w:t xml:space="preserve">The </w:t>
      </w:r>
      <w:r>
        <w:rPr>
          <w:i/>
        </w:rPr>
        <w:t>Master</w:t>
      </w:r>
      <w:r>
        <w:t xml:space="preserve"> microcontroller displays the following on the LCD display</w:t>
      </w:r>
    </w:p>
    <w:p w:rsidR="00A72F16" w:rsidRDefault="00A72F16">
      <w:pPr>
        <w:widowControl w:val="0"/>
      </w:pPr>
    </w:p>
    <w:p w:rsidR="00A72F16" w:rsidRDefault="009E5085">
      <w:pPr>
        <w:widowControl w:val="0"/>
        <w:jc w:val="center"/>
      </w:pPr>
      <w:r>
        <w:tab/>
      </w:r>
      <w:r>
        <w:rPr>
          <w:noProof/>
        </w:rPr>
        <mc:AlternateContent>
          <mc:Choice Requires="wpg">
            <w:drawing>
              <wp:inline distT="19050" distB="19050" distL="19050" distR="19050">
                <wp:extent cx="3381375" cy="1114425"/>
                <wp:effectExtent l="0" t="0" r="0" b="0"/>
                <wp:docPr id="7" name="Group 7"/>
                <wp:cNvGraphicFramePr/>
                <a:graphic xmlns:a="http://schemas.openxmlformats.org/drawingml/2006/main">
                  <a:graphicData uri="http://schemas.microsoft.com/office/word/2010/wordprocessingGroup">
                    <wpg:wgp>
                      <wpg:cNvGrpSpPr/>
                      <wpg:grpSpPr>
                        <a:xfrm>
                          <a:off x="0" y="0"/>
                          <a:ext cx="3381375" cy="1114425"/>
                          <a:chOff x="1495425" y="1285875"/>
                          <a:chExt cx="3362400" cy="1100099"/>
                        </a:xfrm>
                      </wpg:grpSpPr>
                      <wps:wsp>
                        <wps:cNvPr id="8" name="Rectangle 8"/>
                        <wps:cNvSpPr/>
                        <wps:spPr>
                          <a:xfrm>
                            <a:off x="1495425" y="1285875"/>
                            <a:ext cx="3362400" cy="11000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A72F16" w:rsidRDefault="00A72F16">
                              <w:pPr>
                                <w:spacing w:line="240" w:lineRule="auto"/>
                                <w:textDirection w:val="btLr"/>
                              </w:pPr>
                            </w:p>
                          </w:txbxContent>
                        </wps:txbx>
                        <wps:bodyPr lIns="91425" tIns="91425" rIns="91425" bIns="91425" anchor="ctr" anchorCtr="0"/>
                      </wps:wsp>
                      <wps:wsp>
                        <wps:cNvPr id="9" name="Text Box 9"/>
                        <wps:cNvSpPr txBox="1"/>
                        <wps:spPr>
                          <a:xfrm>
                            <a:off x="1628775" y="1285875"/>
                            <a:ext cx="3119400" cy="885900"/>
                          </a:xfrm>
                          <a:prstGeom prst="rect">
                            <a:avLst/>
                          </a:prstGeom>
                          <a:noFill/>
                          <a:ln>
                            <a:noFill/>
                          </a:ln>
                        </wps:spPr>
                        <wps:txbx>
                          <w:txbxContent>
                            <w:p w:rsidR="00A72F16" w:rsidRDefault="009E5085">
                              <w:pPr>
                                <w:spacing w:line="240" w:lineRule="auto"/>
                                <w:textDirection w:val="btLr"/>
                              </w:pPr>
                              <w:proofErr w:type="spellStart"/>
                              <w:r>
                                <w:rPr>
                                  <w:sz w:val="60"/>
                                </w:rPr>
                                <w:t>Ptrn</w:t>
                              </w:r>
                              <w:proofErr w:type="spellEnd"/>
                              <w:r>
                                <w:rPr>
                                  <w:sz w:val="60"/>
                                </w:rPr>
                                <w:t xml:space="preserve">: 4   </w:t>
                              </w:r>
                              <w:proofErr w:type="spellStart"/>
                              <w:r>
                                <w:rPr>
                                  <w:sz w:val="60"/>
                                </w:rPr>
                                <w:t>Spd</w:t>
                              </w:r>
                              <w:proofErr w:type="spellEnd"/>
                              <w:r>
                                <w:rPr>
                                  <w:sz w:val="60"/>
                                </w:rPr>
                                <w:t>: 3</w:t>
                              </w:r>
                            </w:p>
                            <w:p w:rsidR="00A72F16" w:rsidRDefault="009E5085">
                              <w:pPr>
                                <w:spacing w:line="240" w:lineRule="auto"/>
                                <w:textDirection w:val="btLr"/>
                              </w:pPr>
                              <w:proofErr w:type="spellStart"/>
                              <w:proofErr w:type="gramStart"/>
                              <w:r>
                                <w:rPr>
                                  <w:sz w:val="60"/>
                                </w:rPr>
                                <w:t>uC</w:t>
                              </w:r>
                              <w:proofErr w:type="spellEnd"/>
                              <w:proofErr w:type="gramEnd"/>
                              <w:r>
                                <w:rPr>
                                  <w:sz w:val="60"/>
                                </w:rPr>
                                <w:t>: 1</w:t>
                              </w:r>
                            </w:p>
                          </w:txbxContent>
                        </wps:txbx>
                        <wps:bodyPr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9050" distT="19050" distL="19050" distR="19050">
                <wp:extent cx="3381375" cy="1114425"/>
                <wp:effectExtent b="0" l="0" r="0" t="0"/>
                <wp:docPr id="3" name="image05.png"/>
                <a:graphic>
                  <a:graphicData uri="http://schemas.openxmlformats.org/drawingml/2006/picture">
                    <pic:pic>
                      <pic:nvPicPr>
                        <pic:cNvPr id="0" name="image05.png"/>
                        <pic:cNvPicPr preferRelativeResize="0"/>
                      </pic:nvPicPr>
                      <pic:blipFill>
                        <a:blip r:embed="rId15"/>
                        <a:srcRect/>
                        <a:stretch>
                          <a:fillRect/>
                        </a:stretch>
                      </pic:blipFill>
                      <pic:spPr>
                        <a:xfrm>
                          <a:off x="0" y="0"/>
                          <a:ext cx="3381375" cy="1114425"/>
                        </a:xfrm>
                        <a:prstGeom prst="rect"/>
                        <a:ln/>
                      </pic:spPr>
                    </pic:pic>
                  </a:graphicData>
                </a:graphic>
              </wp:inline>
            </w:drawing>
          </mc:Fallback>
        </mc:AlternateContent>
      </w:r>
    </w:p>
    <w:p w:rsidR="00A72F16" w:rsidRDefault="00A72F16">
      <w:pPr>
        <w:widowControl w:val="0"/>
      </w:pPr>
    </w:p>
    <w:p w:rsidR="00A72F16" w:rsidRDefault="009E5085">
      <w:pPr>
        <w:widowControl w:val="0"/>
        <w:numPr>
          <w:ilvl w:val="0"/>
          <w:numId w:val="12"/>
        </w:numPr>
        <w:ind w:hanging="360"/>
        <w:contextualSpacing/>
      </w:pPr>
      <w:r>
        <w:rPr>
          <w:i/>
        </w:rPr>
        <w:t xml:space="preserve">Servant </w:t>
      </w:r>
      <w:r>
        <w:t xml:space="preserve">1 displays pattern 4 at speed 3. </w:t>
      </w:r>
      <w:r>
        <w:rPr>
          <w:b/>
        </w:rPr>
        <w:t xml:space="preserve">Note: </w:t>
      </w:r>
      <w:r>
        <w:rPr>
          <w:i/>
        </w:rPr>
        <w:t>Servants</w:t>
      </w:r>
      <w:r>
        <w:t xml:space="preserve"> 2 and 3 retain their previous pattern number and speed.</w:t>
      </w:r>
    </w:p>
    <w:p w:rsidR="00A72F16" w:rsidRDefault="00A72F16">
      <w:pPr>
        <w:widowControl w:val="0"/>
        <w:jc w:val="center"/>
      </w:pPr>
    </w:p>
    <w:p w:rsidR="00A72F16" w:rsidRDefault="00A72F16">
      <w:pPr>
        <w:widowControl w:val="0"/>
      </w:pPr>
    </w:p>
    <w:p w:rsidR="00A72F16" w:rsidRDefault="009E5085">
      <w:pPr>
        <w:widowControl w:val="0"/>
      </w:pPr>
      <w:r>
        <w:rPr>
          <w:b/>
        </w:rPr>
        <w:t xml:space="preserve">Video Demonstration: </w:t>
      </w:r>
      <w:hyperlink r:id="rId16">
        <w:r>
          <w:rPr>
            <w:b/>
            <w:color w:val="1155CC"/>
            <w:u w:val="single"/>
          </w:rPr>
          <w:t>http://youtu.be/wZLCo-KR9wM</w:t>
        </w:r>
      </w:hyperlink>
    </w:p>
    <w:p w:rsidR="00A72F16" w:rsidRDefault="00A72F16">
      <w:pPr>
        <w:widowControl w:val="0"/>
      </w:pPr>
    </w:p>
    <w:p w:rsidR="00A72F16" w:rsidRDefault="00A72F16">
      <w:pPr>
        <w:widowControl w:val="0"/>
      </w:pPr>
    </w:p>
    <w:p w:rsidR="00A72F16" w:rsidRDefault="009E5085">
      <w:pPr>
        <w:widowControl w:val="0"/>
        <w:ind w:left="-720" w:right="-1080"/>
      </w:pPr>
      <w:r>
        <w:rPr>
          <w:b/>
          <w:color w:val="FF0000"/>
        </w:rPr>
        <w:t>Each group must submit their .c source files according to instructions in the Lab submission guidelines</w:t>
      </w:r>
      <w:r>
        <w:rPr>
          <w:b/>
          <w:color w:val="0000FF"/>
        </w:rPr>
        <w:t>.</w:t>
      </w:r>
    </w:p>
    <w:p w:rsidR="00A72F16" w:rsidRDefault="00A72F16">
      <w:pPr>
        <w:widowControl w:val="0"/>
      </w:pPr>
    </w:p>
    <w:p w:rsidR="00A72F16" w:rsidRDefault="00A72F16">
      <w:pPr>
        <w:widowControl w:val="0"/>
      </w:pPr>
    </w:p>
    <w:p w:rsidR="00A72F16" w:rsidRDefault="00A72F16">
      <w:pPr>
        <w:widowControl w:val="0"/>
      </w:pPr>
    </w:p>
    <w:p w:rsidR="00A72F16" w:rsidRDefault="00A72F16">
      <w:pPr>
        <w:widowControl w:val="0"/>
      </w:pPr>
    </w:p>
    <w:sectPr w:rsidR="00A72F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43E9"/>
    <w:multiLevelType w:val="multilevel"/>
    <w:tmpl w:val="170205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A1E6004"/>
    <w:multiLevelType w:val="multilevel"/>
    <w:tmpl w:val="6C405E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A9109A6"/>
    <w:multiLevelType w:val="multilevel"/>
    <w:tmpl w:val="AA9CC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F735C4B"/>
    <w:multiLevelType w:val="multilevel"/>
    <w:tmpl w:val="E758DD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0CF0B71"/>
    <w:multiLevelType w:val="multilevel"/>
    <w:tmpl w:val="37727F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90E7275"/>
    <w:multiLevelType w:val="multilevel"/>
    <w:tmpl w:val="71E24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F9A0692"/>
    <w:multiLevelType w:val="multilevel"/>
    <w:tmpl w:val="805CC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AF004A3"/>
    <w:multiLevelType w:val="multilevel"/>
    <w:tmpl w:val="0CF21EA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4BE8447E"/>
    <w:multiLevelType w:val="multilevel"/>
    <w:tmpl w:val="AC70F9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60C5DA4"/>
    <w:multiLevelType w:val="multilevel"/>
    <w:tmpl w:val="40F2DC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E5B04F2"/>
    <w:multiLevelType w:val="multilevel"/>
    <w:tmpl w:val="C30C55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F8B2620"/>
    <w:multiLevelType w:val="multilevel"/>
    <w:tmpl w:val="8CE25B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8096B9B"/>
    <w:multiLevelType w:val="multilevel"/>
    <w:tmpl w:val="E7AA27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879075F"/>
    <w:multiLevelType w:val="multilevel"/>
    <w:tmpl w:val="D7AC85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F5E0FB1"/>
    <w:multiLevelType w:val="multilevel"/>
    <w:tmpl w:val="360CC9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
  </w:num>
  <w:num w:numId="2">
    <w:abstractNumId w:val="13"/>
  </w:num>
  <w:num w:numId="3">
    <w:abstractNumId w:val="1"/>
  </w:num>
  <w:num w:numId="4">
    <w:abstractNumId w:val="4"/>
  </w:num>
  <w:num w:numId="5">
    <w:abstractNumId w:val="14"/>
  </w:num>
  <w:num w:numId="6">
    <w:abstractNumId w:val="10"/>
  </w:num>
  <w:num w:numId="7">
    <w:abstractNumId w:val="7"/>
  </w:num>
  <w:num w:numId="8">
    <w:abstractNumId w:val="9"/>
  </w:num>
  <w:num w:numId="9">
    <w:abstractNumId w:val="0"/>
  </w:num>
  <w:num w:numId="10">
    <w:abstractNumId w:val="8"/>
  </w:num>
  <w:num w:numId="11">
    <w:abstractNumId w:val="5"/>
  </w:num>
  <w:num w:numId="12">
    <w:abstractNumId w:val="2"/>
  </w:num>
  <w:num w:numId="13">
    <w:abstractNumId w:val="1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72F16"/>
    <w:rsid w:val="006D1D44"/>
    <w:rsid w:val="009E5085"/>
    <w:rsid w:val="00A72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01.png"/><Relationship Id="rId13" Type="http://schemas.openxmlformats.org/officeDocument/2006/relationships/hyperlink" Target="http://youtu.be/9jX_r4qtNLI"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Serial_Peripheral_Interface_Bus" TargetMode="External"/><Relationship Id="rId12" Type="http://schemas.openxmlformats.org/officeDocument/2006/relationships/hyperlink" Target="http://youtu.be/UTF0ajiBk7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youtu.be/wZLCo-KR9wM" TargetMode="External"/><Relationship Id="rId1" Type="http://schemas.openxmlformats.org/officeDocument/2006/relationships/numbering" Target="numbering.xml"/><Relationship Id="rId6" Type="http://schemas.openxmlformats.org/officeDocument/2006/relationships/hyperlink" Target="http://en.wikipedia.org/wiki/Serial_Peripheral_Interface_Bus" TargetMode="External"/><Relationship Id="rId11" Type="http://schemas.openxmlformats.org/officeDocument/2006/relationships/hyperlink" Target="http://youtu.be/Wq7AsbC8VyQ" TargetMode="External"/><Relationship Id="rId5" Type="http://schemas.openxmlformats.org/officeDocument/2006/relationships/webSettings" Target="webSettings.xml"/><Relationship Id="rId15" Type="http://schemas.openxmlformats.org/officeDocument/2006/relationships/image" Target="media/image05.png"/><Relationship Id="rId10" Type="http://schemas.openxmlformats.org/officeDocument/2006/relationships/hyperlink" Target="http://youtu.be/RltGj0ijagg" TargetMode="External"/><Relationship Id="rId4" Type="http://schemas.openxmlformats.org/officeDocument/2006/relationships/settings" Target="settings.xml"/><Relationship Id="rId9" Type="http://schemas.openxmlformats.org/officeDocument/2006/relationships/hyperlink" Target="http://youtu.be/i5YEFsAuntQ" TargetMode="External"/><Relationship Id="rId14" Type="http://schemas.openxmlformats.org/officeDocument/2006/relationships/image" Target="media/image0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1</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cathy</cp:lastModifiedBy>
  <cp:revision>3</cp:revision>
  <dcterms:created xsi:type="dcterms:W3CDTF">2015-10-25T01:15:00Z</dcterms:created>
  <dcterms:modified xsi:type="dcterms:W3CDTF">2015-10-25T07:33:00Z</dcterms:modified>
</cp:coreProperties>
</file>