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11F" w:rsidRPr="0099311F" w:rsidRDefault="0099311F" w:rsidP="0099311F">
      <w:pPr>
        <w:spacing w:line="360" w:lineRule="auto"/>
        <w:jc w:val="both"/>
        <w:rPr>
          <w:rFonts w:ascii="Times New Roman" w:hAnsi="Times New Roman" w:cs="Times New Roman"/>
          <w:b/>
          <w:sz w:val="28"/>
          <w:szCs w:val="28"/>
        </w:rPr>
      </w:pPr>
      <w:bookmarkStart w:id="0" w:name="_GoBack"/>
      <w:r w:rsidRPr="0099311F">
        <w:rPr>
          <w:rFonts w:ascii="Times New Roman" w:hAnsi="Times New Roman" w:cs="Times New Roman"/>
          <w:b/>
          <w:sz w:val="28"/>
          <w:szCs w:val="28"/>
        </w:rPr>
        <w:t>ABSTRACT</w:t>
      </w:r>
    </w:p>
    <w:bookmarkEnd w:id="0"/>
    <w:p w:rsidR="006A4C39" w:rsidRPr="0099311F" w:rsidRDefault="0099311F" w:rsidP="0099311F">
      <w:pPr>
        <w:spacing w:line="360" w:lineRule="auto"/>
        <w:jc w:val="both"/>
        <w:rPr>
          <w:rFonts w:ascii="Times New Roman" w:hAnsi="Times New Roman" w:cs="Times New Roman"/>
          <w:sz w:val="28"/>
          <w:szCs w:val="28"/>
        </w:rPr>
      </w:pPr>
      <w:r w:rsidRPr="0099311F">
        <w:rPr>
          <w:rFonts w:ascii="Times New Roman" w:hAnsi="Times New Roman" w:cs="Times New Roman"/>
          <w:sz w:val="28"/>
          <w:szCs w:val="28"/>
        </w:rPr>
        <w:t xml:space="preserve">With rapid urbanization and the advancement of cities and towns, the graph of crime rates is increasing gradually. </w:t>
      </w:r>
      <w:proofErr w:type="spellStart"/>
      <w:r w:rsidRPr="0099311F">
        <w:rPr>
          <w:rFonts w:ascii="Times New Roman" w:hAnsi="Times New Roman" w:cs="Times New Roman"/>
          <w:sz w:val="28"/>
          <w:szCs w:val="28"/>
        </w:rPr>
        <w:t>Blockchain</w:t>
      </w:r>
      <w:proofErr w:type="spellEnd"/>
      <w:r w:rsidRPr="0099311F">
        <w:rPr>
          <w:rFonts w:ascii="Times New Roman" w:hAnsi="Times New Roman" w:cs="Times New Roman"/>
          <w:sz w:val="28"/>
          <w:szCs w:val="28"/>
        </w:rPr>
        <w:t xml:space="preserve"> can replace those piled up criminal records with a network where documents are easily accessible and could not be tampered with, making them safe and Secure. </w:t>
      </w:r>
      <w:proofErr w:type="spellStart"/>
      <w:r w:rsidRPr="0099311F">
        <w:rPr>
          <w:rFonts w:ascii="Times New Roman" w:hAnsi="Times New Roman" w:cs="Times New Roman"/>
          <w:sz w:val="28"/>
          <w:szCs w:val="28"/>
        </w:rPr>
        <w:t>Blockchain</w:t>
      </w:r>
      <w:proofErr w:type="spellEnd"/>
      <w:r w:rsidRPr="0099311F">
        <w:rPr>
          <w:rFonts w:ascii="Times New Roman" w:hAnsi="Times New Roman" w:cs="Times New Roman"/>
          <w:sz w:val="28"/>
          <w:szCs w:val="28"/>
        </w:rPr>
        <w:t xml:space="preserve"> is a P2P (peer-to-peer network) that helps in the decentralization of data. This system will be based upon the immutability characteristic of </w:t>
      </w:r>
      <w:proofErr w:type="spellStart"/>
      <w:r w:rsidRPr="0099311F">
        <w:rPr>
          <w:rFonts w:ascii="Times New Roman" w:hAnsi="Times New Roman" w:cs="Times New Roman"/>
          <w:sz w:val="28"/>
          <w:szCs w:val="28"/>
        </w:rPr>
        <w:t>blockchain</w:t>
      </w:r>
      <w:proofErr w:type="spellEnd"/>
      <w:r w:rsidRPr="0099311F">
        <w:rPr>
          <w:rFonts w:ascii="Times New Roman" w:hAnsi="Times New Roman" w:cs="Times New Roman"/>
          <w:sz w:val="28"/>
          <w:szCs w:val="28"/>
        </w:rPr>
        <w:t xml:space="preserve"> to ensure the integrity and security of data. This </w:t>
      </w:r>
      <w:proofErr w:type="spellStart"/>
      <w:r w:rsidRPr="0099311F">
        <w:rPr>
          <w:rFonts w:ascii="Times New Roman" w:hAnsi="Times New Roman" w:cs="Times New Roman"/>
          <w:sz w:val="28"/>
          <w:szCs w:val="28"/>
        </w:rPr>
        <w:t>blockchain</w:t>
      </w:r>
      <w:proofErr w:type="spellEnd"/>
      <w:r w:rsidRPr="0099311F">
        <w:rPr>
          <w:rFonts w:ascii="Times New Roman" w:hAnsi="Times New Roman" w:cs="Times New Roman"/>
          <w:sz w:val="28"/>
          <w:szCs w:val="28"/>
        </w:rPr>
        <w:t>based process can reduce corruption risk factors by making it easier for third parties to monitor tamper-evident transactions and enabling greater objectivity and consistency, thus enhancing criminal record transparency and accountability. Furthermore, timely access of authentic criminal records to respective administrative authorities will make law enforcement effective.</w:t>
      </w:r>
    </w:p>
    <w:sectPr w:rsidR="006A4C39" w:rsidRPr="0099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1F"/>
    <w:rsid w:val="00657C85"/>
    <w:rsid w:val="006A4C39"/>
    <w:rsid w:val="0099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417F1-D835-4F17-8A92-21E7012D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Company>HP</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2023-03-27T17:48:00Z</dcterms:created>
  <dcterms:modified xsi:type="dcterms:W3CDTF">2023-03-27T17:48:00Z</dcterms:modified>
</cp:coreProperties>
</file>