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F30" w:rsidRPr="00E21715" w:rsidRDefault="006F5F30" w:rsidP="00E21715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1715">
        <w:rPr>
          <w:rFonts w:ascii="Times New Roman" w:hAnsi="Times New Roman" w:cs="Times New Roman"/>
          <w:b/>
          <w:sz w:val="28"/>
          <w:szCs w:val="28"/>
        </w:rPr>
        <w:t>Лабораторная работа 1</w:t>
      </w:r>
      <w:r w:rsidR="00110C81" w:rsidRPr="00E21715">
        <w:rPr>
          <w:rFonts w:ascii="Times New Roman" w:hAnsi="Times New Roman" w:cs="Times New Roman"/>
          <w:b/>
          <w:sz w:val="28"/>
          <w:szCs w:val="28"/>
        </w:rPr>
        <w:t xml:space="preserve"> (1 занятие)</w:t>
      </w:r>
    </w:p>
    <w:p w:rsidR="00E21715" w:rsidRPr="00E21715" w:rsidRDefault="00E21715" w:rsidP="00E21715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1715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E21715">
        <w:rPr>
          <w:rFonts w:ascii="Times New Roman" w:hAnsi="Times New Roman" w:cs="Times New Roman"/>
          <w:sz w:val="28"/>
          <w:szCs w:val="28"/>
        </w:rPr>
        <w:t>Архитектура веб-приложения.</w:t>
      </w:r>
    </w:p>
    <w:p w:rsidR="00E21715" w:rsidRPr="00E21715" w:rsidRDefault="00E21715" w:rsidP="00E21715">
      <w:pPr>
        <w:spacing w:after="0" w:line="276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E21715">
        <w:rPr>
          <w:rFonts w:ascii="Times New Roman" w:hAnsi="Times New Roman" w:cs="Times New Roman"/>
          <w:sz w:val="28"/>
          <w:szCs w:val="28"/>
        </w:rPr>
        <w:t>Теория</w:t>
      </w:r>
    </w:p>
    <w:p w:rsidR="00E21715" w:rsidRPr="00E21715" w:rsidRDefault="00E21715" w:rsidP="00E21715">
      <w:pPr>
        <w:spacing w:after="0" w:line="276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21715">
        <w:rPr>
          <w:rFonts w:ascii="Times New Roman" w:hAnsi="Times New Roman" w:cs="Times New Roman"/>
          <w:b/>
          <w:sz w:val="24"/>
          <w:szCs w:val="24"/>
        </w:rPr>
        <w:t>Архитектура</w:t>
      </w:r>
      <w:r w:rsidRPr="00E21715">
        <w:rPr>
          <w:rFonts w:ascii="Times New Roman" w:hAnsi="Times New Roman" w:cs="Times New Roman"/>
          <w:sz w:val="24"/>
          <w:szCs w:val="24"/>
        </w:rPr>
        <w:t xml:space="preserve"> веб-приложений — это схема взаимодействия между компонентом, базой данных, сервером и системой промежуточного программного обеспечения.</w:t>
      </w:r>
    </w:p>
    <w:p w:rsidR="00E21715" w:rsidRPr="00E21715" w:rsidRDefault="00E21715" w:rsidP="00E21715">
      <w:pPr>
        <w:spacing w:after="0"/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17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Уровни архитектуры веб-приложений</w:t>
      </w:r>
    </w:p>
    <w:p w:rsidR="00E21715" w:rsidRPr="00E21715" w:rsidRDefault="00E21715" w:rsidP="00E21715">
      <w:pPr>
        <w:spacing w:after="0" w:line="276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17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Уровень представления (PL)</w:t>
      </w:r>
      <w:r w:rsidRPr="00E21715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отображает пользовательский интерфейс и упрощает взаимодействие с пользователем</w:t>
      </w:r>
    </w:p>
    <w:p w:rsidR="00E21715" w:rsidRPr="00E21715" w:rsidRDefault="00E21715" w:rsidP="00E21715">
      <w:pPr>
        <w:numPr>
          <w:ilvl w:val="0"/>
          <w:numId w:val="8"/>
        </w:numPr>
        <w:tabs>
          <w:tab w:val="clear" w:pos="720"/>
          <w:tab w:val="num" w:pos="284"/>
        </w:tabs>
        <w:spacing w:after="0" w:line="276" w:lineRule="auto"/>
        <w:ind w:left="284" w:firstLine="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17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Уровень обслуживания данных (DSL)</w:t>
      </w:r>
      <w:r w:rsidRPr="00E21715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передает данные, обработанные уровнем </w:t>
      </w:r>
      <w:proofErr w:type="gramStart"/>
      <w:r w:rsidRPr="00E21715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бизнес-логики</w:t>
      </w:r>
      <w:proofErr w:type="gramEnd"/>
      <w:r w:rsidRPr="00E21715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, на уровень представления.</w:t>
      </w:r>
    </w:p>
    <w:p w:rsidR="00E21715" w:rsidRPr="00E21715" w:rsidRDefault="00E21715" w:rsidP="00E21715">
      <w:pPr>
        <w:numPr>
          <w:ilvl w:val="0"/>
          <w:numId w:val="8"/>
        </w:numPr>
        <w:tabs>
          <w:tab w:val="clear" w:pos="720"/>
          <w:tab w:val="num" w:pos="284"/>
        </w:tabs>
        <w:spacing w:after="0" w:line="276" w:lineRule="auto"/>
        <w:ind w:left="284" w:firstLine="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17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Уровень </w:t>
      </w:r>
      <w:proofErr w:type="gramStart"/>
      <w:r w:rsidRPr="00E217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бизнес-логики</w:t>
      </w:r>
      <w:proofErr w:type="gramEnd"/>
      <w:r w:rsidRPr="00E217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(BLL)</w:t>
      </w:r>
      <w:r w:rsidRPr="00E21715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несет ответственность за надлежащий обмен данными.</w:t>
      </w:r>
    </w:p>
    <w:p w:rsidR="00E21715" w:rsidRPr="00E21715" w:rsidRDefault="00E21715" w:rsidP="00E21715">
      <w:pPr>
        <w:numPr>
          <w:ilvl w:val="0"/>
          <w:numId w:val="8"/>
        </w:numPr>
        <w:tabs>
          <w:tab w:val="clear" w:pos="720"/>
          <w:tab w:val="num" w:pos="284"/>
        </w:tabs>
        <w:spacing w:after="0" w:line="276" w:lineRule="auto"/>
        <w:ind w:left="284" w:firstLine="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17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Уровень доступа к данным (DAL)</w:t>
      </w:r>
      <w:r w:rsidRPr="00E21715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предлагает упрощенный доступ к данным, хранящимся в постоянных хранилищах.</w:t>
      </w:r>
    </w:p>
    <w:p w:rsidR="00E21715" w:rsidRPr="00E21715" w:rsidRDefault="00E21715" w:rsidP="00E21715">
      <w:pPr>
        <w:tabs>
          <w:tab w:val="left" w:pos="426"/>
        </w:tabs>
        <w:spacing w:after="0" w:line="276" w:lineRule="auto"/>
        <w:ind w:firstLine="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AFAFA"/>
          <w:lang w:eastAsia="ru-RU"/>
        </w:rPr>
      </w:pPr>
      <w:r w:rsidRPr="00E21715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AFAFA"/>
          <w:lang w:eastAsia="ru-RU"/>
        </w:rPr>
        <w:t>Архитектуры веб-приложений:</w:t>
      </w:r>
    </w:p>
    <w:p w:rsidR="00E21715" w:rsidRPr="00E21715" w:rsidRDefault="00E21715" w:rsidP="00E21715">
      <w:pPr>
        <w:numPr>
          <w:ilvl w:val="0"/>
          <w:numId w:val="9"/>
        </w:numPr>
        <w:tabs>
          <w:tab w:val="left" w:pos="426"/>
        </w:tabs>
        <w:spacing w:after="0" w:line="276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17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Одностраничные веб-приложения</w:t>
      </w:r>
    </w:p>
    <w:p w:rsidR="00E21715" w:rsidRPr="00E21715" w:rsidRDefault="00E21715" w:rsidP="00E21715">
      <w:pPr>
        <w:numPr>
          <w:ilvl w:val="0"/>
          <w:numId w:val="9"/>
        </w:numPr>
        <w:tabs>
          <w:tab w:val="left" w:pos="426"/>
        </w:tabs>
        <w:spacing w:after="0" w:line="276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17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Многостраничные веб-приложения</w:t>
      </w:r>
    </w:p>
    <w:p w:rsidR="00E21715" w:rsidRPr="00E21715" w:rsidRDefault="00E21715" w:rsidP="00E21715">
      <w:pPr>
        <w:numPr>
          <w:ilvl w:val="0"/>
          <w:numId w:val="9"/>
        </w:numPr>
        <w:tabs>
          <w:tab w:val="left" w:pos="426"/>
        </w:tabs>
        <w:spacing w:after="0" w:line="276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17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Архитектура </w:t>
      </w:r>
      <w:proofErr w:type="spellStart"/>
      <w:r w:rsidRPr="00E217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микросервисов</w:t>
      </w:r>
      <w:proofErr w:type="spellEnd"/>
    </w:p>
    <w:p w:rsidR="00E21715" w:rsidRPr="00E21715" w:rsidRDefault="00E21715" w:rsidP="00E21715">
      <w:pPr>
        <w:numPr>
          <w:ilvl w:val="0"/>
          <w:numId w:val="9"/>
        </w:numPr>
        <w:tabs>
          <w:tab w:val="left" w:pos="426"/>
        </w:tabs>
        <w:spacing w:after="0" w:line="276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E217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Бессерверная</w:t>
      </w:r>
      <w:proofErr w:type="spellEnd"/>
      <w:r w:rsidRPr="00E217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архитектура</w:t>
      </w:r>
    </w:p>
    <w:p w:rsidR="00E21715" w:rsidRPr="00E21715" w:rsidRDefault="00E21715" w:rsidP="00E21715">
      <w:pPr>
        <w:numPr>
          <w:ilvl w:val="0"/>
          <w:numId w:val="9"/>
        </w:numPr>
        <w:tabs>
          <w:tab w:val="left" w:pos="426"/>
        </w:tabs>
        <w:spacing w:after="0" w:line="276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17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Прогрессивные веб-приложения</w:t>
      </w:r>
    </w:p>
    <w:p w:rsidR="00E21715" w:rsidRPr="00E21715" w:rsidRDefault="00E21715" w:rsidP="00E21715">
      <w:pPr>
        <w:tabs>
          <w:tab w:val="left" w:pos="426"/>
        </w:tabs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21715">
        <w:rPr>
          <w:rFonts w:ascii="Times New Roman" w:hAnsi="Times New Roman" w:cs="Times New Roman"/>
          <w:b/>
          <w:bCs/>
          <w:sz w:val="24"/>
          <w:szCs w:val="24"/>
        </w:rPr>
        <w:t xml:space="preserve">Основы архитектуры веб-приложений. </w:t>
      </w:r>
      <w:r w:rsidRPr="00E21715">
        <w:rPr>
          <w:rFonts w:ascii="Times New Roman" w:hAnsi="Times New Roman" w:cs="Times New Roman"/>
          <w:sz w:val="24"/>
          <w:szCs w:val="24"/>
        </w:rPr>
        <w:t>Основные принципы:</w:t>
      </w:r>
    </w:p>
    <w:p w:rsidR="00E21715" w:rsidRPr="00E21715" w:rsidRDefault="00E21715" w:rsidP="00E21715">
      <w:pPr>
        <w:pStyle w:val="content--common-blockblock-3u"/>
        <w:shd w:val="clear" w:color="auto" w:fill="FFFFFF"/>
        <w:tabs>
          <w:tab w:val="left" w:pos="426"/>
        </w:tabs>
        <w:spacing w:before="0" w:beforeAutospacing="0" w:after="0" w:afterAutospacing="0" w:line="276" w:lineRule="auto"/>
        <w:ind w:firstLine="426"/>
        <w:jc w:val="both"/>
      </w:pPr>
      <w:r w:rsidRPr="00E21715">
        <w:t xml:space="preserve">- </w:t>
      </w:r>
      <w:r w:rsidRPr="00E21715">
        <w:rPr>
          <w:i/>
        </w:rPr>
        <w:t>Многоуровневая архитектура</w:t>
      </w:r>
      <w:r w:rsidRPr="00E21715">
        <w:t xml:space="preserve"> делит приложение на разные логические уровни, каждый из которых несет определенную ответственность. </w:t>
      </w:r>
    </w:p>
    <w:p w:rsidR="00E21715" w:rsidRPr="00E21715" w:rsidRDefault="00E21715" w:rsidP="00E21715">
      <w:pPr>
        <w:pStyle w:val="content--common-blockblock-3u"/>
        <w:shd w:val="clear" w:color="auto" w:fill="FFFFFF"/>
        <w:tabs>
          <w:tab w:val="left" w:pos="426"/>
        </w:tabs>
        <w:spacing w:before="0" w:beforeAutospacing="0" w:after="0" w:afterAutospacing="0" w:line="276" w:lineRule="auto"/>
        <w:ind w:firstLine="426"/>
        <w:jc w:val="both"/>
      </w:pPr>
      <w:r w:rsidRPr="00E21715">
        <w:t xml:space="preserve">- </w:t>
      </w:r>
      <w:r w:rsidRPr="00E21715">
        <w:rPr>
          <w:i/>
        </w:rPr>
        <w:t>Разделение задач</w:t>
      </w:r>
      <w:r w:rsidRPr="00E21715">
        <w:t xml:space="preserve"> — это фундаментальный принцип архитектуры веб-приложений, который включает разделение различных аспектов приложения на отдельные компоненты, такие как </w:t>
      </w:r>
      <w:proofErr w:type="gramStart"/>
      <w:r w:rsidRPr="00E21715">
        <w:t>управление</w:t>
      </w:r>
      <w:proofErr w:type="gramEnd"/>
      <w:r w:rsidRPr="00E21715">
        <w:t xml:space="preserve"> данными, пользовательский интерфейс и бизнес-логика.</w:t>
      </w:r>
    </w:p>
    <w:p w:rsidR="00E21715" w:rsidRPr="00E21715" w:rsidRDefault="00E21715" w:rsidP="00E21715">
      <w:pPr>
        <w:tabs>
          <w:tab w:val="left" w:pos="426"/>
        </w:tabs>
        <w:spacing w:after="0" w:line="276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21715">
        <w:rPr>
          <w:rFonts w:ascii="Times New Roman" w:hAnsi="Times New Roman" w:cs="Times New Roman"/>
          <w:sz w:val="24"/>
          <w:szCs w:val="24"/>
        </w:rPr>
        <w:t xml:space="preserve">- </w:t>
      </w:r>
      <w:r w:rsidRPr="00E21715">
        <w:rPr>
          <w:rFonts w:ascii="Times New Roman" w:hAnsi="Times New Roman" w:cs="Times New Roman"/>
          <w:i/>
          <w:sz w:val="24"/>
          <w:szCs w:val="24"/>
        </w:rPr>
        <w:t>Архитектура модель-представление-контроллер</w:t>
      </w:r>
      <w:r w:rsidRPr="00E21715">
        <w:rPr>
          <w:rFonts w:ascii="Times New Roman" w:hAnsi="Times New Roman" w:cs="Times New Roman"/>
          <w:sz w:val="24"/>
          <w:szCs w:val="24"/>
        </w:rPr>
        <w:t xml:space="preserve"> (MVC) — это шаблон проектирования, разделяющий приложение на три компонента: модель (уровень данных), представление (пользовательский интерфейс) и контроллер (бизнес-логика).</w:t>
      </w:r>
    </w:p>
    <w:p w:rsidR="00E21715" w:rsidRPr="00E21715" w:rsidRDefault="00E21715" w:rsidP="00E21715">
      <w:pPr>
        <w:tabs>
          <w:tab w:val="left" w:pos="426"/>
        </w:tabs>
        <w:spacing w:after="0" w:line="276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21715">
        <w:rPr>
          <w:rFonts w:ascii="Times New Roman" w:hAnsi="Times New Roman" w:cs="Times New Roman"/>
          <w:sz w:val="24"/>
          <w:szCs w:val="24"/>
        </w:rPr>
        <w:t xml:space="preserve">- </w:t>
      </w:r>
      <w:r w:rsidRPr="00E21715">
        <w:rPr>
          <w:rFonts w:ascii="Times New Roman" w:hAnsi="Times New Roman" w:cs="Times New Roman"/>
          <w:i/>
          <w:sz w:val="24"/>
          <w:szCs w:val="24"/>
        </w:rPr>
        <w:t>Архитектура без сохранения состояния</w:t>
      </w:r>
      <w:r w:rsidRPr="00E21715">
        <w:rPr>
          <w:rFonts w:ascii="Times New Roman" w:hAnsi="Times New Roman" w:cs="Times New Roman"/>
          <w:sz w:val="24"/>
          <w:szCs w:val="24"/>
        </w:rPr>
        <w:t xml:space="preserve"> обрабатывает каждый запрос к серверу как новый и независимый запрос, не полагаясь на какую-либо информацию о состоянии из предыдущих запросов. </w:t>
      </w:r>
    </w:p>
    <w:p w:rsidR="00E21715" w:rsidRPr="00E21715" w:rsidRDefault="00E21715" w:rsidP="00E21715">
      <w:pPr>
        <w:tabs>
          <w:tab w:val="left" w:pos="426"/>
        </w:tabs>
        <w:spacing w:after="0" w:line="276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21715">
        <w:rPr>
          <w:rFonts w:ascii="Times New Roman" w:hAnsi="Times New Roman" w:cs="Times New Roman"/>
          <w:sz w:val="24"/>
          <w:szCs w:val="24"/>
        </w:rPr>
        <w:t xml:space="preserve">- </w:t>
      </w:r>
      <w:r w:rsidRPr="00E21715">
        <w:rPr>
          <w:rFonts w:ascii="Times New Roman" w:hAnsi="Times New Roman" w:cs="Times New Roman"/>
          <w:i/>
          <w:sz w:val="24"/>
          <w:szCs w:val="24"/>
        </w:rPr>
        <w:t>Кэширование</w:t>
      </w:r>
      <w:r w:rsidRPr="00E21715">
        <w:rPr>
          <w:rFonts w:ascii="Times New Roman" w:hAnsi="Times New Roman" w:cs="Times New Roman"/>
          <w:sz w:val="24"/>
          <w:szCs w:val="24"/>
        </w:rPr>
        <w:t xml:space="preserve"> предполагает хранение часто используемых данных в памяти, чтобы их можно было быстро извлечь без необходимости выполнения дорогостоящих запросов к базе данных. </w:t>
      </w:r>
    </w:p>
    <w:p w:rsidR="00E21715" w:rsidRPr="00E21715" w:rsidRDefault="00E21715" w:rsidP="00E21715">
      <w:pPr>
        <w:pStyle w:val="content--common-blockblock-3u"/>
        <w:shd w:val="clear" w:color="auto" w:fill="FFFFFF"/>
        <w:tabs>
          <w:tab w:val="left" w:pos="426"/>
        </w:tabs>
        <w:spacing w:before="0" w:beforeAutospacing="0" w:after="0" w:afterAutospacing="0" w:line="276" w:lineRule="auto"/>
        <w:ind w:firstLine="426"/>
        <w:jc w:val="both"/>
      </w:pPr>
      <w:r w:rsidRPr="00E21715">
        <w:t xml:space="preserve">- </w:t>
      </w:r>
      <w:r w:rsidRPr="00E21715">
        <w:rPr>
          <w:i/>
        </w:rPr>
        <w:t>Безопасность</w:t>
      </w:r>
      <w:r w:rsidRPr="00E21715">
        <w:t xml:space="preserve"> является критическим аспектом архитектуры веб-приложений и включает в себя реализацию надлежащих мер для защиты приложения от распространенных угроз, таких как межсайтовый </w:t>
      </w:r>
      <w:proofErr w:type="spellStart"/>
      <w:r w:rsidRPr="00E21715">
        <w:t>скриптинг</w:t>
      </w:r>
      <w:proofErr w:type="spellEnd"/>
      <w:r w:rsidRPr="00E21715">
        <w:t xml:space="preserve"> (XSS), SQL-инъекция и сеанс угон.</w:t>
      </w:r>
    </w:p>
    <w:p w:rsidR="00E21715" w:rsidRPr="00E21715" w:rsidRDefault="00E21715" w:rsidP="00E21715">
      <w:pPr>
        <w:pStyle w:val="content--common-blockblock-3u"/>
        <w:shd w:val="clear" w:color="auto" w:fill="FFFFFF"/>
        <w:tabs>
          <w:tab w:val="left" w:pos="426"/>
        </w:tabs>
        <w:spacing w:before="0" w:beforeAutospacing="0" w:after="0" w:afterAutospacing="0" w:line="276" w:lineRule="auto"/>
        <w:ind w:firstLine="426"/>
        <w:jc w:val="both"/>
      </w:pPr>
      <w:r w:rsidRPr="00E21715">
        <w:rPr>
          <w:b/>
        </w:rPr>
        <w:t>Схема сайта</w:t>
      </w:r>
      <w:r w:rsidRPr="00E21715">
        <w:t xml:space="preserve"> – план-схема размещения его основных разделов и страниц относительно друг друга, которая показывает, каким образом строится сайт, логическая связка его страниц. Например: линейная, сложная линейная, блочная, древовидная.</w:t>
      </w:r>
    </w:p>
    <w:p w:rsidR="00E21715" w:rsidRPr="00E21715" w:rsidRDefault="00E21715" w:rsidP="00E21715">
      <w:pPr>
        <w:pStyle w:val="content--common-blockblock-3u"/>
        <w:shd w:val="clear" w:color="auto" w:fill="FFFFFF"/>
        <w:tabs>
          <w:tab w:val="left" w:pos="426"/>
        </w:tabs>
        <w:spacing w:before="0" w:beforeAutospacing="0" w:after="0" w:afterAutospacing="0" w:line="276" w:lineRule="auto"/>
        <w:ind w:firstLine="426"/>
        <w:jc w:val="both"/>
        <w:rPr>
          <w:bCs/>
        </w:rPr>
      </w:pPr>
      <w:r w:rsidRPr="00E21715">
        <w:rPr>
          <w:rStyle w:val="a6"/>
        </w:rPr>
        <w:t xml:space="preserve">Макет сайта – </w:t>
      </w:r>
      <w:r w:rsidRPr="00E21715">
        <w:rPr>
          <w:rStyle w:val="a6"/>
          <w:b w:val="0"/>
        </w:rPr>
        <w:t xml:space="preserve">предварительный эскиз, определяющий не только внешний вид будущего ресурса, но и то, как пользователи будут с ним взаимодействовать. </w:t>
      </w:r>
      <w:r w:rsidRPr="00E21715">
        <w:t xml:space="preserve">Макет – </w:t>
      </w:r>
      <w:r w:rsidRPr="00E21715">
        <w:lastRenderedPageBreak/>
        <w:t>основа, вокруг которой выстраивается концепция будущего сайта. Он удобен для всех сторон – и для команды разработчиков, и для заказчика:</w:t>
      </w:r>
    </w:p>
    <w:p w:rsidR="00E21715" w:rsidRPr="00E21715" w:rsidRDefault="00E21715" w:rsidP="00E21715">
      <w:pPr>
        <w:pStyle w:val="content--common-blockblock-3u"/>
        <w:numPr>
          <w:ilvl w:val="0"/>
          <w:numId w:val="10"/>
        </w:numPr>
        <w:shd w:val="clear" w:color="auto" w:fill="FFFFFF"/>
        <w:tabs>
          <w:tab w:val="left" w:pos="426"/>
        </w:tabs>
        <w:spacing w:before="0" w:beforeAutospacing="0" w:after="0" w:afterAutospacing="0" w:line="276" w:lineRule="auto"/>
        <w:ind w:left="709" w:hanging="283"/>
        <w:jc w:val="both"/>
        <w:rPr>
          <w:b/>
        </w:rPr>
      </w:pPr>
      <w:r w:rsidRPr="00E21715">
        <w:rPr>
          <w:rStyle w:val="a6"/>
          <w:b w:val="0"/>
        </w:rPr>
        <w:t>Визуализация внешнего вида ресурса;</w:t>
      </w:r>
      <w:r w:rsidRPr="00E21715">
        <w:rPr>
          <w:b/>
        </w:rPr>
        <w:t xml:space="preserve"> </w:t>
      </w:r>
    </w:p>
    <w:p w:rsidR="00E21715" w:rsidRPr="00E21715" w:rsidRDefault="00E21715" w:rsidP="00E21715">
      <w:pPr>
        <w:pStyle w:val="content--common-blockblock-3u"/>
        <w:numPr>
          <w:ilvl w:val="0"/>
          <w:numId w:val="10"/>
        </w:numPr>
        <w:shd w:val="clear" w:color="auto" w:fill="FFFFFF"/>
        <w:tabs>
          <w:tab w:val="left" w:pos="426"/>
        </w:tabs>
        <w:spacing w:before="0" w:beforeAutospacing="0" w:after="0" w:afterAutospacing="0" w:line="276" w:lineRule="auto"/>
        <w:ind w:left="709" w:hanging="283"/>
        <w:jc w:val="both"/>
        <w:rPr>
          <w:b/>
        </w:rPr>
      </w:pPr>
      <w:r w:rsidRPr="00E21715">
        <w:rPr>
          <w:rStyle w:val="a6"/>
          <w:b w:val="0"/>
        </w:rPr>
        <w:t>Предугадывание желаний;</w:t>
      </w:r>
      <w:r w:rsidRPr="00E21715">
        <w:rPr>
          <w:b/>
        </w:rPr>
        <w:t xml:space="preserve"> </w:t>
      </w:r>
    </w:p>
    <w:p w:rsidR="00E21715" w:rsidRPr="00E21715" w:rsidRDefault="00E21715" w:rsidP="00E21715">
      <w:pPr>
        <w:pStyle w:val="content--common-blockblock-3u"/>
        <w:numPr>
          <w:ilvl w:val="0"/>
          <w:numId w:val="10"/>
        </w:numPr>
        <w:shd w:val="clear" w:color="auto" w:fill="FFFFFF"/>
        <w:tabs>
          <w:tab w:val="left" w:pos="426"/>
        </w:tabs>
        <w:spacing w:before="0" w:beforeAutospacing="0" w:after="0" w:afterAutospacing="0" w:line="276" w:lineRule="auto"/>
        <w:ind w:left="709" w:hanging="283"/>
        <w:jc w:val="both"/>
        <w:rPr>
          <w:rStyle w:val="a6"/>
          <w:b w:val="0"/>
        </w:rPr>
      </w:pPr>
      <w:r w:rsidRPr="00E21715">
        <w:rPr>
          <w:rStyle w:val="a6"/>
          <w:b w:val="0"/>
        </w:rPr>
        <w:t>Определение недочетов;</w:t>
      </w:r>
    </w:p>
    <w:p w:rsidR="00E21715" w:rsidRPr="00E21715" w:rsidRDefault="00E21715" w:rsidP="00E21715">
      <w:pPr>
        <w:pStyle w:val="content--common-blockblock-3u"/>
        <w:numPr>
          <w:ilvl w:val="0"/>
          <w:numId w:val="10"/>
        </w:numPr>
        <w:shd w:val="clear" w:color="auto" w:fill="FFFFFF"/>
        <w:tabs>
          <w:tab w:val="left" w:pos="426"/>
        </w:tabs>
        <w:spacing w:before="0" w:beforeAutospacing="0" w:after="0" w:afterAutospacing="0" w:line="276" w:lineRule="auto"/>
        <w:ind w:left="709" w:hanging="283"/>
        <w:jc w:val="both"/>
        <w:rPr>
          <w:rStyle w:val="a6"/>
          <w:bCs w:val="0"/>
        </w:rPr>
      </w:pPr>
      <w:r w:rsidRPr="00E21715">
        <w:rPr>
          <w:rStyle w:val="a6"/>
          <w:b w:val="0"/>
        </w:rPr>
        <w:t>Оценка бюджета и поиск инвесторов.</w:t>
      </w:r>
    </w:p>
    <w:p w:rsidR="00E21715" w:rsidRPr="00E21715" w:rsidRDefault="00E21715" w:rsidP="00E21715">
      <w:pPr>
        <w:pStyle w:val="a3"/>
        <w:spacing w:after="0" w:line="276" w:lineRule="auto"/>
        <w:ind w:left="1146" w:hanging="720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217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Какие требования выдвигаются к готовому макету сайта</w:t>
      </w:r>
    </w:p>
    <w:p w:rsidR="00E21715" w:rsidRPr="00E21715" w:rsidRDefault="00E21715" w:rsidP="00E21715">
      <w:pPr>
        <w:pStyle w:val="a3"/>
        <w:spacing w:after="0" w:line="276" w:lineRule="auto"/>
        <w:ind w:left="0" w:firstLine="426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217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Симметричность. </w:t>
      </w:r>
      <w:r w:rsidRPr="00E21715">
        <w:rPr>
          <w:rFonts w:ascii="Times New Roman" w:hAnsi="Times New Roman" w:cs="Times New Roman"/>
          <w:bCs/>
          <w:sz w:val="24"/>
          <w:szCs w:val="24"/>
        </w:rPr>
        <w:t>При создании макетов сайтов на начальном этапе дизайнеры рисуют простейшую схему, состоящую из вертикальных и горизонтальных линий.</w:t>
      </w:r>
    </w:p>
    <w:p w:rsidR="00E21715" w:rsidRPr="00E21715" w:rsidRDefault="00E21715" w:rsidP="00E21715">
      <w:pPr>
        <w:pStyle w:val="3"/>
        <w:spacing w:before="0" w:beforeAutospacing="0" w:after="0" w:afterAutospacing="0" w:line="276" w:lineRule="auto"/>
        <w:ind w:firstLine="426"/>
        <w:jc w:val="both"/>
        <w:rPr>
          <w:b w:val="0"/>
          <w:sz w:val="24"/>
          <w:szCs w:val="24"/>
        </w:rPr>
      </w:pPr>
      <w:r w:rsidRPr="00E21715">
        <w:rPr>
          <w:sz w:val="24"/>
          <w:szCs w:val="24"/>
        </w:rPr>
        <w:t xml:space="preserve">UI/UX-дизайн. </w:t>
      </w:r>
      <w:r w:rsidRPr="00E21715">
        <w:rPr>
          <w:b w:val="0"/>
          <w:sz w:val="24"/>
          <w:szCs w:val="24"/>
        </w:rPr>
        <w:t>Макет сайта – это не только о красоте, нужно позаботиться о UI/UX-дизайне (пользовательский интерфейс и опыт соответственно).  На стороне UX готовый дизайн должен быть логичным, простым для восприятия и не требующим потери времени на поиск объектов. UI отвечает за эстетику, гармонию и сочетаемость: компоновка перекликающихся оттенков, шрифтовые пары, оформление кнопок и многое другое.</w:t>
      </w:r>
    </w:p>
    <w:p w:rsidR="00E21715" w:rsidRPr="00E21715" w:rsidRDefault="00E21715" w:rsidP="00E21715">
      <w:pPr>
        <w:pStyle w:val="3"/>
        <w:spacing w:before="0" w:beforeAutospacing="0" w:after="0" w:afterAutospacing="0" w:line="276" w:lineRule="auto"/>
        <w:jc w:val="both"/>
        <w:rPr>
          <w:sz w:val="24"/>
          <w:szCs w:val="24"/>
        </w:rPr>
      </w:pPr>
      <w:r w:rsidRPr="00E21715">
        <w:rPr>
          <w:sz w:val="24"/>
          <w:szCs w:val="24"/>
        </w:rPr>
        <w:t xml:space="preserve">Структура. </w:t>
      </w:r>
      <w:r w:rsidRPr="00E21715">
        <w:rPr>
          <w:rStyle w:val="a6"/>
          <w:sz w:val="24"/>
          <w:szCs w:val="24"/>
        </w:rPr>
        <w:t xml:space="preserve">Существуют базовые правила, которые используют верстальщики и веб-дизайнеры для обеспечения привычной для пользователей структуры. </w:t>
      </w:r>
    </w:p>
    <w:p w:rsidR="00E21715" w:rsidRPr="00E21715" w:rsidRDefault="00E21715" w:rsidP="00E21715">
      <w:pPr>
        <w:pStyle w:val="content--common-blockblock-3u"/>
        <w:numPr>
          <w:ilvl w:val="0"/>
          <w:numId w:val="11"/>
        </w:numPr>
        <w:shd w:val="clear" w:color="auto" w:fill="FFFFFF"/>
        <w:tabs>
          <w:tab w:val="left" w:pos="426"/>
        </w:tabs>
        <w:spacing w:before="0" w:beforeAutospacing="0" w:after="0" w:afterAutospacing="0" w:line="276" w:lineRule="auto"/>
        <w:ind w:left="709" w:hanging="283"/>
        <w:jc w:val="both"/>
        <w:rPr>
          <w:rStyle w:val="a6"/>
          <w:b w:val="0"/>
        </w:rPr>
      </w:pPr>
      <w:r w:rsidRPr="00E21715">
        <w:rPr>
          <w:rStyle w:val="a6"/>
          <w:b w:val="0"/>
        </w:rPr>
        <w:t>шапка сайта с меню (</w:t>
      </w:r>
      <w:proofErr w:type="spellStart"/>
      <w:r w:rsidRPr="00E21715">
        <w:rPr>
          <w:rStyle w:val="a6"/>
          <w:b w:val="0"/>
        </w:rPr>
        <w:t>header</w:t>
      </w:r>
      <w:proofErr w:type="spellEnd"/>
      <w:r w:rsidRPr="00E21715">
        <w:rPr>
          <w:rStyle w:val="a6"/>
          <w:b w:val="0"/>
        </w:rPr>
        <w:t>).</w:t>
      </w:r>
    </w:p>
    <w:p w:rsidR="00E21715" w:rsidRPr="00E21715" w:rsidRDefault="00E21715" w:rsidP="00E21715">
      <w:pPr>
        <w:pStyle w:val="content--common-blockblock-3u"/>
        <w:numPr>
          <w:ilvl w:val="0"/>
          <w:numId w:val="11"/>
        </w:numPr>
        <w:shd w:val="clear" w:color="auto" w:fill="FFFFFF"/>
        <w:tabs>
          <w:tab w:val="left" w:pos="426"/>
        </w:tabs>
        <w:spacing w:before="0" w:beforeAutospacing="0" w:after="0" w:afterAutospacing="0" w:line="276" w:lineRule="auto"/>
        <w:ind w:left="709" w:hanging="283"/>
        <w:jc w:val="both"/>
        <w:rPr>
          <w:rStyle w:val="a6"/>
          <w:b w:val="0"/>
        </w:rPr>
      </w:pPr>
      <w:r w:rsidRPr="00E21715">
        <w:rPr>
          <w:rStyle w:val="a6"/>
          <w:b w:val="0"/>
        </w:rPr>
        <w:t>информационный раздел (</w:t>
      </w:r>
      <w:proofErr w:type="spellStart"/>
      <w:r w:rsidRPr="00E21715">
        <w:rPr>
          <w:rStyle w:val="a6"/>
          <w:b w:val="0"/>
        </w:rPr>
        <w:t>body</w:t>
      </w:r>
      <w:proofErr w:type="spellEnd"/>
      <w:r w:rsidRPr="00E21715">
        <w:rPr>
          <w:rStyle w:val="a6"/>
          <w:b w:val="0"/>
        </w:rPr>
        <w:t>, тело)</w:t>
      </w:r>
    </w:p>
    <w:p w:rsidR="00E21715" w:rsidRPr="00E21715" w:rsidRDefault="00E21715" w:rsidP="00E21715">
      <w:pPr>
        <w:pStyle w:val="content--common-blockblock-3u"/>
        <w:numPr>
          <w:ilvl w:val="0"/>
          <w:numId w:val="11"/>
        </w:numPr>
        <w:shd w:val="clear" w:color="auto" w:fill="FFFFFF"/>
        <w:tabs>
          <w:tab w:val="left" w:pos="426"/>
        </w:tabs>
        <w:spacing w:before="0" w:beforeAutospacing="0" w:after="0" w:afterAutospacing="0" w:line="276" w:lineRule="auto"/>
        <w:ind w:left="709" w:hanging="283"/>
        <w:jc w:val="both"/>
        <w:rPr>
          <w:rStyle w:val="a6"/>
        </w:rPr>
      </w:pPr>
      <w:r w:rsidRPr="00E21715">
        <w:rPr>
          <w:rStyle w:val="a6"/>
          <w:b w:val="0"/>
        </w:rPr>
        <w:t>футер (</w:t>
      </w:r>
      <w:proofErr w:type="spellStart"/>
      <w:r w:rsidRPr="00E21715">
        <w:rPr>
          <w:rStyle w:val="a6"/>
          <w:b w:val="0"/>
        </w:rPr>
        <w:t>footer</w:t>
      </w:r>
      <w:proofErr w:type="spellEnd"/>
      <w:r w:rsidRPr="00E21715">
        <w:rPr>
          <w:rStyle w:val="a6"/>
        </w:rPr>
        <w:t xml:space="preserve"> или подвал).</w:t>
      </w:r>
    </w:p>
    <w:p w:rsidR="00E21715" w:rsidRPr="006E46C0" w:rsidRDefault="00E21715" w:rsidP="00E21715">
      <w:pPr>
        <w:spacing w:after="0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E46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Композиция</w:t>
      </w:r>
      <w:r w:rsidRPr="00E217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E21715" w:rsidRPr="00E21715" w:rsidRDefault="00E21715" w:rsidP="00E21715">
      <w:pPr>
        <w:pStyle w:val="a3"/>
        <w:numPr>
          <w:ilvl w:val="0"/>
          <w:numId w:val="12"/>
        </w:num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217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направление взгляда.</w:t>
      </w:r>
    </w:p>
    <w:p w:rsidR="00E21715" w:rsidRPr="00E21715" w:rsidRDefault="00E21715" w:rsidP="00E21715">
      <w:pPr>
        <w:pStyle w:val="a3"/>
        <w:numPr>
          <w:ilvl w:val="0"/>
          <w:numId w:val="12"/>
        </w:num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217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якорные элементы для создания точки фокусировки.</w:t>
      </w:r>
    </w:p>
    <w:p w:rsidR="00E21715" w:rsidRPr="00E21715" w:rsidRDefault="00E21715" w:rsidP="00E21715">
      <w:pPr>
        <w:pStyle w:val="a3"/>
        <w:numPr>
          <w:ilvl w:val="0"/>
          <w:numId w:val="1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7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цветовые решения.</w:t>
      </w:r>
      <w:r w:rsidRPr="00E217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21715" w:rsidRPr="00E21715" w:rsidRDefault="00E21715" w:rsidP="00E21715">
      <w:pPr>
        <w:pStyle w:val="3"/>
        <w:spacing w:before="0" w:beforeAutospacing="0" w:after="0" w:afterAutospacing="0" w:line="276" w:lineRule="auto"/>
        <w:ind w:firstLine="426"/>
        <w:jc w:val="both"/>
        <w:rPr>
          <w:sz w:val="24"/>
          <w:szCs w:val="24"/>
        </w:rPr>
      </w:pPr>
      <w:r w:rsidRPr="00E21715">
        <w:rPr>
          <w:sz w:val="24"/>
          <w:szCs w:val="24"/>
        </w:rPr>
        <w:t xml:space="preserve">Адаптивность. </w:t>
      </w:r>
      <w:r w:rsidRPr="00E21715">
        <w:rPr>
          <w:rStyle w:val="a6"/>
          <w:sz w:val="24"/>
          <w:szCs w:val="24"/>
        </w:rPr>
        <w:t xml:space="preserve">Современные сайты создают с оглядкой на то, что пользователи будут посещать их с разных устройств: </w:t>
      </w:r>
      <w:r w:rsidRPr="00E21715">
        <w:rPr>
          <w:sz w:val="24"/>
          <w:szCs w:val="24"/>
        </w:rPr>
        <w:t xml:space="preserve">смартфоны, ноутбуки, компьютеры, телевизоры – под каждый экран дизайн должен подстраиваться. </w:t>
      </w:r>
    </w:p>
    <w:p w:rsidR="00E21715" w:rsidRDefault="00E21715" w:rsidP="00E21715">
      <w:pPr>
        <w:pStyle w:val="a3"/>
        <w:rPr>
          <w:b/>
        </w:rPr>
      </w:pPr>
    </w:p>
    <w:p w:rsidR="00E21715" w:rsidRPr="00E21715" w:rsidRDefault="00E21715" w:rsidP="00E21715">
      <w:pPr>
        <w:pStyle w:val="a3"/>
        <w:ind w:left="0" w:firstLine="426"/>
        <w:rPr>
          <w:rFonts w:ascii="Times New Roman" w:hAnsi="Times New Roman" w:cs="Times New Roman"/>
          <w:b/>
          <w:sz w:val="28"/>
          <w:szCs w:val="28"/>
        </w:rPr>
      </w:pPr>
      <w:r w:rsidRPr="00E21715">
        <w:rPr>
          <w:rFonts w:ascii="Times New Roman" w:hAnsi="Times New Roman" w:cs="Times New Roman"/>
          <w:b/>
          <w:sz w:val="28"/>
          <w:szCs w:val="28"/>
        </w:rPr>
        <w:t xml:space="preserve">Темы </w:t>
      </w:r>
    </w:p>
    <w:p w:rsidR="00E21715" w:rsidRPr="00E21715" w:rsidRDefault="00E21715" w:rsidP="00E21715">
      <w:pPr>
        <w:pStyle w:val="a3"/>
        <w:numPr>
          <w:ilvl w:val="0"/>
          <w:numId w:val="1"/>
        </w:numPr>
        <w:ind w:left="851" w:hanging="425"/>
        <w:rPr>
          <w:rFonts w:ascii="Times New Roman" w:hAnsi="Times New Roman" w:cs="Times New Roman"/>
          <w:sz w:val="24"/>
          <w:szCs w:val="24"/>
        </w:rPr>
      </w:pPr>
      <w:r w:rsidRPr="00E21715">
        <w:rPr>
          <w:rFonts w:ascii="Times New Roman" w:hAnsi="Times New Roman" w:cs="Times New Roman"/>
          <w:sz w:val="24"/>
          <w:szCs w:val="24"/>
        </w:rPr>
        <w:t>Культура и искусство</w:t>
      </w:r>
    </w:p>
    <w:p w:rsidR="00E21715" w:rsidRPr="00E21715" w:rsidRDefault="00E21715" w:rsidP="00E21715">
      <w:pPr>
        <w:pStyle w:val="a3"/>
        <w:numPr>
          <w:ilvl w:val="0"/>
          <w:numId w:val="1"/>
        </w:numPr>
        <w:ind w:left="851" w:hanging="425"/>
        <w:rPr>
          <w:rFonts w:ascii="Times New Roman" w:hAnsi="Times New Roman" w:cs="Times New Roman"/>
          <w:sz w:val="24"/>
          <w:szCs w:val="24"/>
        </w:rPr>
      </w:pPr>
      <w:r w:rsidRPr="00E21715">
        <w:rPr>
          <w:rFonts w:ascii="Times New Roman" w:hAnsi="Times New Roman" w:cs="Times New Roman"/>
          <w:sz w:val="24"/>
          <w:szCs w:val="24"/>
        </w:rPr>
        <w:t>Медицина</w:t>
      </w:r>
    </w:p>
    <w:p w:rsidR="00E21715" w:rsidRPr="00E21715" w:rsidRDefault="00E21715" w:rsidP="00E21715">
      <w:pPr>
        <w:pStyle w:val="a3"/>
        <w:numPr>
          <w:ilvl w:val="0"/>
          <w:numId w:val="1"/>
        </w:numPr>
        <w:ind w:left="851" w:hanging="425"/>
        <w:rPr>
          <w:rFonts w:ascii="Times New Roman" w:hAnsi="Times New Roman" w:cs="Times New Roman"/>
          <w:sz w:val="24"/>
          <w:szCs w:val="24"/>
        </w:rPr>
      </w:pPr>
      <w:r w:rsidRPr="00E21715">
        <w:rPr>
          <w:rFonts w:ascii="Times New Roman" w:hAnsi="Times New Roman" w:cs="Times New Roman"/>
          <w:sz w:val="24"/>
          <w:szCs w:val="24"/>
        </w:rPr>
        <w:t xml:space="preserve">Образовательный сайт </w:t>
      </w:r>
    </w:p>
    <w:p w:rsidR="00E21715" w:rsidRPr="00E21715" w:rsidRDefault="00E21715" w:rsidP="00E21715">
      <w:pPr>
        <w:pStyle w:val="a3"/>
        <w:numPr>
          <w:ilvl w:val="0"/>
          <w:numId w:val="1"/>
        </w:numPr>
        <w:ind w:left="851" w:hanging="425"/>
        <w:rPr>
          <w:rFonts w:ascii="Times New Roman" w:hAnsi="Times New Roman" w:cs="Times New Roman"/>
          <w:sz w:val="24"/>
          <w:szCs w:val="24"/>
        </w:rPr>
      </w:pPr>
      <w:r w:rsidRPr="00E21715">
        <w:rPr>
          <w:rFonts w:ascii="Times New Roman" w:hAnsi="Times New Roman" w:cs="Times New Roman"/>
          <w:sz w:val="24"/>
          <w:szCs w:val="24"/>
        </w:rPr>
        <w:t xml:space="preserve">Работа и </w:t>
      </w:r>
      <w:proofErr w:type="spellStart"/>
      <w:r w:rsidRPr="00E21715">
        <w:rPr>
          <w:rFonts w:ascii="Times New Roman" w:hAnsi="Times New Roman" w:cs="Times New Roman"/>
          <w:sz w:val="24"/>
          <w:szCs w:val="24"/>
        </w:rPr>
        <w:t>рекрутинг</w:t>
      </w:r>
      <w:proofErr w:type="spellEnd"/>
    </w:p>
    <w:p w:rsidR="00E21715" w:rsidRPr="00E21715" w:rsidRDefault="00E21715" w:rsidP="00E21715">
      <w:pPr>
        <w:pStyle w:val="a3"/>
        <w:numPr>
          <w:ilvl w:val="0"/>
          <w:numId w:val="1"/>
        </w:numPr>
        <w:ind w:left="851" w:hanging="425"/>
        <w:rPr>
          <w:rFonts w:ascii="Times New Roman" w:hAnsi="Times New Roman" w:cs="Times New Roman"/>
          <w:sz w:val="24"/>
          <w:szCs w:val="24"/>
        </w:rPr>
      </w:pPr>
      <w:r w:rsidRPr="00E21715">
        <w:rPr>
          <w:rFonts w:ascii="Times New Roman" w:hAnsi="Times New Roman" w:cs="Times New Roman"/>
          <w:sz w:val="24"/>
          <w:szCs w:val="24"/>
        </w:rPr>
        <w:t xml:space="preserve">Стоимость билетов на транспорт до городов </w:t>
      </w:r>
    </w:p>
    <w:p w:rsidR="00E21715" w:rsidRPr="00E21715" w:rsidRDefault="00E21715" w:rsidP="00E21715">
      <w:pPr>
        <w:pStyle w:val="a3"/>
        <w:numPr>
          <w:ilvl w:val="0"/>
          <w:numId w:val="1"/>
        </w:numPr>
        <w:ind w:left="851" w:hanging="425"/>
        <w:rPr>
          <w:rFonts w:ascii="Times New Roman" w:hAnsi="Times New Roman" w:cs="Times New Roman"/>
          <w:sz w:val="24"/>
          <w:szCs w:val="24"/>
        </w:rPr>
      </w:pPr>
      <w:r w:rsidRPr="00E21715">
        <w:rPr>
          <w:rFonts w:ascii="Times New Roman" w:hAnsi="Times New Roman" w:cs="Times New Roman"/>
          <w:sz w:val="24"/>
          <w:szCs w:val="24"/>
        </w:rPr>
        <w:t>Страны, язык страны, население стран</w:t>
      </w:r>
    </w:p>
    <w:p w:rsidR="00E21715" w:rsidRPr="00E21715" w:rsidRDefault="00E21715" w:rsidP="00E21715">
      <w:pPr>
        <w:pStyle w:val="a3"/>
        <w:numPr>
          <w:ilvl w:val="0"/>
          <w:numId w:val="1"/>
        </w:numPr>
        <w:ind w:left="851" w:hanging="425"/>
        <w:rPr>
          <w:rFonts w:ascii="Times New Roman" w:hAnsi="Times New Roman" w:cs="Times New Roman"/>
          <w:sz w:val="24"/>
          <w:szCs w:val="24"/>
        </w:rPr>
      </w:pPr>
      <w:r w:rsidRPr="00E21715">
        <w:rPr>
          <w:rFonts w:ascii="Times New Roman" w:hAnsi="Times New Roman" w:cs="Times New Roman"/>
          <w:sz w:val="24"/>
          <w:szCs w:val="24"/>
        </w:rPr>
        <w:t>Врачебные услуги</w:t>
      </w:r>
    </w:p>
    <w:p w:rsidR="00E21715" w:rsidRPr="00E21715" w:rsidRDefault="00E21715" w:rsidP="00E21715">
      <w:pPr>
        <w:pStyle w:val="a3"/>
        <w:numPr>
          <w:ilvl w:val="0"/>
          <w:numId w:val="1"/>
        </w:numPr>
        <w:ind w:left="851" w:hanging="425"/>
        <w:rPr>
          <w:rFonts w:ascii="Times New Roman" w:hAnsi="Times New Roman" w:cs="Times New Roman"/>
          <w:sz w:val="24"/>
          <w:szCs w:val="24"/>
        </w:rPr>
      </w:pPr>
      <w:r w:rsidRPr="00E21715">
        <w:rPr>
          <w:rFonts w:ascii="Times New Roman" w:hAnsi="Times New Roman" w:cs="Times New Roman"/>
          <w:sz w:val="24"/>
          <w:szCs w:val="24"/>
        </w:rPr>
        <w:t>Туристические поездки</w:t>
      </w:r>
    </w:p>
    <w:p w:rsidR="00E21715" w:rsidRPr="00E21715" w:rsidRDefault="00E21715" w:rsidP="00E21715">
      <w:pPr>
        <w:pStyle w:val="a3"/>
        <w:numPr>
          <w:ilvl w:val="0"/>
          <w:numId w:val="1"/>
        </w:numPr>
        <w:ind w:left="851" w:hanging="425"/>
        <w:rPr>
          <w:rFonts w:ascii="Times New Roman" w:hAnsi="Times New Roman" w:cs="Times New Roman"/>
          <w:sz w:val="24"/>
          <w:szCs w:val="24"/>
        </w:rPr>
      </w:pPr>
      <w:r w:rsidRPr="00E21715">
        <w:rPr>
          <w:rFonts w:ascii="Times New Roman" w:hAnsi="Times New Roman" w:cs="Times New Roman"/>
          <w:sz w:val="24"/>
          <w:szCs w:val="24"/>
        </w:rPr>
        <w:t>Футбольные матчи</w:t>
      </w:r>
    </w:p>
    <w:p w:rsidR="00E21715" w:rsidRPr="00E21715" w:rsidRDefault="00E21715" w:rsidP="00E21715">
      <w:pPr>
        <w:pStyle w:val="a3"/>
        <w:numPr>
          <w:ilvl w:val="0"/>
          <w:numId w:val="1"/>
        </w:numPr>
        <w:ind w:left="851" w:hanging="425"/>
        <w:rPr>
          <w:rFonts w:ascii="Times New Roman" w:hAnsi="Times New Roman" w:cs="Times New Roman"/>
          <w:sz w:val="24"/>
          <w:szCs w:val="24"/>
        </w:rPr>
      </w:pPr>
      <w:r w:rsidRPr="00E21715">
        <w:rPr>
          <w:rFonts w:ascii="Times New Roman" w:hAnsi="Times New Roman" w:cs="Times New Roman"/>
          <w:sz w:val="24"/>
          <w:szCs w:val="24"/>
        </w:rPr>
        <w:t>Спортивные состязания</w:t>
      </w:r>
    </w:p>
    <w:p w:rsidR="00E21715" w:rsidRPr="00E21715" w:rsidRDefault="00E21715" w:rsidP="00E21715">
      <w:pPr>
        <w:pStyle w:val="a3"/>
        <w:numPr>
          <w:ilvl w:val="0"/>
          <w:numId w:val="1"/>
        </w:numPr>
        <w:ind w:left="851" w:hanging="425"/>
        <w:rPr>
          <w:rFonts w:ascii="Times New Roman" w:hAnsi="Times New Roman" w:cs="Times New Roman"/>
          <w:sz w:val="24"/>
          <w:szCs w:val="24"/>
        </w:rPr>
      </w:pPr>
      <w:r w:rsidRPr="00E21715">
        <w:rPr>
          <w:rFonts w:ascii="Times New Roman" w:hAnsi="Times New Roman" w:cs="Times New Roman"/>
          <w:sz w:val="24"/>
          <w:szCs w:val="24"/>
        </w:rPr>
        <w:t>Продажа квартир</w:t>
      </w:r>
    </w:p>
    <w:p w:rsidR="00E21715" w:rsidRPr="00E21715" w:rsidRDefault="00E21715" w:rsidP="00E21715">
      <w:pPr>
        <w:pStyle w:val="a3"/>
        <w:numPr>
          <w:ilvl w:val="0"/>
          <w:numId w:val="1"/>
        </w:numPr>
        <w:ind w:left="851" w:hanging="425"/>
        <w:rPr>
          <w:rFonts w:ascii="Times New Roman" w:hAnsi="Times New Roman" w:cs="Times New Roman"/>
          <w:sz w:val="24"/>
          <w:szCs w:val="24"/>
        </w:rPr>
      </w:pPr>
      <w:r w:rsidRPr="00E21715">
        <w:rPr>
          <w:rFonts w:ascii="Times New Roman" w:hAnsi="Times New Roman" w:cs="Times New Roman"/>
          <w:sz w:val="24"/>
          <w:szCs w:val="24"/>
        </w:rPr>
        <w:t>Приложения для обучения</w:t>
      </w:r>
    </w:p>
    <w:p w:rsidR="00E21715" w:rsidRPr="00E21715" w:rsidRDefault="00E21715" w:rsidP="006F5F30">
      <w:pPr>
        <w:pStyle w:val="a3"/>
        <w:numPr>
          <w:ilvl w:val="0"/>
          <w:numId w:val="1"/>
        </w:numPr>
        <w:ind w:left="851" w:hanging="425"/>
        <w:rPr>
          <w:rFonts w:ascii="Times New Roman" w:hAnsi="Times New Roman" w:cs="Times New Roman"/>
          <w:sz w:val="24"/>
          <w:szCs w:val="24"/>
        </w:rPr>
      </w:pPr>
      <w:r w:rsidRPr="00E21715">
        <w:rPr>
          <w:rFonts w:ascii="Times New Roman" w:hAnsi="Times New Roman" w:cs="Times New Roman"/>
          <w:sz w:val="24"/>
          <w:szCs w:val="24"/>
        </w:rPr>
        <w:t>Приложения для тестирования</w:t>
      </w:r>
    </w:p>
    <w:p w:rsidR="00F30FF3" w:rsidRPr="00637CB9" w:rsidRDefault="00F30FF3" w:rsidP="006F5F30">
      <w:pPr>
        <w:ind w:firstLine="426"/>
        <w:rPr>
          <w:rFonts w:ascii="Times New Roman" w:hAnsi="Times New Roman" w:cs="Times New Roman"/>
          <w:b/>
          <w:sz w:val="28"/>
          <w:szCs w:val="28"/>
        </w:rPr>
      </w:pPr>
      <w:r w:rsidRPr="00637CB9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F30FF3" w:rsidRPr="00E21715" w:rsidRDefault="006F5F30" w:rsidP="00512A02">
      <w:pPr>
        <w:pStyle w:val="a3"/>
        <w:numPr>
          <w:ilvl w:val="0"/>
          <w:numId w:val="2"/>
        </w:numPr>
        <w:ind w:left="0" w:firstLine="426"/>
        <w:rPr>
          <w:rFonts w:ascii="Times New Roman" w:hAnsi="Times New Roman" w:cs="Times New Roman"/>
          <w:sz w:val="24"/>
          <w:szCs w:val="24"/>
        </w:rPr>
      </w:pPr>
      <w:r w:rsidRPr="00E21715">
        <w:rPr>
          <w:rFonts w:ascii="Times New Roman" w:hAnsi="Times New Roman" w:cs="Times New Roman"/>
          <w:sz w:val="24"/>
          <w:szCs w:val="24"/>
        </w:rPr>
        <w:t xml:space="preserve">Выбрать архитектуру </w:t>
      </w:r>
      <w:proofErr w:type="spellStart"/>
      <w:r w:rsidRPr="00E21715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E21715">
        <w:rPr>
          <w:rFonts w:ascii="Times New Roman" w:hAnsi="Times New Roman" w:cs="Times New Roman"/>
          <w:sz w:val="24"/>
          <w:szCs w:val="24"/>
        </w:rPr>
        <w:t>-приложения</w:t>
      </w:r>
      <w:r w:rsidR="005537F4" w:rsidRPr="00E21715">
        <w:rPr>
          <w:rFonts w:ascii="Times New Roman" w:hAnsi="Times New Roman" w:cs="Times New Roman"/>
          <w:sz w:val="24"/>
          <w:szCs w:val="24"/>
        </w:rPr>
        <w:t>.</w:t>
      </w:r>
      <w:r w:rsidR="009E7D2C" w:rsidRPr="00E21715">
        <w:rPr>
          <w:rFonts w:ascii="Times New Roman" w:hAnsi="Times New Roman" w:cs="Times New Roman"/>
          <w:sz w:val="24"/>
          <w:szCs w:val="24"/>
        </w:rPr>
        <w:t xml:space="preserve"> </w:t>
      </w:r>
      <w:r w:rsidR="00F30FF3" w:rsidRPr="00E21715">
        <w:rPr>
          <w:rFonts w:ascii="Times New Roman" w:hAnsi="Times New Roman" w:cs="Times New Roman"/>
          <w:sz w:val="24"/>
          <w:szCs w:val="24"/>
        </w:rPr>
        <w:t>Аргументировать</w:t>
      </w:r>
      <w:r w:rsidR="005C301E" w:rsidRPr="00E21715">
        <w:rPr>
          <w:rFonts w:ascii="Times New Roman" w:hAnsi="Times New Roman" w:cs="Times New Roman"/>
          <w:sz w:val="24"/>
          <w:szCs w:val="24"/>
        </w:rPr>
        <w:t>,</w:t>
      </w:r>
      <w:r w:rsidR="00F30FF3" w:rsidRPr="00E21715">
        <w:rPr>
          <w:rFonts w:ascii="Times New Roman" w:hAnsi="Times New Roman" w:cs="Times New Roman"/>
          <w:sz w:val="24"/>
          <w:szCs w:val="24"/>
        </w:rPr>
        <w:t xml:space="preserve"> почему эта архитектура лучше подходит для вашего приложения</w:t>
      </w:r>
    </w:p>
    <w:p w:rsidR="002846B1" w:rsidRPr="00E21715" w:rsidRDefault="002846B1" w:rsidP="002846B1">
      <w:pPr>
        <w:pStyle w:val="a3"/>
        <w:numPr>
          <w:ilvl w:val="0"/>
          <w:numId w:val="2"/>
        </w:numPr>
        <w:ind w:left="0" w:firstLine="426"/>
        <w:rPr>
          <w:rFonts w:ascii="Times New Roman" w:hAnsi="Times New Roman" w:cs="Times New Roman"/>
          <w:sz w:val="24"/>
          <w:szCs w:val="24"/>
        </w:rPr>
      </w:pPr>
      <w:r w:rsidRPr="00E21715">
        <w:rPr>
          <w:rFonts w:ascii="Times New Roman" w:hAnsi="Times New Roman" w:cs="Times New Roman"/>
          <w:sz w:val="24"/>
          <w:szCs w:val="24"/>
        </w:rPr>
        <w:t xml:space="preserve">Построить схему </w:t>
      </w:r>
      <w:r w:rsidR="00B64D2E" w:rsidRPr="00E21715">
        <w:rPr>
          <w:rFonts w:ascii="Times New Roman" w:hAnsi="Times New Roman" w:cs="Times New Roman"/>
          <w:sz w:val="24"/>
          <w:szCs w:val="24"/>
        </w:rPr>
        <w:t>приложения</w:t>
      </w:r>
    </w:p>
    <w:p w:rsidR="009E7D2C" w:rsidRPr="00E21715" w:rsidRDefault="009E7D2C" w:rsidP="002846B1">
      <w:pPr>
        <w:pStyle w:val="a3"/>
        <w:numPr>
          <w:ilvl w:val="0"/>
          <w:numId w:val="2"/>
        </w:numPr>
        <w:ind w:left="0" w:firstLine="426"/>
        <w:rPr>
          <w:rFonts w:ascii="Times New Roman" w:hAnsi="Times New Roman" w:cs="Times New Roman"/>
          <w:sz w:val="24"/>
          <w:szCs w:val="24"/>
        </w:rPr>
      </w:pPr>
      <w:r w:rsidRPr="00E21715">
        <w:rPr>
          <w:rFonts w:ascii="Times New Roman" w:hAnsi="Times New Roman" w:cs="Times New Roman"/>
          <w:sz w:val="24"/>
          <w:szCs w:val="24"/>
        </w:rPr>
        <w:lastRenderedPageBreak/>
        <w:t xml:space="preserve">Построить макет </w:t>
      </w:r>
      <w:r w:rsidR="00DB3FA6">
        <w:rPr>
          <w:rFonts w:ascii="Times New Roman" w:hAnsi="Times New Roman" w:cs="Times New Roman"/>
          <w:sz w:val="24"/>
          <w:szCs w:val="24"/>
        </w:rPr>
        <w:t>клиентской части</w:t>
      </w:r>
    </w:p>
    <w:p w:rsidR="00110C81" w:rsidRPr="00E21715" w:rsidRDefault="00110C81" w:rsidP="002846B1">
      <w:pPr>
        <w:pStyle w:val="a3"/>
        <w:numPr>
          <w:ilvl w:val="0"/>
          <w:numId w:val="2"/>
        </w:numPr>
        <w:ind w:left="0" w:firstLine="426"/>
        <w:rPr>
          <w:rFonts w:ascii="Times New Roman" w:hAnsi="Times New Roman" w:cs="Times New Roman"/>
          <w:sz w:val="24"/>
          <w:szCs w:val="24"/>
        </w:rPr>
      </w:pPr>
      <w:r w:rsidRPr="00E21715">
        <w:rPr>
          <w:rFonts w:ascii="Times New Roman" w:hAnsi="Times New Roman" w:cs="Times New Roman"/>
          <w:sz w:val="24"/>
          <w:szCs w:val="24"/>
        </w:rPr>
        <w:t>Защитить лабораторную работу</w:t>
      </w:r>
    </w:p>
    <w:p w:rsidR="002846B1" w:rsidRPr="00E21715" w:rsidRDefault="002846B1" w:rsidP="00302311">
      <w:pPr>
        <w:pStyle w:val="a3"/>
        <w:ind w:left="0" w:firstLine="426"/>
        <w:rPr>
          <w:rFonts w:ascii="Times New Roman" w:hAnsi="Times New Roman" w:cs="Times New Roman"/>
          <w:sz w:val="24"/>
          <w:szCs w:val="24"/>
        </w:rPr>
      </w:pPr>
    </w:p>
    <w:p w:rsidR="002846B1" w:rsidRPr="00637CB9" w:rsidRDefault="002846B1" w:rsidP="00B776DC">
      <w:pPr>
        <w:pStyle w:val="a3"/>
        <w:ind w:left="0" w:firstLine="426"/>
        <w:rPr>
          <w:rFonts w:ascii="Times New Roman" w:hAnsi="Times New Roman" w:cs="Times New Roman"/>
          <w:b/>
          <w:sz w:val="28"/>
          <w:szCs w:val="28"/>
        </w:rPr>
      </w:pPr>
      <w:r w:rsidRPr="00637CB9">
        <w:rPr>
          <w:rFonts w:ascii="Times New Roman" w:hAnsi="Times New Roman" w:cs="Times New Roman"/>
          <w:b/>
          <w:sz w:val="28"/>
          <w:szCs w:val="28"/>
        </w:rPr>
        <w:t xml:space="preserve">Отчет должен содержать следующие </w:t>
      </w:r>
      <w:r w:rsidR="00B04534" w:rsidRPr="00637CB9">
        <w:rPr>
          <w:rFonts w:ascii="Times New Roman" w:hAnsi="Times New Roman" w:cs="Times New Roman"/>
          <w:b/>
          <w:sz w:val="28"/>
          <w:szCs w:val="28"/>
        </w:rPr>
        <w:t>разделы</w:t>
      </w:r>
    </w:p>
    <w:p w:rsidR="002846B1" w:rsidRPr="00E21715" w:rsidRDefault="002846B1" w:rsidP="002846B1">
      <w:pPr>
        <w:pStyle w:val="a3"/>
        <w:numPr>
          <w:ilvl w:val="0"/>
          <w:numId w:val="3"/>
        </w:numPr>
        <w:ind w:left="0" w:firstLine="426"/>
        <w:rPr>
          <w:rFonts w:ascii="Times New Roman" w:hAnsi="Times New Roman" w:cs="Times New Roman"/>
          <w:sz w:val="24"/>
          <w:szCs w:val="24"/>
        </w:rPr>
      </w:pPr>
      <w:r w:rsidRPr="00E21715">
        <w:rPr>
          <w:rFonts w:ascii="Times New Roman" w:hAnsi="Times New Roman" w:cs="Times New Roman"/>
          <w:sz w:val="24"/>
          <w:szCs w:val="24"/>
        </w:rPr>
        <w:t>Титульный лист</w:t>
      </w:r>
    </w:p>
    <w:p w:rsidR="002846B1" w:rsidRPr="00E21715" w:rsidRDefault="002846B1" w:rsidP="002846B1">
      <w:pPr>
        <w:pStyle w:val="a3"/>
        <w:numPr>
          <w:ilvl w:val="0"/>
          <w:numId w:val="3"/>
        </w:numPr>
        <w:ind w:left="0" w:firstLine="426"/>
        <w:rPr>
          <w:rFonts w:ascii="Times New Roman" w:hAnsi="Times New Roman" w:cs="Times New Roman"/>
          <w:sz w:val="24"/>
          <w:szCs w:val="24"/>
        </w:rPr>
      </w:pPr>
      <w:r w:rsidRPr="00E21715">
        <w:rPr>
          <w:rFonts w:ascii="Times New Roman" w:hAnsi="Times New Roman" w:cs="Times New Roman"/>
          <w:sz w:val="24"/>
          <w:szCs w:val="24"/>
        </w:rPr>
        <w:t>Введение (4-5 предложений)</w:t>
      </w:r>
    </w:p>
    <w:p w:rsidR="002846B1" w:rsidRPr="00E21715" w:rsidRDefault="002846B1" w:rsidP="002846B1">
      <w:pPr>
        <w:pStyle w:val="a3"/>
        <w:numPr>
          <w:ilvl w:val="0"/>
          <w:numId w:val="3"/>
        </w:numPr>
        <w:ind w:left="0" w:firstLine="426"/>
        <w:rPr>
          <w:rFonts w:ascii="Times New Roman" w:hAnsi="Times New Roman" w:cs="Times New Roman"/>
          <w:sz w:val="24"/>
          <w:szCs w:val="24"/>
        </w:rPr>
      </w:pPr>
      <w:r w:rsidRPr="00E21715">
        <w:rPr>
          <w:rFonts w:ascii="Times New Roman" w:hAnsi="Times New Roman" w:cs="Times New Roman"/>
          <w:sz w:val="24"/>
          <w:szCs w:val="24"/>
        </w:rPr>
        <w:t xml:space="preserve">Постановка задачи </w:t>
      </w:r>
    </w:p>
    <w:p w:rsidR="002846B1" w:rsidRPr="00E21715" w:rsidRDefault="00C51096" w:rsidP="008361B2">
      <w:pPr>
        <w:pStyle w:val="a3"/>
        <w:numPr>
          <w:ilvl w:val="0"/>
          <w:numId w:val="3"/>
        </w:numPr>
        <w:ind w:left="0" w:firstLine="426"/>
        <w:rPr>
          <w:rFonts w:ascii="Times New Roman" w:hAnsi="Times New Roman" w:cs="Times New Roman"/>
          <w:sz w:val="24"/>
          <w:szCs w:val="24"/>
        </w:rPr>
      </w:pPr>
      <w:r w:rsidRPr="00E21715">
        <w:rPr>
          <w:rFonts w:ascii="Times New Roman" w:hAnsi="Times New Roman" w:cs="Times New Roman"/>
          <w:sz w:val="24"/>
          <w:szCs w:val="24"/>
        </w:rPr>
        <w:t>Представить</w:t>
      </w:r>
      <w:r w:rsidR="002846B1" w:rsidRPr="00E21715">
        <w:rPr>
          <w:rFonts w:ascii="Times New Roman" w:hAnsi="Times New Roman" w:cs="Times New Roman"/>
          <w:sz w:val="24"/>
          <w:szCs w:val="24"/>
        </w:rPr>
        <w:t xml:space="preserve"> архитектуру </w:t>
      </w:r>
      <w:proofErr w:type="spellStart"/>
      <w:r w:rsidR="002846B1" w:rsidRPr="00E21715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="002846B1" w:rsidRPr="00E21715">
        <w:rPr>
          <w:rFonts w:ascii="Times New Roman" w:hAnsi="Times New Roman" w:cs="Times New Roman"/>
          <w:sz w:val="24"/>
          <w:szCs w:val="24"/>
        </w:rPr>
        <w:t>-приложения</w:t>
      </w:r>
      <w:r w:rsidRPr="00E21715">
        <w:rPr>
          <w:rFonts w:ascii="Times New Roman" w:hAnsi="Times New Roman" w:cs="Times New Roman"/>
          <w:sz w:val="24"/>
          <w:szCs w:val="24"/>
        </w:rPr>
        <w:t xml:space="preserve">. </w:t>
      </w:r>
      <w:r w:rsidR="002846B1" w:rsidRPr="00E21715">
        <w:rPr>
          <w:rFonts w:ascii="Times New Roman" w:hAnsi="Times New Roman" w:cs="Times New Roman"/>
          <w:sz w:val="24"/>
          <w:szCs w:val="24"/>
        </w:rPr>
        <w:t>Аргументация</w:t>
      </w:r>
      <w:r w:rsidR="00B04534" w:rsidRPr="00E21715">
        <w:rPr>
          <w:rFonts w:ascii="Times New Roman" w:hAnsi="Times New Roman" w:cs="Times New Roman"/>
          <w:sz w:val="24"/>
          <w:szCs w:val="24"/>
        </w:rPr>
        <w:t xml:space="preserve"> архитектуры</w:t>
      </w:r>
      <w:r w:rsidR="002846B1" w:rsidRPr="00E21715">
        <w:rPr>
          <w:rFonts w:ascii="Times New Roman" w:hAnsi="Times New Roman" w:cs="Times New Roman"/>
          <w:sz w:val="24"/>
          <w:szCs w:val="24"/>
        </w:rPr>
        <w:t>, которую вы будите использовать</w:t>
      </w:r>
    </w:p>
    <w:p w:rsidR="000A3F46" w:rsidRPr="00E21715" w:rsidRDefault="000A3F46" w:rsidP="000A3F46">
      <w:pPr>
        <w:pStyle w:val="a3"/>
        <w:numPr>
          <w:ilvl w:val="0"/>
          <w:numId w:val="3"/>
        </w:numPr>
        <w:ind w:left="0" w:firstLine="426"/>
        <w:rPr>
          <w:rFonts w:ascii="Times New Roman" w:hAnsi="Times New Roman" w:cs="Times New Roman"/>
          <w:sz w:val="24"/>
          <w:szCs w:val="24"/>
        </w:rPr>
      </w:pPr>
      <w:r w:rsidRPr="00E21715">
        <w:rPr>
          <w:rFonts w:ascii="Times New Roman" w:hAnsi="Times New Roman" w:cs="Times New Roman"/>
          <w:sz w:val="24"/>
          <w:szCs w:val="24"/>
        </w:rPr>
        <w:t>Схема сайта</w:t>
      </w:r>
    </w:p>
    <w:p w:rsidR="000A3F46" w:rsidRDefault="000A3F46" w:rsidP="000A3F46">
      <w:pPr>
        <w:pStyle w:val="a3"/>
        <w:numPr>
          <w:ilvl w:val="0"/>
          <w:numId w:val="3"/>
        </w:numPr>
        <w:ind w:left="0" w:firstLine="426"/>
        <w:rPr>
          <w:rFonts w:ascii="Times New Roman" w:hAnsi="Times New Roman" w:cs="Times New Roman"/>
          <w:sz w:val="24"/>
          <w:szCs w:val="24"/>
        </w:rPr>
      </w:pPr>
      <w:r w:rsidRPr="00E21715">
        <w:rPr>
          <w:rFonts w:ascii="Times New Roman" w:hAnsi="Times New Roman" w:cs="Times New Roman"/>
          <w:sz w:val="24"/>
          <w:szCs w:val="24"/>
        </w:rPr>
        <w:t xml:space="preserve">Макет сайта </w:t>
      </w:r>
    </w:p>
    <w:p w:rsidR="00CB65ED" w:rsidRPr="00E21715" w:rsidRDefault="00CB65ED" w:rsidP="000A3F46">
      <w:pPr>
        <w:pStyle w:val="a3"/>
        <w:numPr>
          <w:ilvl w:val="0"/>
          <w:numId w:val="3"/>
        </w:numPr>
        <w:ind w:left="0"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Сохранить файл отчёта по шаблону: Группа_ФамилияИО_ЛабРаб1</w:t>
      </w:r>
    </w:p>
    <w:p w:rsidR="002846B1" w:rsidRDefault="002846B1" w:rsidP="002846B1">
      <w:pPr>
        <w:pStyle w:val="a3"/>
        <w:ind w:left="1080"/>
      </w:pPr>
      <w:bookmarkStart w:id="0" w:name="_GoBack"/>
      <w:bookmarkEnd w:id="0"/>
    </w:p>
    <w:p w:rsidR="002846B1" w:rsidRPr="00E21715" w:rsidRDefault="00E21715" w:rsidP="00E21715">
      <w:pPr>
        <w:pStyle w:val="a3"/>
        <w:ind w:left="1080" w:hanging="654"/>
        <w:rPr>
          <w:b/>
        </w:rPr>
      </w:pPr>
      <w:r w:rsidRPr="00E21715">
        <w:rPr>
          <w:b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49D2B72" wp14:editId="3C987F0B">
            <wp:simplePos x="0" y="0"/>
            <wp:positionH relativeFrom="column">
              <wp:posOffset>1152525</wp:posOffset>
            </wp:positionH>
            <wp:positionV relativeFrom="paragraph">
              <wp:posOffset>33020</wp:posOffset>
            </wp:positionV>
            <wp:extent cx="4013835" cy="3112135"/>
            <wp:effectExtent l="0" t="0" r="571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835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1715">
        <w:rPr>
          <w:rFonts w:ascii="Times New Roman" w:hAnsi="Times New Roman" w:cs="Times New Roman"/>
          <w:b/>
          <w:sz w:val="24"/>
          <w:szCs w:val="24"/>
        </w:rPr>
        <w:t>Например</w:t>
      </w:r>
    </w:p>
    <w:sectPr w:rsidR="002846B1" w:rsidRPr="00E217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F583E"/>
    <w:multiLevelType w:val="hybridMultilevel"/>
    <w:tmpl w:val="11987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24548"/>
    <w:multiLevelType w:val="hybridMultilevel"/>
    <w:tmpl w:val="620CE148"/>
    <w:lvl w:ilvl="0" w:tplc="3886D658">
      <w:start w:val="1"/>
      <w:numFmt w:val="decimal"/>
      <w:lvlText w:val="%1."/>
      <w:lvlJc w:val="left"/>
      <w:pPr>
        <w:ind w:left="11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1E8E6B4F"/>
    <w:multiLevelType w:val="hybridMultilevel"/>
    <w:tmpl w:val="E87A22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637FB8"/>
    <w:multiLevelType w:val="hybridMultilevel"/>
    <w:tmpl w:val="F5462C72"/>
    <w:lvl w:ilvl="0" w:tplc="A7001D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32E7279"/>
    <w:multiLevelType w:val="hybridMultilevel"/>
    <w:tmpl w:val="9A961454"/>
    <w:lvl w:ilvl="0" w:tplc="CE96F4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75511A4"/>
    <w:multiLevelType w:val="hybridMultilevel"/>
    <w:tmpl w:val="E1BC8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EE7E4A"/>
    <w:multiLevelType w:val="multilevel"/>
    <w:tmpl w:val="5784D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14674A5"/>
    <w:multiLevelType w:val="hybridMultilevel"/>
    <w:tmpl w:val="625AA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A44C1A"/>
    <w:multiLevelType w:val="hybridMultilevel"/>
    <w:tmpl w:val="ECDE830A"/>
    <w:lvl w:ilvl="0" w:tplc="8AD80F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CCF1947"/>
    <w:multiLevelType w:val="hybridMultilevel"/>
    <w:tmpl w:val="D16A5EF0"/>
    <w:lvl w:ilvl="0" w:tplc="041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10">
    <w:nsid w:val="6D5D62B3"/>
    <w:multiLevelType w:val="multilevel"/>
    <w:tmpl w:val="799C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81A458A"/>
    <w:multiLevelType w:val="hybridMultilevel"/>
    <w:tmpl w:val="ECE0F75A"/>
    <w:lvl w:ilvl="0" w:tplc="76EA6E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11"/>
  </w:num>
  <w:num w:numId="4">
    <w:abstractNumId w:val="7"/>
  </w:num>
  <w:num w:numId="5">
    <w:abstractNumId w:val="8"/>
  </w:num>
  <w:num w:numId="6">
    <w:abstractNumId w:val="4"/>
  </w:num>
  <w:num w:numId="7">
    <w:abstractNumId w:val="3"/>
  </w:num>
  <w:num w:numId="8">
    <w:abstractNumId w:val="10"/>
  </w:num>
  <w:num w:numId="9">
    <w:abstractNumId w:val="6"/>
  </w:num>
  <w:num w:numId="10">
    <w:abstractNumId w:val="1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F30"/>
    <w:rsid w:val="00000E0A"/>
    <w:rsid w:val="000A3F46"/>
    <w:rsid w:val="00110C81"/>
    <w:rsid w:val="00213C57"/>
    <w:rsid w:val="002846B1"/>
    <w:rsid w:val="00291B15"/>
    <w:rsid w:val="00302311"/>
    <w:rsid w:val="0046774B"/>
    <w:rsid w:val="00516AC1"/>
    <w:rsid w:val="005537F4"/>
    <w:rsid w:val="005C301E"/>
    <w:rsid w:val="00637CB9"/>
    <w:rsid w:val="006E46C0"/>
    <w:rsid w:val="006F5F30"/>
    <w:rsid w:val="00766689"/>
    <w:rsid w:val="009E7D2C"/>
    <w:rsid w:val="00A94E06"/>
    <w:rsid w:val="00B04534"/>
    <w:rsid w:val="00B64D2E"/>
    <w:rsid w:val="00B776DC"/>
    <w:rsid w:val="00C51096"/>
    <w:rsid w:val="00CB65ED"/>
    <w:rsid w:val="00D102D9"/>
    <w:rsid w:val="00DB3FA6"/>
    <w:rsid w:val="00E21715"/>
    <w:rsid w:val="00F30FF3"/>
    <w:rsid w:val="00FE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677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677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F3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10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02D9"/>
    <w:rPr>
      <w:rFonts w:ascii="Tahoma" w:hAnsi="Tahoma" w:cs="Tahoma"/>
      <w:sz w:val="16"/>
      <w:szCs w:val="16"/>
    </w:rPr>
  </w:style>
  <w:style w:type="paragraph" w:customStyle="1" w:styleId="content--common-blockblock-3u">
    <w:name w:val="content--common-block__block-3u"/>
    <w:basedOn w:val="a"/>
    <w:rsid w:val="00D102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46774B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46774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6774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semiHidden/>
    <w:unhideWhenUsed/>
    <w:rsid w:val="006E4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6E46C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677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677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F3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10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02D9"/>
    <w:rPr>
      <w:rFonts w:ascii="Tahoma" w:hAnsi="Tahoma" w:cs="Tahoma"/>
      <w:sz w:val="16"/>
      <w:szCs w:val="16"/>
    </w:rPr>
  </w:style>
  <w:style w:type="paragraph" w:customStyle="1" w:styleId="content--common-blockblock-3u">
    <w:name w:val="content--common-block__block-3u"/>
    <w:basedOn w:val="a"/>
    <w:rsid w:val="00D102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46774B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46774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6774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semiHidden/>
    <w:unhideWhenUsed/>
    <w:rsid w:val="006E4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6E46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4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5</cp:revision>
  <dcterms:created xsi:type="dcterms:W3CDTF">2024-09-11T15:01:00Z</dcterms:created>
  <dcterms:modified xsi:type="dcterms:W3CDTF">2024-09-13T17:32:00Z</dcterms:modified>
</cp:coreProperties>
</file>