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2C25" w14:textId="77777777" w:rsidR="00494822" w:rsidRPr="00706A3E" w:rsidRDefault="00494822">
      <w:pPr>
        <w:rPr>
          <w:b/>
          <w:bCs/>
        </w:rPr>
      </w:pPr>
      <w:r w:rsidRPr="00706A3E">
        <w:rPr>
          <w:b/>
          <w:bCs/>
        </w:rPr>
        <w:t>Introduction</w:t>
      </w:r>
    </w:p>
    <w:p w14:paraId="38BC5298" w14:textId="77777777" w:rsidR="008B37F3" w:rsidRDefault="00494822">
      <w:r>
        <w:t xml:space="preserve">Shopping mall is one of the </w:t>
      </w:r>
      <w:proofErr w:type="spellStart"/>
      <w:r>
        <w:t>bulding</w:t>
      </w:r>
      <w:proofErr w:type="spellEnd"/>
      <w:r>
        <w:t xml:space="preserve"> that forming a complex of shops with interconnecting walkways, usually indoors. They are the heart and soul of communities, the foundation of retail</w:t>
      </w:r>
      <w:r w:rsidR="00502810">
        <w:t xml:space="preserve"> economies, and a social sanctuary for teenagers everywhere. </w:t>
      </w:r>
    </w:p>
    <w:p w14:paraId="2BB9722D" w14:textId="77777777" w:rsidR="008B37F3" w:rsidRDefault="00502810" w:rsidP="007240B2">
      <w:r>
        <w:t>In Indonesia</w:t>
      </w:r>
      <w:r w:rsidR="00523C0B">
        <w:t>,</w:t>
      </w:r>
      <w:r w:rsidR="008F40AD">
        <w:t xml:space="preserve"> amid</w:t>
      </w:r>
      <w:r w:rsidR="00523C0B">
        <w:t xml:space="preserve"> </w:t>
      </w:r>
      <w:r>
        <w:t xml:space="preserve">rise of e-commerce </w:t>
      </w:r>
      <w:r w:rsidR="008F40AD">
        <w:t xml:space="preserve">shopping mall continue to lure </w:t>
      </w:r>
      <w:proofErr w:type="spellStart"/>
      <w:r w:rsidR="008F40AD">
        <w:t>costumers</w:t>
      </w:r>
      <w:proofErr w:type="spellEnd"/>
      <w:r w:rsidR="008F40AD">
        <w:t xml:space="preserve"> with their attractive design and promotion as well as culinary spots. </w:t>
      </w:r>
      <w:r w:rsidR="008B37F3">
        <w:t xml:space="preserve"> </w:t>
      </w:r>
      <w:r w:rsidR="008B37F3">
        <w:t>Visitors no longer come to shopping malls primarily to buy next season’s fashions; they go to socialize, to engage and be entertained.</w:t>
      </w:r>
      <w:r w:rsidR="007240B2">
        <w:t xml:space="preserve"> This is a new trend for malls to use as </w:t>
      </w:r>
      <w:r w:rsidR="008B37F3">
        <w:t>leisure venues. In fact, around a quarter of mall floor space is now taken up by food and entertainment and we expect this to rise to up to half, especially in newly built malls.</w:t>
      </w:r>
    </w:p>
    <w:p w14:paraId="045E03D7" w14:textId="77777777" w:rsidR="008B37F3" w:rsidRDefault="008F40AD">
      <w:r>
        <w:t xml:space="preserve">Head of the Indonesian Shopping Center Association (APPBI), Alexander </w:t>
      </w:r>
      <w:proofErr w:type="spellStart"/>
      <w:r>
        <w:t>Stefanus</w:t>
      </w:r>
      <w:proofErr w:type="spellEnd"/>
      <w:r>
        <w:t xml:space="preserve"> Ridwan said that Shopping Mall boast interaction and shopping experience that could not be satisfied by e-commerce</w:t>
      </w:r>
      <w:r w:rsidR="008B37F3">
        <w:t xml:space="preserve">. </w:t>
      </w:r>
    </w:p>
    <w:p w14:paraId="25C5FA44" w14:textId="77777777" w:rsidR="000F0C08" w:rsidRDefault="008B37F3">
      <w:r>
        <w:t xml:space="preserve">Indonesia is home to 321 shopping centers of various class and size. Some of the malls are categorized as upscale, such as Pacific Place, </w:t>
      </w:r>
      <w:r w:rsidRPr="008B37F3">
        <w:t xml:space="preserve">Plaza </w:t>
      </w:r>
      <w:proofErr w:type="spellStart"/>
      <w:r w:rsidRPr="008B37F3">
        <w:t>Senayan</w:t>
      </w:r>
      <w:proofErr w:type="spellEnd"/>
      <w:r w:rsidRPr="008B37F3">
        <w:t xml:space="preserve">, Plaza Indonesia and </w:t>
      </w:r>
      <w:proofErr w:type="spellStart"/>
      <w:r w:rsidRPr="008B37F3">
        <w:t>Senayan</w:t>
      </w:r>
      <w:proofErr w:type="spellEnd"/>
      <w:r w:rsidRPr="008B37F3">
        <w:t xml:space="preserve"> City, which all are located in Jakarta.</w:t>
      </w:r>
      <w:r w:rsidRPr="008B37F3">
        <w:t xml:space="preserve"> </w:t>
      </w:r>
      <w:r w:rsidRPr="008B37F3">
        <w:t>However, it is Surabaya in East Java that actually hosts the biggest mall in Indonesia.</w:t>
      </w:r>
    </w:p>
    <w:p w14:paraId="371ECE28" w14:textId="77777777" w:rsidR="007240B2" w:rsidRDefault="00A76B3D">
      <w:r>
        <w:t xml:space="preserve">Therefore, </w:t>
      </w:r>
      <w:proofErr w:type="gramStart"/>
      <w:r w:rsidR="007240B2">
        <w:t>Opening</w:t>
      </w:r>
      <w:proofErr w:type="gramEnd"/>
      <w:r w:rsidR="007240B2">
        <w:t xml:space="preserve"> a shopping malls </w:t>
      </w:r>
      <w:r>
        <w:t xml:space="preserve">in Indonesia </w:t>
      </w:r>
      <w:r w:rsidR="007240B2">
        <w:t>is one of the challenges which must be overcome by</w:t>
      </w:r>
      <w:r>
        <w:t xml:space="preserve"> property developer with serious consideration, such as location of the mall. The location will drive the business in the mall will be success or failure.</w:t>
      </w:r>
    </w:p>
    <w:p w14:paraId="33D7AB00" w14:textId="77777777" w:rsidR="00A76B3D" w:rsidRDefault="00A76B3D"/>
    <w:sectPr w:rsidR="00A7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22"/>
    <w:rsid w:val="000F0C08"/>
    <w:rsid w:val="00494822"/>
    <w:rsid w:val="00502810"/>
    <w:rsid w:val="00523C0B"/>
    <w:rsid w:val="006A4EC4"/>
    <w:rsid w:val="00706A3E"/>
    <w:rsid w:val="007240B2"/>
    <w:rsid w:val="008676FB"/>
    <w:rsid w:val="008B37F3"/>
    <w:rsid w:val="008F40AD"/>
    <w:rsid w:val="00A302A5"/>
    <w:rsid w:val="00A76B3D"/>
    <w:rsid w:val="00F3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A88B"/>
  <w15:chartTrackingRefBased/>
  <w15:docId w15:val="{0F7386FE-3B2E-44E2-9543-A0D8053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Priambodo</dc:creator>
  <cp:keywords/>
  <dc:description/>
  <cp:lastModifiedBy>Gani Priambodo</cp:lastModifiedBy>
  <cp:revision>1</cp:revision>
  <dcterms:created xsi:type="dcterms:W3CDTF">2020-04-10T04:20:00Z</dcterms:created>
  <dcterms:modified xsi:type="dcterms:W3CDTF">2020-04-10T05:15:00Z</dcterms:modified>
</cp:coreProperties>
</file>