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CEA7B3" w14:textId="7DF83668" w:rsidR="0024721A" w:rsidRPr="00501E2F" w:rsidRDefault="0024721A" w:rsidP="0024721A">
      <w:pPr>
        <w:rPr>
          <w:color w:val="4D73B9"/>
          <w:u w:val="single"/>
        </w:rPr>
      </w:pPr>
      <w:r w:rsidRPr="004946AD">
        <w:rPr>
          <w:b/>
          <w:bCs/>
        </w:rPr>
        <w:t>Name:</w:t>
      </w:r>
      <w:r>
        <w:t xml:space="preserve"> Ganesh</w:t>
      </w:r>
      <w:r w:rsidRPr="00501E2F">
        <w:t xml:space="preserve"> </w:t>
      </w:r>
      <w:r>
        <w:t>Gouru |</w:t>
      </w:r>
      <w:bookmarkStart w:id="0" w:name="_Hlk211715307"/>
      <w:r w:rsidRPr="0009008D">
        <w:rPr>
          <w:b/>
          <w:bCs/>
        </w:rPr>
        <w:t>Title:</w:t>
      </w:r>
      <w:r w:rsidRPr="00501E2F">
        <w:t xml:space="preserve"> </w:t>
      </w:r>
      <w:r>
        <w:t>Senior</w:t>
      </w:r>
      <w:r w:rsidRPr="00501E2F">
        <w:t xml:space="preserve"> </w:t>
      </w:r>
      <w:r>
        <w:t>Python</w:t>
      </w:r>
      <w:r w:rsidRPr="00501E2F">
        <w:t xml:space="preserve"> </w:t>
      </w:r>
      <w:r w:rsidR="007042D1">
        <w:t>Developer</w:t>
      </w:r>
      <w:r w:rsidRPr="00501E2F">
        <w:t xml:space="preserve"> </w:t>
      </w:r>
      <w:bookmarkEnd w:id="0"/>
      <w:r>
        <w:t xml:space="preserve">| </w:t>
      </w:r>
      <w:r w:rsidR="003925AE">
        <w:t>Data</w:t>
      </w:r>
      <w:r w:rsidR="007042D1">
        <w:t xml:space="preserve"> Engineer | </w:t>
      </w:r>
      <w:r>
        <w:t xml:space="preserve">GenAI | </w:t>
      </w:r>
      <w:r w:rsidR="00EC5F08">
        <w:t>Cloud</w:t>
      </w:r>
      <w:r>
        <w:t xml:space="preserve"> | </w:t>
      </w:r>
      <w:r w:rsidR="00EC5F08">
        <w:t>Devops</w:t>
      </w:r>
    </w:p>
    <w:p w14:paraId="16045D0A" w14:textId="2702A870" w:rsidR="0024721A" w:rsidRPr="0069008C" w:rsidRDefault="00BD5DD4" w:rsidP="0024721A">
      <w:pPr>
        <w:rPr>
          <w:color w:val="BF4E14" w:themeColor="accent2" w:themeShade="BF"/>
          <w:u w:val="single"/>
        </w:rPr>
      </w:pPr>
      <w:r>
        <w:rPr>
          <w:noProof/>
        </w:rPr>
        <w:drawing>
          <wp:anchor distT="0" distB="0" distL="114300" distR="114300" simplePos="0" relativeHeight="251671552" behindDoc="0" locked="0" layoutInCell="1" allowOverlap="1" wp14:anchorId="0FF6E2CB" wp14:editId="591D1AC6">
            <wp:simplePos x="0" y="0"/>
            <wp:positionH relativeFrom="column">
              <wp:posOffset>4673600</wp:posOffset>
            </wp:positionH>
            <wp:positionV relativeFrom="paragraph">
              <wp:posOffset>319405</wp:posOffset>
            </wp:positionV>
            <wp:extent cx="1074420" cy="967740"/>
            <wp:effectExtent l="0" t="0" r="0" b="3810"/>
            <wp:wrapNone/>
            <wp:docPr id="1001" name="image2.png" descr="A blue and white logo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6" name="image2.png" descr="A blue and white logo&#10;&#10;Description automatically generated"/>
                    <pic:cNvPicPr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074420" cy="96774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 w:rsidR="00892B64">
        <w:rPr>
          <w:noProof/>
        </w:rPr>
        <w:drawing>
          <wp:anchor distT="0" distB="0" distL="114300" distR="114300" simplePos="0" relativeHeight="251669504" behindDoc="0" locked="0" layoutInCell="1" allowOverlap="1" wp14:anchorId="3B3CAFC3" wp14:editId="41F00A57">
            <wp:simplePos x="0" y="0"/>
            <wp:positionH relativeFrom="column">
              <wp:posOffset>5691158</wp:posOffset>
            </wp:positionH>
            <wp:positionV relativeFrom="paragraph">
              <wp:posOffset>304804</wp:posOffset>
            </wp:positionV>
            <wp:extent cx="1084362" cy="1084362"/>
            <wp:effectExtent l="0" t="0" r="1905" b="0"/>
            <wp:wrapNone/>
            <wp:docPr id="1002" name="Picture 9" descr="A blue and white logo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7355444" name="Picture 9" descr="A blue and white logo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6622" cy="10866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4721A" w:rsidRPr="00501E2F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A5F3DF2" wp14:editId="7BF81EF9">
                <wp:simplePos x="0" y="0"/>
                <wp:positionH relativeFrom="margin">
                  <wp:posOffset>-98094</wp:posOffset>
                </wp:positionH>
                <wp:positionV relativeFrom="paragraph">
                  <wp:posOffset>302342</wp:posOffset>
                </wp:positionV>
                <wp:extent cx="6838499" cy="16878"/>
                <wp:effectExtent l="0" t="0" r="19685" b="21590"/>
                <wp:wrapTopAndBottom/>
                <wp:docPr id="1003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838499" cy="16878"/>
                        </a:xfrm>
                        <a:prstGeom prst="line">
                          <a:avLst/>
                        </a:prstGeom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D4BC167" id="Straight Connector 2" o:spid="_x0000_s1026" style="position:absolute;flip:y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-7.7pt,23.8pt" to="530.75pt,25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" strokecolor="black [3213]" strokeweight=".5pt">
                <v:stroke joinstyle="miter"/>
                <w10:wrap type="topAndBottom" anchorx="margin"/>
              </v:line>
            </w:pict>
          </mc:Fallback>
        </mc:AlternateContent>
      </w:r>
      <w:r w:rsidR="0024721A" w:rsidRPr="0009008D">
        <w:rPr>
          <w:b/>
          <w:bCs/>
        </w:rPr>
        <w:t>Mobile:</w:t>
      </w:r>
      <w:r w:rsidR="0024721A">
        <w:t xml:space="preserve"> </w:t>
      </w:r>
      <w:r w:rsidR="0024721A" w:rsidRPr="00501E2F">
        <w:t>(682) 549-9695</w:t>
      </w:r>
      <w:r w:rsidR="0024721A">
        <w:t xml:space="preserve"> </w:t>
      </w:r>
      <w:r w:rsidR="0024721A" w:rsidRPr="00501E2F">
        <w:t>|</w:t>
      </w:r>
      <w:r w:rsidR="0024721A" w:rsidRPr="0009008D">
        <w:rPr>
          <w:b/>
          <w:bCs/>
        </w:rPr>
        <w:t>Email:</w:t>
      </w:r>
      <w:r w:rsidR="0024721A" w:rsidRPr="00501E2F">
        <w:t xml:space="preserve"> </w:t>
      </w:r>
      <w:hyperlink r:id="rId9" w:history="1">
        <w:r w:rsidR="0024721A" w:rsidRPr="00561D43">
          <w:rPr>
            <w:color w:val="BF4E14" w:themeColor="accent2" w:themeShade="BF"/>
            <w:u w:val="single"/>
          </w:rPr>
          <w:t>ganesh.gouru91@gmail.com</w:t>
        </w:r>
      </w:hyperlink>
      <w:r w:rsidR="0024721A">
        <w:t xml:space="preserve"> | </w:t>
      </w:r>
      <w:r w:rsidR="0024721A" w:rsidRPr="0069008C">
        <w:rPr>
          <w:b/>
          <w:bCs/>
        </w:rPr>
        <w:t>LinkedIn</w:t>
      </w:r>
      <w:r w:rsidR="0024721A">
        <w:t xml:space="preserve">: </w:t>
      </w:r>
      <w:hyperlink r:id="rId10" w:history="1">
        <w:r w:rsidR="0024721A" w:rsidRPr="00AC2AD9">
          <w:rPr>
            <w:color w:val="BF4E14" w:themeColor="accent2" w:themeShade="BF"/>
            <w:u w:val="single"/>
          </w:rPr>
          <w:t>linkedin.com/in/ganeshgouru91</w:t>
        </w:r>
      </w:hyperlink>
    </w:p>
    <w:p w14:paraId="40720866" w14:textId="282997ED" w:rsidR="0024721A" w:rsidRPr="00561D43" w:rsidRDefault="005443A9" w:rsidP="0024721A">
      <w:pPr>
        <w:rPr>
          <w:rFonts w:eastAsia="Times New Roman"/>
          <w:b/>
          <w:bCs/>
          <w:color w:val="BF4E14" w:themeColor="accent2" w:themeShade="BF"/>
          <w:u w:val="single"/>
          <w:lang w:eastAsia="en-IN"/>
        </w:rPr>
      </w:pPr>
      <w:r w:rsidRPr="00561D43">
        <w:rPr>
          <w:noProof/>
          <w:color w:val="BF4E14" w:themeColor="accent2" w:themeShade="BF"/>
        </w:rPr>
        <w:drawing>
          <wp:anchor distT="0" distB="0" distL="114300" distR="114300" simplePos="0" relativeHeight="251660288" behindDoc="0" locked="0" layoutInCell="1" allowOverlap="1" wp14:anchorId="58BAD48E" wp14:editId="28B909BE">
            <wp:simplePos x="0" y="0"/>
            <wp:positionH relativeFrom="margin">
              <wp:posOffset>3830219</wp:posOffset>
            </wp:positionH>
            <wp:positionV relativeFrom="paragraph">
              <wp:posOffset>183515</wp:posOffset>
            </wp:positionV>
            <wp:extent cx="882015" cy="882015"/>
            <wp:effectExtent l="0" t="0" r="0" b="0"/>
            <wp:wrapNone/>
            <wp:docPr id="1004" name="Picture 4" descr="A close up of a logo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7246404" name="Picture 4" descr="A close up of a logo&#10;&#10;AI-generated content may be incorrect.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82015" cy="8820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4721A" w:rsidRPr="00561D43">
        <w:rPr>
          <w:rFonts w:eastAsia="Times New Roman"/>
          <w:b/>
          <w:bCs/>
          <w:color w:val="BF4E14" w:themeColor="accent2" w:themeShade="BF"/>
          <w:u w:val="single"/>
          <w:lang w:eastAsia="en-IN"/>
        </w:rPr>
        <w:t>C</w:t>
      </w:r>
      <w:r w:rsidR="0024721A">
        <w:rPr>
          <w:rFonts w:eastAsia="Times New Roman"/>
          <w:b/>
          <w:bCs/>
          <w:color w:val="BF4E14" w:themeColor="accent2" w:themeShade="BF"/>
          <w:u w:val="single"/>
          <w:lang w:eastAsia="en-IN"/>
        </w:rPr>
        <w:t>ERTIFICATIONS</w:t>
      </w:r>
    </w:p>
    <w:p w14:paraId="71B8FAA2" w14:textId="76E71E6F" w:rsidR="0024721A" w:rsidRPr="00501E2F" w:rsidRDefault="0024721A" w:rsidP="0024721A">
      <w:pPr>
        <w:pStyle w:val="titleHeadingWithRow"/>
        <w:numPr>
          <w:ilvl w:val="0"/>
          <w:numId w:val="1"/>
        </w:numPr>
        <w:tabs>
          <w:tab w:val="right" w:pos="10450"/>
        </w:tabs>
        <w:spacing w:before="0"/>
        <w:rPr>
          <w:rFonts w:ascii="Calibri" w:eastAsia="Calibri" w:hAnsi="Calibri" w:cs="Calibri"/>
          <w:b/>
          <w:bCs/>
          <w:color w:val="000000"/>
          <w:sz w:val="24"/>
          <w:szCs w:val="24"/>
        </w:rPr>
      </w:pPr>
      <w:r w:rsidRPr="00501E2F">
        <w:rPr>
          <w:rFonts w:ascii="Calibri" w:hAnsi="Calibri" w:cs="Calibri"/>
          <w:b/>
          <w:bCs/>
          <w:sz w:val="24"/>
          <w:szCs w:val="24"/>
        </w:rPr>
        <w:t xml:space="preserve">PCPP1™ </w:t>
      </w:r>
      <w:r>
        <w:rPr>
          <w:rFonts w:ascii="Calibri" w:hAnsi="Calibri" w:cs="Calibri"/>
          <w:b/>
          <w:bCs/>
          <w:sz w:val="24"/>
          <w:szCs w:val="24"/>
        </w:rPr>
        <w:t>-</w:t>
      </w:r>
      <w:r w:rsidRPr="00501E2F">
        <w:rPr>
          <w:rFonts w:ascii="Calibri" w:hAnsi="Calibri" w:cs="Calibri"/>
          <w:b/>
          <w:bCs/>
          <w:sz w:val="24"/>
          <w:szCs w:val="24"/>
        </w:rPr>
        <w:t xml:space="preserve"> Certified Professional Python Programmer</w:t>
      </w:r>
    </w:p>
    <w:p w14:paraId="607400ED" w14:textId="442CBF2B" w:rsidR="0024721A" w:rsidRPr="00501E2F" w:rsidRDefault="00892B64" w:rsidP="0024721A">
      <w:pPr>
        <w:pStyle w:val="titleHeadingWithRow"/>
        <w:numPr>
          <w:ilvl w:val="0"/>
          <w:numId w:val="1"/>
        </w:numPr>
        <w:tabs>
          <w:tab w:val="right" w:pos="10450"/>
        </w:tabs>
        <w:spacing w:before="0"/>
        <w:rPr>
          <w:rFonts w:ascii="Calibri" w:eastAsia="Calibri" w:hAnsi="Calibri" w:cs="Calibri"/>
          <w:b/>
          <w:bCs/>
          <w:color w:val="000000"/>
          <w:sz w:val="24"/>
          <w:szCs w:val="24"/>
        </w:rPr>
      </w:pPr>
      <w:r>
        <w:rPr>
          <w:rFonts w:ascii="Calibri" w:hAnsi="Calibri" w:cs="Calibri"/>
          <w:b/>
          <w:bCs/>
          <w:sz w:val="24"/>
          <w:szCs w:val="24"/>
        </w:rPr>
        <w:t>SnowPro Certification CORE</w:t>
      </w:r>
    </w:p>
    <w:p w14:paraId="5D546979" w14:textId="6321E604" w:rsidR="0024721A" w:rsidRPr="00501E2F" w:rsidRDefault="0024721A" w:rsidP="0024721A">
      <w:pPr>
        <w:pStyle w:val="titleHeadingWithRow"/>
        <w:numPr>
          <w:ilvl w:val="0"/>
          <w:numId w:val="1"/>
        </w:numPr>
        <w:tabs>
          <w:tab w:val="right" w:pos="10450"/>
        </w:tabs>
        <w:spacing w:before="0"/>
        <w:rPr>
          <w:rFonts w:ascii="Calibri" w:eastAsia="Calibri" w:hAnsi="Calibri" w:cs="Calibri"/>
          <w:b/>
          <w:bCs/>
          <w:color w:val="000000"/>
          <w:sz w:val="24"/>
          <w:szCs w:val="24"/>
        </w:rPr>
      </w:pPr>
      <w:r w:rsidRPr="00501E2F">
        <w:rPr>
          <w:rFonts w:ascii="Calibri" w:hAnsi="Calibri" w:cs="Calibri"/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4DD40A4D" wp14:editId="10A57D03">
                <wp:simplePos x="0" y="0"/>
                <wp:positionH relativeFrom="margin">
                  <wp:align>center</wp:align>
                </wp:positionH>
                <wp:positionV relativeFrom="paragraph">
                  <wp:posOffset>418828</wp:posOffset>
                </wp:positionV>
                <wp:extent cx="6838499" cy="16878"/>
                <wp:effectExtent l="0" t="0" r="19685" b="21590"/>
                <wp:wrapTopAndBottom/>
                <wp:docPr id="1005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838499" cy="16878"/>
                        </a:xfrm>
                        <a:prstGeom prst="line">
                          <a:avLst/>
                        </a:prstGeom>
                        <a:ln w="635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76BF9FA" id="Straight Connector 2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" from="0,33pt" to="538.45pt,34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" strokecolor="black [3200]" strokeweight=".5pt">
                <v:stroke joinstyle="miter"/>
                <w10:wrap type="topAndBottom" anchorx="margin"/>
              </v:line>
            </w:pict>
          </mc:Fallback>
        </mc:AlternateContent>
      </w:r>
      <w:r w:rsidR="00BD5DD4">
        <w:rPr>
          <w:rFonts w:ascii="Calibri" w:hAnsi="Calibri" w:cs="Calibri"/>
          <w:b/>
          <w:bCs/>
          <w:noProof/>
          <w:sz w:val="24"/>
          <w:szCs w:val="24"/>
        </w:rPr>
        <w:t>Azure</w:t>
      </w:r>
      <w:r w:rsidR="00892B64">
        <w:rPr>
          <w:rFonts w:ascii="Calibri" w:hAnsi="Calibri" w:cs="Calibri"/>
          <w:b/>
          <w:bCs/>
          <w:sz w:val="24"/>
          <w:szCs w:val="24"/>
        </w:rPr>
        <w:t xml:space="preserve"> Data Engineer</w:t>
      </w:r>
      <w:r w:rsidR="00BD5DD4">
        <w:rPr>
          <w:rFonts w:ascii="Calibri" w:hAnsi="Calibri" w:cs="Calibri"/>
          <w:b/>
          <w:bCs/>
          <w:sz w:val="24"/>
          <w:szCs w:val="24"/>
        </w:rPr>
        <w:t xml:space="preserve"> Associate</w:t>
      </w:r>
    </w:p>
    <w:p w14:paraId="47C41245" w14:textId="06950F64" w:rsidR="00D543B6" w:rsidRDefault="00D543B6"/>
    <w:p w14:paraId="40CCADE2" w14:textId="64B5A187" w:rsidR="00E215F7" w:rsidRPr="00F66E2E" w:rsidRDefault="0024721A" w:rsidP="00F6437B">
      <w:pPr>
        <w:pStyle w:val="NormalWeb"/>
        <w:spacing w:after="0" w:afterAutospacing="0"/>
        <w:rPr>
          <w:rStyle w:val="SummaryText"/>
        </w:rPr>
      </w:pPr>
      <w:r w:rsidRPr="00561D43">
        <w:rPr>
          <w:rFonts w:ascii="Calibri" w:hAnsi="Calibri" w:cs="Calibri"/>
          <w:b/>
          <w:bCs/>
          <w:color w:val="BF4E14" w:themeColor="accent2" w:themeShade="BF"/>
          <w:u w:val="single"/>
        </w:rPr>
        <w:t>P</w:t>
      </w:r>
      <w:r>
        <w:rPr>
          <w:rFonts w:ascii="Calibri" w:hAnsi="Calibri" w:cs="Calibri"/>
          <w:b/>
          <w:bCs/>
          <w:color w:val="BF4E14" w:themeColor="accent2" w:themeShade="BF"/>
          <w:u w:val="single"/>
        </w:rPr>
        <w:t xml:space="preserve">ROFESSIONAL SUMMARY</w:t>
      </w:r>
      <w:r w:rsidRPr="00561D43">
        <w:rPr>
          <w:rFonts w:ascii="Calibri" w:hAnsi="Calibri" w:cs="Calibri"/>
          <w:color w:val="BF4E14" w:themeColor="accent2" w:themeShade="BF"/>
        </w:rPr>
        <w:t xml:space="preserve">                                                                                                                                                    </w:t>
      </w:r>
      <w:r w:rsidR="009562EA">
        <w:rPr>
          <w:rFonts w:ascii="Calibri" w:hAnsi="Calibri" w:cs="Calibri"/>
          <w:color w:val="BF4E14" w:themeColor="accent2" w:themeShade="BF"/>
        </w:rPr>
        <w:br/>
      </w:r>
      <w:r w:rsidR="00E215F7" w:rsidRPr="00F66E2E">
        <w:rPr>
          <w:rStyle w:val="SummaryText"/>
        </w:rPr>
        <w:t xml:space="preserve"/>
      </w:r>
    </w:p>
    <w:p w14:paraId="20A45A4E" w14:textId="0EB898C1" w:rsidR="00E215F7" w:rsidRPr="00F66E2E" w:rsidRDefault="00E215F7" w:rsidP="00E215F7">
      <w:pPr>
        <w:pStyle w:val="NormalWeb"/>
        <w:numPr>
          <w:ilvl w:val="0"/>
          <w:numId w:val="14"/>
        </w:numPr>
        <w:spacing w:before="0" w:beforeAutospacing="0"/>
        <w:rPr>
          <w:rStyle w:val="SummaryText"/>
        </w:rPr>
      </w:pPr>
      <w:r w:rsidRPr="00F66E2E">
        <w:rPr>
          <w:rStyle w:val="SummaryText"/>
        </w:rPr>
        <w:t xml:space="preserve"/>
      </w:r>
      <w:r>
        <w:rPr>
          <w:sz w:val="24"/>
          <w:szCs w:val="24"/>
          <w:rFonts w:ascii="Calibri" w:hAnsi="Calibri" w:cs="Calibri"/>
        </w:rPr>
        <w:t xml:space="preserve">Accomplished </w:t>
      </w:r>
      <w:r>
        <w:rPr>
          <w:sz w:val="24"/>
          <w:szCs w:val="24"/>
          <w:b/>
          <w:rFonts w:ascii="Calibri" w:hAnsi="Calibri" w:cs="Calibri"/>
        </w:rPr>
        <w:t xml:space="preserve">Senior Full-Stack Developer</w:t>
      </w:r>
      <w:r>
        <w:rPr>
          <w:sz w:val="24"/>
          <w:szCs w:val="24"/>
          <w:rFonts w:ascii="Calibri" w:hAnsi="Calibri" w:cs="Calibri"/>
        </w:rPr>
        <w:t xml:space="preserve"> with over 10 years of experience designing and delivering robust, enterprise-level applications using </w:t>
      </w:r>
      <w:r>
        <w:rPr>
          <w:sz w:val="24"/>
          <w:szCs w:val="24"/>
          <w:b/>
          <w:rFonts w:ascii="Calibri" w:hAnsi="Calibri" w:cs="Calibri"/>
        </w:rPr>
        <w:t xml:space="preserve">Python</w:t>
      </w:r>
      <w:r>
        <w:rPr>
          <w:sz w:val="24"/>
          <w:szCs w:val="24"/>
          <w:rFonts w:ascii="Calibri" w:hAnsi="Calibri" w:cs="Calibri"/>
        </w:rPr>
        <w:t xml:space="preserve"> (Django, FastAPI) and </w:t>
      </w:r>
      <w:r>
        <w:rPr>
          <w:sz w:val="24"/>
          <w:szCs w:val="24"/>
          <w:b/>
          <w:rFonts w:ascii="Calibri" w:hAnsi="Calibri" w:cs="Calibri"/>
        </w:rPr>
        <w:t xml:space="preserve">React.js</w:t>
      </w:r>
      <w:r>
        <w:rPr>
          <w:sz w:val="24"/>
          <w:szCs w:val="24"/>
          <w:rFonts w:ascii="Calibri" w:hAnsi="Calibri" w:cs="Calibri"/>
        </w:rPr>
        <w:t xml:space="preserve">.</w:t>
      </w:r>
      <w:r>
        <w:t xml:space="preserve"/>
      </w:r>
      <w:r w:rsidR="00D144DA" w:rsidRPr="00F66E2E">
        <w:rPr>
          <w:rStyle w:val="SummaryText"/>
        </w:rPr>
        <w:t xml:space="preserve"> </w:t>
      </w:r>
      <w:r w:rsidRPr="00F66E2E">
        <w:rPr>
          <w:rStyle w:val="SummaryText"/>
        </w:rPr>
        <w:t xml:space="preserve"/>
      </w:r>
    </w:p>
    <w:p w14:paraId="20A45A4E" w14:textId="0EB898C1" w:rsidR="00E215F7" w:rsidRPr="00F66E2E" w:rsidRDefault="00E215F7" w:rsidP="00E215F7">
      <w:pPr>
        <w:pStyle w:val="NormalWeb"/>
        <w:numPr>
          <w:ilvl w:val="0"/>
          <w:numId w:val="14"/>
        </w:numPr>
        <w:spacing w:before="0" w:beforeAutospacing="0"/>
        <w:rPr>
          <w:rStyle w:val="SummaryText"/>
        </w:rPr>
      </w:pPr>
      <w:r w:rsidRPr="00F66E2E">
        <w:rPr>
          <w:rStyle w:val="SummaryText"/>
        </w:rPr>
        <w:t xml:space="preserve"/>
      </w:r>
      <w:r>
        <w:rPr>
          <w:sz w:val="24"/>
          <w:szCs w:val="24"/>
          <w:rFonts w:ascii="Calibri" w:hAnsi="Calibri" w:cs="Calibri"/>
        </w:rPr>
        <w:t xml:space="preserve">Core strength lies in architecting and building highly scalable, containerized </w:t>
      </w:r>
      <w:r>
        <w:rPr>
          <w:sz w:val="24"/>
          <w:szCs w:val="24"/>
          <w:b/>
          <w:rFonts w:ascii="Calibri" w:hAnsi="Calibri" w:cs="Calibri"/>
        </w:rPr>
        <w:t xml:space="preserve">microservices</w:t>
      </w:r>
      <w:r>
        <w:rPr>
          <w:sz w:val="24"/>
          <w:szCs w:val="24"/>
          <w:rFonts w:ascii="Calibri" w:hAnsi="Calibri" w:cs="Calibri"/>
        </w:rPr>
        <w:t xml:space="preserve"> and cloud-native applications on </w:t>
      </w:r>
      <w:r>
        <w:rPr>
          <w:sz w:val="24"/>
          <w:szCs w:val="24"/>
          <w:b/>
          <w:rFonts w:ascii="Calibri" w:hAnsi="Calibri" w:cs="Calibri"/>
        </w:rPr>
        <w:t xml:space="preserve">AWS</w:t>
      </w:r>
      <w:r>
        <w:rPr>
          <w:sz w:val="24"/>
          <w:szCs w:val="24"/>
          <w:rFonts w:ascii="Calibri" w:hAnsi="Calibri" w:cs="Calibri"/>
        </w:rPr>
        <w:t xml:space="preserve"> and Google Cloud Platform (GCP).</w:t>
      </w:r>
      <w:r>
        <w:t xml:space="preserve"/>
      </w:r>
      <w:r w:rsidR="00D144DA" w:rsidRPr="00F66E2E">
        <w:rPr>
          <w:rStyle w:val="SummaryText"/>
        </w:rPr>
        <w:t xml:space="preserve"> </w:t>
      </w:r>
      <w:r w:rsidRPr="00F66E2E">
        <w:rPr>
          <w:rStyle w:val="SummaryText"/>
        </w:rPr>
        <w:t xml:space="preserve"/>
      </w:r>
    </w:p>
    <w:p w14:paraId="20A45A4E" w14:textId="0EB898C1" w:rsidR="00E215F7" w:rsidRPr="00F66E2E" w:rsidRDefault="00E215F7" w:rsidP="00E215F7">
      <w:pPr>
        <w:pStyle w:val="NormalWeb"/>
        <w:numPr>
          <w:ilvl w:val="0"/>
          <w:numId w:val="14"/>
        </w:numPr>
        <w:spacing w:before="0" w:beforeAutospacing="0"/>
        <w:rPr>
          <w:rStyle w:val="SummaryText"/>
        </w:rPr>
      </w:pPr>
      <w:r w:rsidRPr="00F66E2E">
        <w:rPr>
          <w:rStyle w:val="SummaryText"/>
        </w:rPr>
        <w:t xml:space="preserve"/>
      </w:r>
      <w:r>
        <w:rPr>
          <w:sz w:val="24"/>
          <w:szCs w:val="24"/>
          <w:rFonts w:ascii="Calibri" w:hAnsi="Calibri" w:cs="Calibri"/>
        </w:rPr>
        <w:t xml:space="preserve">Spearheaded the successful migration of a legacy monolithic system at </w:t>
      </w:r>
      <w:r>
        <w:rPr>
          <w:sz w:val="24"/>
          <w:szCs w:val="24"/>
          <w:b/>
          <w:rFonts w:ascii="Calibri" w:hAnsi="Calibri" w:cs="Calibri"/>
        </w:rPr>
        <w:t xml:space="preserve">Fidelity</w:t>
      </w:r>
      <w:r>
        <w:rPr>
          <w:sz w:val="24"/>
          <w:szCs w:val="24"/>
          <w:rFonts w:ascii="Calibri" w:hAnsi="Calibri" w:cs="Calibri"/>
        </w:rPr>
        <w:t xml:space="preserve"> to a modern microservices architecture, boosting system performance and developer velocity.</w:t>
      </w:r>
      <w:r>
        <w:t xml:space="preserve"/>
      </w:r>
      <w:r w:rsidR="00D144DA" w:rsidRPr="00F66E2E">
        <w:rPr>
          <w:rStyle w:val="SummaryText"/>
        </w:rPr>
        <w:t xml:space="preserve"> </w:t>
      </w:r>
      <w:r w:rsidRPr="00F66E2E">
        <w:rPr>
          <w:rStyle w:val="SummaryText"/>
        </w:rPr>
        <w:t xml:space="preserve"/>
      </w:r>
    </w:p>
    <w:p w14:paraId="20A45A4E" w14:textId="0EB898C1" w:rsidR="00E215F7" w:rsidRPr="00F66E2E" w:rsidRDefault="00E215F7" w:rsidP="00E215F7">
      <w:pPr>
        <w:pStyle w:val="NormalWeb"/>
        <w:numPr>
          <w:ilvl w:val="0"/>
          <w:numId w:val="14"/>
        </w:numPr>
        <w:spacing w:before="0" w:beforeAutospacing="0"/>
        <w:rPr>
          <w:rStyle w:val="SummaryText"/>
        </w:rPr>
      </w:pPr>
      <w:r w:rsidRPr="00F66E2E">
        <w:rPr>
          <w:rStyle w:val="SummaryText"/>
        </w:rPr>
        <w:t xml:space="preserve"/>
      </w:r>
      <w:r>
        <w:rPr>
          <w:sz w:val="24"/>
          <w:szCs w:val="24"/>
          <w:rFonts w:ascii="Calibri" w:hAnsi="Calibri" w:cs="Calibri"/>
        </w:rPr>
        <w:t xml:space="preserve">Proficient in end-to-end development within </w:t>
      </w:r>
      <w:r>
        <w:rPr>
          <w:sz w:val="24"/>
          <w:szCs w:val="24"/>
          <w:b/>
          <w:rFonts w:ascii="Calibri" w:hAnsi="Calibri" w:cs="Calibri"/>
        </w:rPr>
        <w:t xml:space="preserve">Agile/Scrum</w:t>
      </w:r>
      <w:r>
        <w:rPr>
          <w:sz w:val="24"/>
          <w:szCs w:val="24"/>
          <w:rFonts w:ascii="Calibri" w:hAnsi="Calibri" w:cs="Calibri"/>
        </w:rPr>
        <w:t xml:space="preserve"> environments, championing </w:t>
      </w:r>
      <w:r>
        <w:rPr>
          <w:sz w:val="24"/>
          <w:szCs w:val="24"/>
          <w:b/>
          <w:rFonts w:ascii="Calibri" w:hAnsi="Calibri" w:cs="Calibri"/>
        </w:rPr>
        <w:t xml:space="preserve">TDD</w:t>
      </w:r>
      <w:r>
        <w:rPr>
          <w:sz w:val="24"/>
          <w:szCs w:val="24"/>
          <w:rFonts w:ascii="Calibri" w:hAnsi="Calibri" w:cs="Calibri"/>
        </w:rPr>
        <w:t xml:space="preserve"> and automating build/deployment processes with </w:t>
      </w:r>
      <w:r>
        <w:rPr>
          <w:sz w:val="24"/>
          <w:szCs w:val="24"/>
          <w:b/>
          <w:rFonts w:ascii="Calibri" w:hAnsi="Calibri" w:cs="Calibri"/>
        </w:rPr>
        <w:t xml:space="preserve">CI/CD pipelines</w:t>
      </w:r>
      <w:r>
        <w:rPr>
          <w:sz w:val="24"/>
          <w:szCs w:val="24"/>
          <w:rFonts w:ascii="Calibri" w:hAnsi="Calibri" w:cs="Calibri"/>
        </w:rPr>
        <w:t xml:space="preserve"> (Jenkins, GitLab CI).</w:t>
      </w:r>
      <w:r>
        <w:t xml:space="preserve"/>
      </w:r>
      <w:r w:rsidR="00D144DA" w:rsidRPr="00F66E2E">
        <w:rPr>
          <w:rStyle w:val="SummaryText"/>
        </w:rPr>
        <w:t xml:space="preserve"> </w:t>
      </w:r>
      <w:r w:rsidRPr="00F66E2E">
        <w:rPr>
          <w:rStyle w:val="SummaryText"/>
        </w:rPr>
        <w:t xml:space="preserve"/>
      </w:r>
    </w:p>
    <w:p w14:paraId="20A45A4E" w14:textId="0EB898C1" w:rsidR="00E215F7" w:rsidRPr="00F66E2E" w:rsidRDefault="00E215F7" w:rsidP="00E215F7">
      <w:pPr>
        <w:pStyle w:val="NormalWeb"/>
        <w:numPr>
          <w:ilvl w:val="0"/>
          <w:numId w:val="14"/>
        </w:numPr>
        <w:spacing w:before="0" w:beforeAutospacing="0"/>
        <w:rPr>
          <w:rStyle w:val="SummaryText"/>
        </w:rPr>
      </w:pPr>
      <w:r w:rsidRPr="00F66E2E">
        <w:rPr>
          <w:rStyle w:val="SummaryText"/>
        </w:rPr>
        <w:t xml:space="preserve"/>
      </w:r>
      <w:r>
        <w:rPr>
          <w:sz w:val="24"/>
          <w:szCs w:val="24"/>
          <w:rFonts w:ascii="Calibri" w:hAnsi="Calibri" w:cs="Calibri"/>
        </w:rPr>
        <w:t xml:space="preserve">Proven track record of delivering resilient, high-availability solutions for complex domains, including </w:t>
      </w:r>
      <w:r>
        <w:rPr>
          <w:sz w:val="24"/>
          <w:szCs w:val="24"/>
          <w:b/>
          <w:rFonts w:ascii="Calibri" w:hAnsi="Calibri" w:cs="Calibri"/>
        </w:rPr>
        <w:t xml:space="preserve">Finance</w:t>
      </w:r>
      <w:r>
        <w:rPr>
          <w:sz w:val="24"/>
          <w:szCs w:val="24"/>
          <w:rFonts w:ascii="Calibri" w:hAnsi="Calibri" w:cs="Calibri"/>
        </w:rPr>
        <w:t xml:space="preserve"> (Fidelity, BNY Mellon) and </w:t>
      </w:r>
      <w:r>
        <w:rPr>
          <w:sz w:val="24"/>
          <w:szCs w:val="24"/>
          <w:b/>
          <w:rFonts w:ascii="Calibri" w:hAnsi="Calibri" w:cs="Calibri"/>
        </w:rPr>
        <w:t xml:space="preserve">Healthcare</w:t>
      </w:r>
      <w:r>
        <w:rPr>
          <w:sz w:val="24"/>
          <w:szCs w:val="24"/>
          <w:rFonts w:ascii="Calibri" w:hAnsi="Calibri" w:cs="Calibri"/>
        </w:rPr>
        <w:t xml:space="preserve"> (Atlantic Health).</w:t>
      </w:r>
      <w:r>
        <w:t xml:space="preserve"/>
      </w:r>
      <w:r w:rsidR="00D144DA" w:rsidRPr="00F66E2E">
        <w:rPr>
          <w:rStyle w:val="SummaryText"/>
        </w:rPr>
        <w:t xml:space="preserve"> </w:t>
      </w:r>
      <w:r w:rsidRPr="00F66E2E">
        <w:rPr>
          <w:rStyle w:val="SummaryText"/>
        </w:rPr>
        <w:t xml:space="preserve"/>
      </w:r>
    </w:p>
    <w:p w14:paraId="56D847B2" w14:textId="3C1A4D1D" w:rsidR="00B26156" w:rsidRPr="00E215F7" w:rsidRDefault="0024721A" w:rsidP="00894799">
      <w:pPr>
        <w:pStyle w:val="NormalWeb"/>
        <w:spacing w:after="0" w:afterAutospacing="0"/>
        <w:rPr>
          <w:rFonts w:ascii="Calibri" w:hAnsi="Calibri" w:cs="Calibri"/>
          <w:b/>
          <w:bCs/>
          <w:color w:val="BF4E14" w:themeColor="accent2" w:themeShade="BF"/>
          <w:u w:val="single"/>
        </w:rPr>
      </w:pPr>
      <w:r w:rsidRPr="00E215F7">
        <w:rPr>
          <w:rFonts w:ascii="Calibri" w:hAnsi="Calibri" w:cs="Calibri"/>
          <w:b/>
          <w:bCs/>
          <w:color w:val="BF4E14" w:themeColor="accent2" w:themeShade="BF"/>
          <w:u w:val="single"/>
        </w:rPr>
        <w:t>TECHNICAL SKILLS</w:t>
      </w:r>
      <w:r w:rsidR="00F44B29">
        <w:rPr>
          <w:rFonts w:ascii="Calibri" w:hAnsi="Calibri" w:cs="Calibri"/>
          <w:b/>
          <w:bCs/>
          <w:color w:val="BF4E14" w:themeColor="accent2" w:themeShade="BF"/>
          <w:u w:val="single"/>
        </w:rPr>
        <w:br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08"/>
        <w:gridCol w:w="7042"/>
      </w:tblGrid>
      <w:tr w:rsidR="007B43AC" w:rsidRPr="00B75048" w14:paraId="722C599A" w14:textId="77777777" w:rsidTr="006507C9">
        <w:trPr>
          <w:trHeight w:val="147"/>
        </w:trPr>
        <w:tc>
          <w:tcPr>
            <w:tcW w:w="3208" w:type="dxa"/>
            <w:hideMark/>
          </w:tcPr>
          <w:p w14:paraId="6601359F" w14:textId="139CDD77" w:rsidR="007B43AC" w:rsidRPr="007B43AC" w:rsidRDefault="007B43AC" w:rsidP="00894799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</w:rPr>
            </w:pPr>
            <w:r w:rsidRPr="007B43AC">
              <w:rPr>
                <w:rFonts w:ascii="Calibri" w:hAnsi="Calibri" w:cs="Calibri"/>
                <w:b/>
                <w:bCs/>
              </w:rPr>
              <w:t xml:space="preserve">Programming  Scripting</w:t>
            </w:r>
          </w:p>
        </w:tc>
        <w:tc>
          <w:tcPr>
            <w:tcW w:w="7042" w:type="dxa"/>
            <w:hideMark/>
          </w:tcPr>
          <w:p w14:paraId="5773024E" w14:textId="4CC466F2" w:rsidR="007B43AC" w:rsidRPr="000C47B8" w:rsidRDefault="000C47B8" w:rsidP="00894799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</w:rPr>
            </w:pPr>
            <w:r w:rsidRPr="000C47B8">
              <w:rPr>
                <w:rFonts w:ascii="Calibri" w:hAnsi="Calibri" w:cs="Calibri"/>
              </w:rPr>
              <w:t xml:space="preserve">Python, JavaScript, TypeScript, SQL, Bash, HTML5, CSS3, Go, Java, C#, PHP, Ruby, Perl, Swift, Kotlin, Scala</w:t>
            </w:r>
          </w:p>
        </w:tc>
      </w:tr>
      <w:tr w:rsidR="007B43AC" w:rsidRPr="00B75048" w14:paraId="722C599A" w14:textId="77777777" w:rsidTr="006507C9">
        <w:trPr>
          <w:trHeight w:val="147"/>
        </w:trPr>
        <w:tc>
          <w:tcPr>
            <w:tcW w:w="3208" w:type="dxa"/>
            <w:hideMark/>
          </w:tcPr>
          <w:p w14:paraId="6601359F" w14:textId="139CDD77" w:rsidR="007B43AC" w:rsidRPr="007B43AC" w:rsidRDefault="007B43AC" w:rsidP="00894799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</w:rPr>
            </w:pPr>
            <w:r w:rsidRPr="007B43AC">
              <w:rPr>
                <w:rFonts w:ascii="Calibri" w:hAnsi="Calibri" w:cs="Calibri"/>
                <w:b/>
                <w:bCs/>
              </w:rPr>
              <w:t xml:space="preserve">Frontend Libraries  Frameworks</w:t>
            </w:r>
          </w:p>
        </w:tc>
        <w:tc>
          <w:tcPr>
            <w:tcW w:w="7042" w:type="dxa"/>
            <w:hideMark/>
          </w:tcPr>
          <w:p w14:paraId="5773024E" w14:textId="4CC466F2" w:rsidR="007B43AC" w:rsidRPr="000C47B8" w:rsidRDefault="000C47B8" w:rsidP="00894799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</w:rPr>
            </w:pPr>
            <w:r w:rsidRPr="000C47B8">
              <w:rPr>
                <w:rFonts w:ascii="Calibri" w:hAnsi="Calibri" w:cs="Calibri"/>
              </w:rPr>
              <w:t xml:space="preserve">React.js, Next.js, Vue.js, Angular, Svelte, Redux, Zustand, React Query, Material-UI, Tailwind CSS, Bootstrap, jQuery, Webpack, Vite, Babel, Ember.js</w:t>
            </w:r>
          </w:p>
        </w:tc>
      </w:tr>
      <w:tr w:rsidR="007B43AC" w:rsidRPr="00B75048" w14:paraId="722C599A" w14:textId="77777777" w:rsidTr="006507C9">
        <w:trPr>
          <w:trHeight w:val="147"/>
        </w:trPr>
        <w:tc>
          <w:tcPr>
            <w:tcW w:w="3208" w:type="dxa"/>
            <w:hideMark/>
          </w:tcPr>
          <w:p w14:paraId="6601359F" w14:textId="139CDD77" w:rsidR="007B43AC" w:rsidRPr="007B43AC" w:rsidRDefault="007B43AC" w:rsidP="00894799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</w:rPr>
            </w:pPr>
            <w:r w:rsidRPr="007B43AC">
              <w:rPr>
                <w:rFonts w:ascii="Calibri" w:hAnsi="Calibri" w:cs="Calibri"/>
                <w:b/>
                <w:bCs/>
              </w:rPr>
              <w:t xml:space="preserve">Backend Frameworks  Libraries</w:t>
            </w:r>
          </w:p>
        </w:tc>
        <w:tc>
          <w:tcPr>
            <w:tcW w:w="7042" w:type="dxa"/>
            <w:hideMark/>
          </w:tcPr>
          <w:p w14:paraId="5773024E" w14:textId="4CC466F2" w:rsidR="007B43AC" w:rsidRPr="000C47B8" w:rsidRDefault="000C47B8" w:rsidP="00894799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</w:rPr>
            </w:pPr>
            <w:r w:rsidRPr="000C47B8">
              <w:rPr>
                <w:rFonts w:ascii="Calibri" w:hAnsi="Calibri" w:cs="Calibri"/>
              </w:rPr>
              <w:t xml:space="preserve">Django, FastAPI, Flask, Node.js, Express.js, Nest.js, Spring Boot, Ruby on Rails, ASP.NET Core, Laravel, Gin, Chi, Celery, SQLAlchemy, Alembic, ORM</w:t>
            </w:r>
          </w:p>
        </w:tc>
      </w:tr>
      <w:tr w:rsidR="007B43AC" w:rsidRPr="00B75048" w14:paraId="722C599A" w14:textId="77777777" w:rsidTr="006507C9">
        <w:trPr>
          <w:trHeight w:val="147"/>
        </w:trPr>
        <w:tc>
          <w:tcPr>
            <w:tcW w:w="3208" w:type="dxa"/>
            <w:hideMark/>
          </w:tcPr>
          <w:p w14:paraId="6601359F" w14:textId="139CDD77" w:rsidR="007B43AC" w:rsidRPr="007B43AC" w:rsidRDefault="007B43AC" w:rsidP="00894799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</w:rPr>
            </w:pPr>
            <w:r w:rsidRPr="007B43AC">
              <w:rPr>
                <w:rFonts w:ascii="Calibri" w:hAnsi="Calibri" w:cs="Calibri"/>
                <w:b/>
                <w:bCs/>
              </w:rPr>
              <w:t xml:space="preserve">Cloud Services</w:t>
            </w:r>
          </w:p>
        </w:tc>
        <w:tc>
          <w:tcPr>
            <w:tcW w:w="7042" w:type="dxa"/>
            <w:hideMark/>
          </w:tcPr>
          <w:p w14:paraId="5773024E" w14:textId="4CC466F2" w:rsidR="007B43AC" w:rsidRPr="000C47B8" w:rsidRDefault="000C47B8" w:rsidP="00894799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</w:rPr>
            </w:pPr>
            <w:r w:rsidRPr="000C47B8">
              <w:rPr>
                <w:rFonts w:ascii="Calibri" w:hAnsi="Calibri" w:cs="Calibri"/>
              </w:rPr>
              <w:t xml:space="preserve">AWS, Azure, GCP, Amazon EC2, Amazon S3, AWS Lambda, Azure Functions, Google Cloud Run, Amazon RDS, DynamoDB, Firebase, Heroku, Vercel, Netlify, DigitalOcean, Linode</w:t>
            </w:r>
          </w:p>
        </w:tc>
      </w:tr>
      <w:tr w:rsidR="007B43AC" w:rsidRPr="00B75048" w14:paraId="722C599A" w14:textId="77777777" w:rsidTr="006507C9">
        <w:trPr>
          <w:trHeight w:val="147"/>
        </w:trPr>
        <w:tc>
          <w:tcPr>
            <w:tcW w:w="3208" w:type="dxa"/>
            <w:hideMark/>
          </w:tcPr>
          <w:p w14:paraId="6601359F" w14:textId="139CDD77" w:rsidR="007B43AC" w:rsidRPr="007B43AC" w:rsidRDefault="007B43AC" w:rsidP="00894799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</w:rPr>
            </w:pPr>
            <w:r w:rsidRPr="007B43AC">
              <w:rPr>
                <w:rFonts w:ascii="Calibri" w:hAnsi="Calibri" w:cs="Calibri"/>
                <w:b/>
                <w:bCs/>
              </w:rPr>
              <w:t xml:space="preserve">DevOps  Infrastructure</w:t>
            </w:r>
          </w:p>
        </w:tc>
        <w:tc>
          <w:tcPr>
            <w:tcW w:w="7042" w:type="dxa"/>
            <w:hideMark/>
          </w:tcPr>
          <w:p w14:paraId="5773024E" w14:textId="4CC466F2" w:rsidR="007B43AC" w:rsidRPr="000C47B8" w:rsidRDefault="000C47B8" w:rsidP="00894799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</w:rPr>
            </w:pPr>
            <w:r w:rsidRPr="000C47B8">
              <w:rPr>
                <w:rFonts w:ascii="Calibri" w:hAnsi="Calibri" w:cs="Calibri"/>
              </w:rPr>
              <w:t xml:space="preserve">Docker, Kubernetes, Terraform, Ansible, Jenkins, GitLab CI/CD, GitHub Actions, CircleCI, Helm, Prometheus, Grafana, Nginx, Apache Kafka, RabbitMQ, Istio, Linkerd</w:t>
            </w:r>
          </w:p>
        </w:tc>
      </w:tr>
      <w:tr w:rsidR="007B43AC" w:rsidRPr="00B75048" w14:paraId="722C599A" w14:textId="77777777" w:rsidTr="006507C9">
        <w:trPr>
          <w:trHeight w:val="147"/>
        </w:trPr>
        <w:tc>
          <w:tcPr>
            <w:tcW w:w="3208" w:type="dxa"/>
            <w:hideMark/>
          </w:tcPr>
          <w:p w14:paraId="6601359F" w14:textId="139CDD77" w:rsidR="007B43AC" w:rsidRPr="007B43AC" w:rsidRDefault="007B43AC" w:rsidP="00894799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</w:rPr>
            </w:pPr>
            <w:r w:rsidRPr="007B43AC">
              <w:rPr>
                <w:rFonts w:ascii="Calibri" w:hAnsi="Calibri" w:cs="Calibri"/>
                <w:b/>
                <w:bCs/>
              </w:rPr>
              <w:t xml:space="preserve">Databases  Messaging</w:t>
            </w:r>
          </w:p>
        </w:tc>
        <w:tc>
          <w:tcPr>
            <w:tcW w:w="7042" w:type="dxa"/>
            <w:hideMark/>
          </w:tcPr>
          <w:p w14:paraId="5773024E" w14:textId="4CC466F2" w:rsidR="007B43AC" w:rsidRPr="000C47B8" w:rsidRDefault="000C47B8" w:rsidP="00894799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</w:rPr>
            </w:pPr>
            <w:r w:rsidRPr="000C47B8">
              <w:rPr>
                <w:rFonts w:ascii="Calibri" w:hAnsi="Calibri" w:cs="Calibri"/>
              </w:rPr>
              <w:t xml:space="preserve">PostgreSQL, MySQL, MongoDB, Redis, SQLite, Microsoft SQL Server, Oracle Database, Cassandra, Elasticsearch, RabbitMQ, Apache Kafka, ZeroMQ, Amazon SQS, Google Pub/Sub, InfluxDB, TimescaleDB</w:t>
            </w:r>
          </w:p>
        </w:tc>
      </w:tr>
      <w:tr w:rsidR="007B43AC" w:rsidRPr="00B75048" w14:paraId="722C599A" w14:textId="77777777" w:rsidTr="006507C9">
        <w:trPr>
          <w:trHeight w:val="147"/>
        </w:trPr>
        <w:tc>
          <w:tcPr>
            <w:tcW w:w="3208" w:type="dxa"/>
            <w:hideMark/>
          </w:tcPr>
          <w:p w14:paraId="6601359F" w14:textId="139CDD77" w:rsidR="007B43AC" w:rsidRPr="007B43AC" w:rsidRDefault="007B43AC" w:rsidP="00894799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</w:rPr>
            </w:pPr>
            <w:r w:rsidRPr="007B43AC">
              <w:rPr>
                <w:rFonts w:ascii="Calibri" w:hAnsi="Calibri" w:cs="Calibri"/>
                <w:b/>
                <w:bCs/>
              </w:rPr>
              <w:t xml:space="preserve">Testing  QA</w:t>
            </w:r>
          </w:p>
        </w:tc>
        <w:tc>
          <w:tcPr>
            <w:tcW w:w="7042" w:type="dxa"/>
            <w:hideMark/>
          </w:tcPr>
          <w:p w14:paraId="5773024E" w14:textId="4CC466F2" w:rsidR="007B43AC" w:rsidRPr="000C47B8" w:rsidRDefault="000C47B8" w:rsidP="00894799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</w:rPr>
            </w:pPr>
            <w:r w:rsidRPr="000C47B8">
              <w:rPr>
                <w:rFonts w:ascii="Calibri" w:hAnsi="Calibri" w:cs="Calibri"/>
              </w:rPr>
              <w:t xml:space="preserve">Pytest, Unittest, Selenium, Cypress, Playwright, Jest, React Testing Library, Mocha, Chai, Postman, Newman, JMeter, Locust, Behave, Gherkin, SonarQube</w:t>
            </w:r>
          </w:p>
        </w:tc>
      </w:tr>
      <w:tr w:rsidR="007B43AC" w:rsidRPr="00B75048" w14:paraId="722C599A" w14:textId="77777777" w:rsidTr="006507C9">
        <w:trPr>
          <w:trHeight w:val="147"/>
        </w:trPr>
        <w:tc>
          <w:tcPr>
            <w:tcW w:w="3208" w:type="dxa"/>
            <w:hideMark/>
          </w:tcPr>
          <w:p w14:paraId="6601359F" w14:textId="139CDD77" w:rsidR="007B43AC" w:rsidRPr="007B43AC" w:rsidRDefault="007B43AC" w:rsidP="00894799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</w:rPr>
            </w:pPr>
            <w:r w:rsidRPr="007B43AC">
              <w:rPr>
                <w:rFonts w:ascii="Calibri" w:hAnsi="Calibri" w:cs="Calibri"/>
                <w:b/>
                <w:bCs/>
              </w:rPr>
              <w:t xml:space="preserve">Monitoring  Security</w:t>
            </w:r>
          </w:p>
        </w:tc>
        <w:tc>
          <w:tcPr>
            <w:tcW w:w="7042" w:type="dxa"/>
            <w:hideMark/>
          </w:tcPr>
          <w:p w14:paraId="5773024E" w14:textId="4CC466F2" w:rsidR="007B43AC" w:rsidRPr="000C47B8" w:rsidRDefault="000C47B8" w:rsidP="00894799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</w:rPr>
            </w:pPr>
            <w:r w:rsidRPr="000C47B8">
              <w:rPr>
                <w:rFonts w:ascii="Calibri" w:hAnsi="Calibri" w:cs="Calibri"/>
              </w:rPr>
              <w:t xml:space="preserve">Prometheus, Grafana, Datadog, New Relic, Splunk, ELK Stack (Elasticsearch, Logstash, Kibana), Sentry, Jaeger, Zipkin, OpenTelemetry, OWASP, Snyk, JWT, OAuth 2.0, Okta, Auth0</w:t>
            </w:r>
          </w:p>
        </w:tc>
      </w:tr>
      <w:tr w:rsidR="007B43AC" w:rsidRPr="00B75048" w14:paraId="722C599A" w14:textId="77777777" w:rsidTr="006507C9">
        <w:trPr>
          <w:trHeight w:val="147"/>
        </w:trPr>
        <w:tc>
          <w:tcPr>
            <w:tcW w:w="3208" w:type="dxa"/>
            <w:hideMark/>
          </w:tcPr>
          <w:p w14:paraId="6601359F" w14:textId="139CDD77" w:rsidR="007B43AC" w:rsidRPr="007B43AC" w:rsidRDefault="007B43AC" w:rsidP="00894799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</w:rPr>
            </w:pPr>
            <w:r w:rsidRPr="007B43AC">
              <w:rPr>
                <w:rFonts w:ascii="Calibri" w:hAnsi="Calibri" w:cs="Calibri"/>
                <w:b/>
                <w:bCs/>
              </w:rPr>
              <w:t xml:space="preserve">Development Tools</w:t>
            </w:r>
          </w:p>
        </w:tc>
        <w:tc>
          <w:tcPr>
            <w:tcW w:w="7042" w:type="dxa"/>
            <w:hideMark/>
          </w:tcPr>
          <w:p w14:paraId="5773024E" w14:textId="4CC466F2" w:rsidR="007B43AC" w:rsidRPr="000C47B8" w:rsidRDefault="000C47B8" w:rsidP="00894799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</w:rPr>
            </w:pPr>
            <w:r w:rsidRPr="000C47B8">
              <w:rPr>
                <w:rFonts w:ascii="Calibri" w:hAnsi="Calibri" w:cs="Calibri"/>
              </w:rPr>
              <w:t xml:space="preserve">VS Code, PyCharm, Jupyter Notebook, Git, Docker Desktop, Postman, Insomnia, DBeaver, TablePlus, Wireshark, Figma, Adobe XD, Atlassian Jira, Confluence, Slack, Trello</w:t>
            </w:r>
          </w:p>
        </w:tc>
      </w:tr>
      <w:tr w:rsidR="007B43AC" w:rsidRPr="00B75048" w14:paraId="722C599A" w14:textId="77777777" w:rsidTr="006507C9">
        <w:trPr>
          <w:trHeight w:val="147"/>
        </w:trPr>
        <w:tc>
          <w:tcPr>
            <w:tcW w:w="3208" w:type="dxa"/>
            <w:hideMark/>
          </w:tcPr>
          <w:p w14:paraId="6601359F" w14:textId="139CDD77" w:rsidR="007B43AC" w:rsidRPr="007B43AC" w:rsidRDefault="007B43AC" w:rsidP="00894799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</w:rPr>
            </w:pPr>
            <w:r w:rsidRPr="007B43AC">
              <w:rPr>
                <w:rFonts w:ascii="Calibri" w:hAnsi="Calibri" w:cs="Calibri"/>
                <w:b/>
                <w:bCs/>
              </w:rPr>
              <w:t xml:space="preserve">Version Control</w:t>
            </w:r>
          </w:p>
        </w:tc>
        <w:tc>
          <w:tcPr>
            <w:tcW w:w="7042" w:type="dxa"/>
            <w:hideMark/>
          </w:tcPr>
          <w:p w14:paraId="5773024E" w14:textId="4CC466F2" w:rsidR="007B43AC" w:rsidRPr="000C47B8" w:rsidRDefault="000C47B8" w:rsidP="00894799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</w:rPr>
            </w:pPr>
            <w:r w:rsidRPr="000C47B8">
              <w:rPr>
                <w:rFonts w:ascii="Calibri" w:hAnsi="Calibri" w:cs="Calibri"/>
              </w:rPr>
              <w:t xml:space="preserve">Git, GitHub, GitLab, Bitbucket, Subversion (SVN), Mercurial, Perforce, GitKraken, Sourcetree, GitFlow, GitHub Flow, GitLab Flow, Trunk-Based Development, SVN Bridge, Azure Repos</w:t>
            </w:r>
          </w:p>
        </w:tc>
      </w:tr>
      <w:tr w:rsidR="007B43AC" w:rsidRPr="00B75048" w14:paraId="722C599A" w14:textId="77777777" w:rsidTr="006507C9">
        <w:trPr>
          <w:trHeight w:val="147"/>
        </w:trPr>
        <w:tc>
          <w:tcPr>
            <w:tcW w:w="3208" w:type="dxa"/>
            <w:hideMark/>
          </w:tcPr>
          <w:p w14:paraId="6601359F" w14:textId="139CDD77" w:rsidR="007B43AC" w:rsidRPr="007B43AC" w:rsidRDefault="007B43AC" w:rsidP="00894799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</w:rPr>
            </w:pPr>
            <w:r w:rsidRPr="007B43AC">
              <w:rPr>
                <w:rFonts w:ascii="Calibri" w:hAnsi="Calibri" w:cs="Calibri"/>
                <w:b/>
                <w:bCs/>
              </w:rPr>
              <w:t xml:space="preserve">Methodologies</w:t>
            </w:r>
          </w:p>
        </w:tc>
        <w:tc>
          <w:tcPr>
            <w:tcW w:w="7042" w:type="dxa"/>
            <w:hideMark/>
          </w:tcPr>
          <w:p w14:paraId="5773024E" w14:textId="4CC466F2" w:rsidR="007B43AC" w:rsidRPr="000C47B8" w:rsidRDefault="000C47B8" w:rsidP="00894799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</w:rPr>
            </w:pPr>
            <w:r w:rsidRPr="000C47B8">
              <w:rPr>
                <w:rFonts w:ascii="Calibri" w:hAnsi="Calibri" w:cs="Calibri"/>
              </w:rPr>
              <w:t xml:space="preserve">Agile, Scrum, Kanban, Lean, Waterfall, CI/CD, DevOps, Test-Driven Development (TDD), Behavior-Driven Development (BDD), Domain-Driven Design (DDD), Microservices, Monolithic Architecture, Serverless, Extreme Programming (XP), SAFe</w:t>
            </w:r>
          </w:p>
        </w:tc>
      </w:tr>
      <w:tr w:rsidR="007B43AC" w:rsidRPr="00B75048" w14:paraId="722C599A" w14:textId="77777777" w:rsidTr="006507C9">
        <w:trPr>
          <w:trHeight w:val="147"/>
        </w:trPr>
        <w:tc>
          <w:tcPr>
            <w:tcW w:w="3208" w:type="dxa"/>
            <w:hideMark/>
          </w:tcPr>
          <w:p w14:paraId="6601359F" w14:textId="139CDD77" w:rsidR="007B43AC" w:rsidRPr="007B43AC" w:rsidRDefault="007B43AC" w:rsidP="00894799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</w:rPr>
            </w:pPr>
            <w:r w:rsidRPr="007B43AC">
              <w:rPr>
                <w:rFonts w:ascii="Calibri" w:hAnsi="Calibri" w:cs="Calibri"/>
                <w:b/>
                <w:bCs/>
              </w:rPr>
              <w:t xml:space="preserve">AI/ML</w:t>
            </w:r>
          </w:p>
        </w:tc>
        <w:tc>
          <w:tcPr>
            <w:tcW w:w="7042" w:type="dxa"/>
            <w:hideMark/>
          </w:tcPr>
          <w:p w14:paraId="5773024E" w14:textId="4CC466F2" w:rsidR="007B43AC" w:rsidRPr="000C47B8" w:rsidRDefault="000C47B8" w:rsidP="00894799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</w:rPr>
            </w:pPr>
            <w:r w:rsidRPr="000C47B8">
              <w:rPr>
                <w:rFonts w:ascii="Calibri" w:hAnsi="Calibri" w:cs="Calibri"/>
              </w:rPr>
              <w:t xml:space="preserve">TensorFlow, PyTorch, Scikit-learn, Keras, Pandas, NumPy, SciPy, Matplotlib, Seaborn, OpenCV, NLTK, spaCy, LangChain, OpenAI API, Hugging Face Transformers, Jupyter</w:t>
            </w:r>
          </w:p>
        </w:tc>
      </w:tr>
    </w:tbl>
    <w:p w14:paraId="500A4247" w14:textId="58F30A11" w:rsidR="00C23136" w:rsidRPr="000B5232" w:rsidRDefault="00F44B29" w:rsidP="00894799">
      <w:pPr>
        <w:pStyle w:val="NormalWeb"/>
        <w:spacing w:before="0" w:beforeAutospacing="0"/>
        <w:rPr>
          <w:rFonts w:ascii="Calibri" w:hAnsi="Calibri" w:cs="Calibri"/>
        </w:rPr>
      </w:pPr>
      <w:r>
        <w:rPr>
          <w:rFonts w:ascii="Calibri" w:hAnsi="Calibri" w:cs="Calibri"/>
          <w:b/>
          <w:bCs/>
          <w:color w:val="BF4E14" w:themeColor="accent2" w:themeShade="BF"/>
          <w:u w:val="single"/>
        </w:rPr>
        <w:br/>
      </w:r>
      <w:r w:rsidR="004F2143" w:rsidRPr="000B5232">
        <w:rPr>
          <w:rFonts w:ascii="Calibri" w:hAnsi="Calibri" w:cs="Calibri"/>
          <w:b/>
          <w:bCs/>
          <w:color w:val="BF4E14" w:themeColor="accent2" w:themeShade="BF"/>
          <w:u w:val="single"/>
        </w:rPr>
        <w:t>P</w:t>
      </w:r>
      <w:r w:rsidR="00C23136" w:rsidRPr="000B5232">
        <w:rPr>
          <w:rFonts w:ascii="Calibri" w:hAnsi="Calibri" w:cs="Calibri"/>
          <w:b/>
          <w:bCs/>
          <w:color w:val="BF4E14" w:themeColor="accent2" w:themeShade="BF"/>
          <w:u w:val="single"/>
        </w:rPr>
        <w:t>ROFES</w:t>
      </w:r>
      <w:r w:rsidR="00F3008D">
        <w:rPr>
          <w:rFonts w:ascii="Calibri" w:hAnsi="Calibri" w:cs="Calibri"/>
          <w:b/>
          <w:bCs/>
          <w:color w:val="BF4E14" w:themeColor="accent2" w:themeShade="BF"/>
          <w:u w:val="single"/>
        </w:rPr>
        <w:t>S</w:t>
      </w:r>
      <w:r w:rsidR="00C23136" w:rsidRPr="000B5232">
        <w:rPr>
          <w:rFonts w:ascii="Calibri" w:hAnsi="Calibri" w:cs="Calibri"/>
          <w:b/>
          <w:bCs/>
          <w:color w:val="BF4E14" w:themeColor="accent2" w:themeShade="BF"/>
          <w:u w:val="single"/>
        </w:rPr>
        <w:t>IONAL EXPERIENCE</w:t>
      </w:r>
    </w:p>
    <w:p w14:paraId="349D6DF8" w14:textId="77777777" w:rsidR="00C23136" w:rsidRPr="00501E2F" w:rsidRDefault="00C23136" w:rsidP="00C23136">
      <w:pPr>
        <w:rPr>
          <w:b/>
          <w:bCs/>
          <w:color w:val="4D73B9"/>
        </w:rPr>
      </w:pPr>
      <w:r w:rsidRPr="00561D43">
        <w:rPr>
          <w:b/>
          <w:bCs/>
          <w:color w:val="BF4E14" w:themeColor="accent2" w:themeShade="BF"/>
          <w:highlight w:val="lightGray"/>
        </w:rPr>
        <w:t>C</w:t>
      </w:r>
      <w:r>
        <w:rPr>
          <w:b/>
          <w:bCs/>
          <w:color w:val="BF4E14" w:themeColor="accent2" w:themeShade="BF"/>
          <w:highlight w:val="lightGray"/>
        </w:rPr>
        <w:t>LIENT</w:t>
      </w:r>
      <w:r w:rsidRPr="00561D43">
        <w:rPr>
          <w:b/>
          <w:bCs/>
          <w:color w:val="BF4E14" w:themeColor="accent2" w:themeShade="BF"/>
          <w:highlight w:val="lightGray"/>
        </w:rPr>
        <w:t xml:space="preserve">: </w:t>
      </w:r>
      <w:r w:rsidRPr="00501E2F">
        <w:rPr>
          <w:b/>
          <w:bCs/>
          <w:color w:val="000000" w:themeColor="text1"/>
          <w:highlight w:val="lightGray"/>
        </w:rPr>
        <w:t>Atlantic Health</w:t>
      </w:r>
      <w:r>
        <w:rPr>
          <w:b/>
          <w:bCs/>
          <w:color w:val="000000" w:themeColor="text1"/>
          <w:highlight w:val="lightGray"/>
        </w:rPr>
        <w:t>, Remote</w:t>
      </w:r>
      <w:r w:rsidRPr="00501E2F">
        <w:rPr>
          <w:b/>
          <w:bCs/>
          <w:color w:val="000000" w:themeColor="text1"/>
          <w:highlight w:val="lightGray"/>
        </w:rPr>
        <w:t xml:space="preserve">        </w:t>
      </w:r>
      <w:r>
        <w:rPr>
          <w:b/>
          <w:bCs/>
          <w:color w:val="000000" w:themeColor="text1"/>
          <w:highlight w:val="lightGray"/>
        </w:rPr>
        <w:t xml:space="preserve">                    </w:t>
      </w:r>
      <w:r w:rsidRPr="00501E2F">
        <w:rPr>
          <w:b/>
          <w:bCs/>
          <w:color w:val="000000" w:themeColor="text1"/>
          <w:highlight w:val="lightGray"/>
        </w:rPr>
        <w:t xml:space="preserve">                                                                     </w:t>
      </w:r>
      <w:r>
        <w:rPr>
          <w:b/>
          <w:bCs/>
          <w:color w:val="000000" w:themeColor="text1"/>
          <w:highlight w:val="lightGray"/>
        </w:rPr>
        <w:t xml:space="preserve"> </w:t>
      </w:r>
      <w:r w:rsidRPr="00501E2F">
        <w:rPr>
          <w:b/>
          <w:bCs/>
          <w:color w:val="000000" w:themeColor="text1"/>
          <w:highlight w:val="lightGray"/>
        </w:rPr>
        <w:t>Dec 2022 – Present</w:t>
      </w:r>
    </w:p>
    <w:p w14:paraId="16908436" w14:textId="14FC6BCE" w:rsidR="00C23136" w:rsidRDefault="00C23136" w:rsidP="00C23136">
      <w:pPr>
        <w:rPr>
          <w:b/>
          <w:bCs/>
          <w:color w:val="000000" w:themeColor="text1"/>
        </w:rPr>
      </w:pPr>
      <w:r w:rsidRPr="00561D43">
        <w:rPr>
          <w:b/>
          <w:bCs/>
          <w:color w:val="BF4E14" w:themeColor="accent2" w:themeShade="BF"/>
        </w:rPr>
        <w:t>R</w:t>
      </w:r>
      <w:r>
        <w:rPr>
          <w:b/>
          <w:bCs/>
          <w:color w:val="BF4E14" w:themeColor="accent2" w:themeShade="BF"/>
        </w:rPr>
        <w:t>OLE</w:t>
      </w:r>
      <w:r w:rsidRPr="00561D43">
        <w:rPr>
          <w:b/>
          <w:bCs/>
          <w:color w:val="BF4E14" w:themeColor="accent2" w:themeShade="BF"/>
        </w:rPr>
        <w:t xml:space="preserve">: </w:t>
      </w:r>
      <w:r w:rsidR="00840683" w:rsidRPr="00501E2F">
        <w:rPr>
          <w:b/>
          <w:bCs/>
          <w:color w:val="000000" w:themeColor="text1"/>
        </w:rPr>
        <w:t xml:space="preserve">Senior </w:t>
      </w:r>
      <w:r>
        <w:rPr>
          <w:b/>
          <w:bCs/>
          <w:color w:val="000000" w:themeColor="text1"/>
        </w:rPr>
        <w:t>Python</w:t>
      </w:r>
      <w:r w:rsidRPr="00501E2F">
        <w:rPr>
          <w:b/>
          <w:bCs/>
          <w:color w:val="000000" w:themeColor="text1"/>
        </w:rPr>
        <w:t xml:space="preserve"> Developer</w:t>
      </w:r>
    </w:p>
    <w:p w14:paraId="0AB9E232" w14:textId="7ED61E1D" w:rsidR="007F1F2A" w:rsidRPr="00B948B5" w:rsidRDefault="00C23136" w:rsidP="007F1F2A">
      <w:pPr>
        <w:rPr>
          <w:b/>
          <w:bCs/>
          <w:color w:val="000000" w:themeColor="text1"/>
        </w:rPr>
      </w:pPr>
      <w:r>
        <w:br/>
      </w:r>
      <w:r w:rsidRPr="00561D43">
        <w:rPr>
          <w:b/>
          <w:bCs/>
          <w:color w:val="BF4E14" w:themeColor="accent2" w:themeShade="BF"/>
          <w:u w:val="single"/>
        </w:rPr>
        <w:t>R</w:t>
      </w:r>
      <w:r>
        <w:rPr>
          <w:b/>
          <w:bCs/>
          <w:color w:val="BF4E14" w:themeColor="accent2" w:themeShade="BF"/>
          <w:u w:val="single"/>
        </w:rPr>
        <w:t>ESPONSIBILIT</w:t>
      </w:r>
      <w:r w:rsidR="00F3008D">
        <w:rPr>
          <w:b/>
          <w:bCs/>
          <w:color w:val="BF4E14" w:themeColor="accent2" w:themeShade="BF"/>
          <w:u w:val="single"/>
        </w:rPr>
        <w:t>I</w:t>
      </w:r>
      <w:r>
        <w:rPr>
          <w:b/>
          <w:bCs/>
          <w:color w:val="BF4E14" w:themeColor="accent2" w:themeShade="BF"/>
          <w:u w:val="single"/>
        </w:rPr>
        <w:t xml:space="preserve">ES</w:t>
      </w:r>
      <w:r w:rsidR="00F744E6">
        <w:rPr>
          <w:b/>
          <w:bCs/>
          <w:color w:val="BF4E14" w:themeColor="accent2" w:themeShade="BF"/>
          <w:u w:val="single"/>
        </w:rPr>
        <w:br/>
      </w:r>
      <w:r w:rsidR="007F1F2A">
        <w:t xml:space="preserve"/>
      </w:r>
    </w:p>
    <w:p w14:paraId="3D2906BD" w14:textId="183B3FFD" w:rsidR="00C23136" w:rsidRPr="004C709B" w:rsidRDefault="007F1F2A" w:rsidP="007F1F2A">
      <w:pPr>
        <w:pStyle w:val="ListParagraph"/>
        <w:numPr>
          <w:ilvl w:val="0"/>
          <w:numId w:val="6"/>
        </w:numPr>
        <w:ind w:left="714" w:hanging="357"/>
        <w:jc w:val="left"/>
      </w:pPr>
      <w:r>
        <w:t xml:space="preserve"/>
      </w:r>
      <w:r>
        <w:rPr>
          <w:sz w:val="24"/>
          <w:szCs w:val="24"/>
          <w:rFonts w:ascii="Calibri" w:hAnsi="Calibri" w:cs="Calibri"/>
        </w:rPr>
        <w:t xml:space="preserve">Developed high-performance, asynchronous RESTful APIs using </w:t>
      </w:r>
      <w:r>
        <w:rPr>
          <w:sz w:val="24"/>
          <w:szCs w:val="24"/>
          <w:b/>
          <w:rFonts w:ascii="Calibri" w:hAnsi="Calibri" w:cs="Calibri"/>
        </w:rPr>
        <w:t xml:space="preserve">FastAPI</w:t>
      </w:r>
      <w:r>
        <w:rPr>
          <w:sz w:val="24"/>
          <w:szCs w:val="24"/>
          <w:rFonts w:ascii="Calibri" w:hAnsi="Calibri" w:cs="Calibri"/>
        </w:rPr>
        <w:t xml:space="preserve"> and Pydantic, processing over 10 million requests per day for the patient data service.</w:t>
      </w:r>
      <w:r>
        <w:t xml:space="preserve"/>
      </w:r>
      <w:r w:rsidR="004C709B">
        <w:t xml:space="preserve"> </w:t>
      </w:r>
      <w:r>
        <w:t xml:space="preserve"/>
      </w:r>
    </w:p>
    <w:p w14:paraId="3D2906BD" w14:textId="183B3FFD" w:rsidR="00C23136" w:rsidRPr="004C709B" w:rsidRDefault="007F1F2A" w:rsidP="007F1F2A">
      <w:pPr>
        <w:pStyle w:val="ListParagraph"/>
        <w:numPr>
          <w:ilvl w:val="0"/>
          <w:numId w:val="6"/>
        </w:numPr>
        <w:ind w:left="714" w:hanging="357"/>
        <w:jc w:val="left"/>
      </w:pPr>
      <w:r>
        <w:t xml:space="preserve"/>
      </w:r>
      <w:r>
        <w:rPr>
          <w:sz w:val="24"/>
          <w:szCs w:val="24"/>
          <w:rFonts w:ascii="Calibri" w:hAnsi="Calibri" w:cs="Calibri"/>
        </w:rPr>
        <w:t xml:space="preserve">Designed and implemented a </w:t>
      </w:r>
      <w:r>
        <w:rPr>
          <w:sz w:val="24"/>
          <w:szCs w:val="24"/>
          <w:b/>
          <w:rFonts w:ascii="Calibri" w:hAnsi="Calibri" w:cs="Calibri"/>
        </w:rPr>
        <w:t xml:space="preserve">React.js</w:t>
      </w:r>
      <w:r>
        <w:rPr>
          <w:sz w:val="24"/>
          <w:szCs w:val="24"/>
          <w:rFonts w:ascii="Calibri" w:hAnsi="Calibri" w:cs="Calibri"/>
        </w:rPr>
        <w:t xml:space="preserve"> frontend with TypeScript for the clinical dashboard, enabling doctors to view real-time patient vitals and history.</w:t>
      </w:r>
      <w:r>
        <w:t xml:space="preserve"/>
      </w:r>
      <w:r w:rsidR="004C709B">
        <w:t xml:space="preserve"> </w:t>
      </w:r>
      <w:r>
        <w:t xml:space="preserve"/>
      </w:r>
    </w:p>
    <w:p w14:paraId="3D2906BD" w14:textId="183B3FFD" w:rsidR="00C23136" w:rsidRPr="004C709B" w:rsidRDefault="007F1F2A" w:rsidP="007F1F2A">
      <w:pPr>
        <w:pStyle w:val="ListParagraph"/>
        <w:numPr>
          <w:ilvl w:val="0"/>
          <w:numId w:val="6"/>
        </w:numPr>
        <w:ind w:left="714" w:hanging="357"/>
        <w:jc w:val="left"/>
      </w:pPr>
      <w:r>
        <w:t xml:space="preserve"/>
      </w:r>
      <w:r>
        <w:rPr>
          <w:sz w:val="24"/>
          <w:szCs w:val="24"/>
          <w:rFonts w:ascii="Calibri" w:hAnsi="Calibri" w:cs="Calibri"/>
        </w:rPr>
        <w:t xml:space="preserve">Containerized all microservices using </w:t>
      </w:r>
      <w:r>
        <w:rPr>
          <w:sz w:val="24"/>
          <w:szCs w:val="24"/>
          <w:b/>
          <w:rFonts w:ascii="Calibri" w:hAnsi="Calibri" w:cs="Calibri"/>
        </w:rPr>
        <w:t xml:space="preserve">Docker</w:t>
      </w:r>
      <w:r>
        <w:rPr>
          <w:sz w:val="24"/>
          <w:szCs w:val="24"/>
          <w:rFonts w:ascii="Calibri" w:hAnsi="Calibri" w:cs="Calibri"/>
        </w:rPr>
        <w:t xml:space="preserve"> and orchestrated them on Amazon EKS (Kubernetes), ensuring high availability and seamless rolling updates.</w:t>
      </w:r>
      <w:r>
        <w:t xml:space="preserve"/>
      </w:r>
      <w:r w:rsidR="004C709B">
        <w:t xml:space="preserve"> </w:t>
      </w:r>
      <w:r>
        <w:t xml:space="preserve"/>
      </w:r>
    </w:p>
    <w:p w14:paraId="3D2906BD" w14:textId="183B3FFD" w:rsidR="00C23136" w:rsidRPr="004C709B" w:rsidRDefault="007F1F2A" w:rsidP="007F1F2A">
      <w:pPr>
        <w:pStyle w:val="ListParagraph"/>
        <w:numPr>
          <w:ilvl w:val="0"/>
          <w:numId w:val="6"/>
        </w:numPr>
        <w:ind w:left="714" w:hanging="357"/>
        <w:jc w:val="left"/>
      </w:pPr>
      <w:r>
        <w:t xml:space="preserve"/>
      </w:r>
      <w:r>
        <w:rPr>
          <w:sz w:val="24"/>
          <w:szCs w:val="24"/>
          <w:rFonts w:ascii="Calibri" w:hAnsi="Calibri" w:cs="Calibri"/>
        </w:rPr>
        <w:t xml:space="preserve">Authored </w:t>
      </w:r>
      <w:r>
        <w:rPr>
          <w:sz w:val="24"/>
          <w:szCs w:val="24"/>
          <w:b/>
          <w:rFonts w:ascii="Calibri" w:hAnsi="Calibri" w:cs="Calibri"/>
        </w:rPr>
        <w:t xml:space="preserve">Terraform</w:t>
      </w:r>
      <w:r>
        <w:rPr>
          <w:sz w:val="24"/>
          <w:szCs w:val="24"/>
          <w:rFonts w:ascii="Calibri" w:hAnsi="Calibri" w:cs="Calibri"/>
        </w:rPr>
        <w:t xml:space="preserve"> scripts to manage all AWS infrastructure, including VPCs, S3 buckets, RDS instances, and IAM roles, following IaC best practices.</w:t>
      </w:r>
      <w:r>
        <w:t xml:space="preserve"/>
      </w:r>
      <w:r w:rsidR="004C709B">
        <w:t xml:space="preserve"> </w:t>
      </w:r>
      <w:r>
        <w:t xml:space="preserve"/>
      </w:r>
    </w:p>
    <w:p w14:paraId="3D2906BD" w14:textId="183B3FFD" w:rsidR="00C23136" w:rsidRPr="004C709B" w:rsidRDefault="007F1F2A" w:rsidP="007F1F2A">
      <w:pPr>
        <w:pStyle w:val="ListParagraph"/>
        <w:numPr>
          <w:ilvl w:val="0"/>
          <w:numId w:val="6"/>
        </w:numPr>
        <w:ind w:left="714" w:hanging="357"/>
        <w:jc w:val="left"/>
      </w:pPr>
      <w:r>
        <w:t xml:space="preserve"/>
      </w:r>
      <w:r>
        <w:rPr>
          <w:sz w:val="24"/>
          <w:szCs w:val="24"/>
          <w:rFonts w:ascii="Calibri" w:hAnsi="Calibri" w:cs="Calibri"/>
        </w:rPr>
        <w:t xml:space="preserve">Implemented an </w:t>
      </w:r>
      <w:r>
        <w:rPr>
          <w:sz w:val="24"/>
          <w:szCs w:val="24"/>
          <w:b/>
          <w:rFonts w:ascii="Calibri" w:hAnsi="Calibri" w:cs="Calibri"/>
        </w:rPr>
        <w:t xml:space="preserve">event-driven architecture</w:t>
      </w:r>
      <w:r>
        <w:rPr>
          <w:sz w:val="24"/>
          <w:szCs w:val="24"/>
          <w:rFonts w:ascii="Calibri" w:hAnsi="Calibri" w:cs="Calibri"/>
        </w:rPr>
        <w:t xml:space="preserve"> using Apache Kafka, decoupling services and allowing for asynchronous communication between the patient, billing, and scheduling modules.</w:t>
      </w:r>
      <w:r>
        <w:t xml:space="preserve"/>
      </w:r>
      <w:r w:rsidR="004C709B">
        <w:t xml:space="preserve"> </w:t>
      </w:r>
      <w:r>
        <w:t xml:space="preserve"/>
      </w:r>
    </w:p>
    <w:p w14:paraId="3D2906BD" w14:textId="183B3FFD" w:rsidR="00C23136" w:rsidRPr="004C709B" w:rsidRDefault="007F1F2A" w:rsidP="007F1F2A">
      <w:pPr>
        <w:pStyle w:val="ListParagraph"/>
        <w:numPr>
          <w:ilvl w:val="0"/>
          <w:numId w:val="6"/>
        </w:numPr>
        <w:ind w:left="714" w:hanging="357"/>
        <w:jc w:val="left"/>
      </w:pPr>
      <w:r>
        <w:t xml:space="preserve"/>
      </w:r>
      <w:r>
        <w:rPr>
          <w:sz w:val="24"/>
          <w:szCs w:val="24"/>
          <w:rFonts w:ascii="Calibri" w:hAnsi="Calibri" w:cs="Calibri"/>
        </w:rPr>
        <w:t xml:space="preserve">Wrote extensive unit and integration tests with </w:t>
      </w:r>
      <w:r>
        <w:rPr>
          <w:sz w:val="24"/>
          <w:szCs w:val="24"/>
          <w:b/>
          <w:rFonts w:ascii="Calibri" w:hAnsi="Calibri" w:cs="Calibri"/>
        </w:rPr>
        <w:t xml:space="preserve">Pytest</w:t>
      </w:r>
      <w:r>
        <w:rPr>
          <w:sz w:val="24"/>
          <w:szCs w:val="24"/>
          <w:rFonts w:ascii="Calibri" w:hAnsi="Calibri" w:cs="Calibri"/>
        </w:rPr>
        <w:t xml:space="preserve"> and `httpx`, maintaining a strict 95% test coverage policy for all backend services.</w:t>
      </w:r>
      <w:r>
        <w:t xml:space="preserve"/>
      </w:r>
      <w:r w:rsidR="004C709B">
        <w:t xml:space="preserve"> </w:t>
      </w:r>
      <w:r>
        <w:t xml:space="preserve"/>
      </w:r>
    </w:p>
    <w:p w14:paraId="3D2906BD" w14:textId="183B3FFD" w:rsidR="00C23136" w:rsidRPr="004C709B" w:rsidRDefault="007F1F2A" w:rsidP="007F1F2A">
      <w:pPr>
        <w:pStyle w:val="ListParagraph"/>
        <w:numPr>
          <w:ilvl w:val="0"/>
          <w:numId w:val="6"/>
        </w:numPr>
        <w:ind w:left="714" w:hanging="357"/>
        <w:jc w:val="left"/>
      </w:pPr>
      <w:r>
        <w:t xml:space="preserve"/>
      </w:r>
      <w:r>
        <w:rPr>
          <w:sz w:val="24"/>
          <w:szCs w:val="24"/>
          <w:rFonts w:ascii="Calibri" w:hAnsi="Calibri" w:cs="Calibri"/>
        </w:rPr>
        <w:t xml:space="preserve">Utilized </w:t>
      </w:r>
      <w:r>
        <w:rPr>
          <w:sz w:val="24"/>
          <w:szCs w:val="24"/>
          <w:b/>
          <w:rFonts w:ascii="Calibri" w:hAnsi="Calibri" w:cs="Calibri"/>
        </w:rPr>
        <w:t xml:space="preserve">React Query</w:t>
      </w:r>
      <w:r>
        <w:rPr>
          <w:sz w:val="24"/>
          <w:szCs w:val="24"/>
          <w:rFonts w:ascii="Calibri" w:hAnsi="Calibri" w:cs="Calibri"/>
        </w:rPr>
        <w:t xml:space="preserve"> for client-side data fetching and caching, significantly reducing server load and improving the perceived speed of the user interface.</w:t>
      </w:r>
      <w:r>
        <w:t xml:space="preserve"/>
      </w:r>
      <w:r w:rsidR="004C709B">
        <w:t xml:space="preserve"> </w:t>
      </w:r>
      <w:r>
        <w:t xml:space="preserve"/>
      </w:r>
    </w:p>
    <w:p w14:paraId="3D2906BD" w14:textId="183B3FFD" w:rsidR="00C23136" w:rsidRPr="004C709B" w:rsidRDefault="007F1F2A" w:rsidP="007F1F2A">
      <w:pPr>
        <w:pStyle w:val="ListParagraph"/>
        <w:numPr>
          <w:ilvl w:val="0"/>
          <w:numId w:val="6"/>
        </w:numPr>
        <w:ind w:left="714" w:hanging="357"/>
        <w:jc w:val="left"/>
      </w:pPr>
      <w:r>
        <w:t xml:space="preserve"/>
      </w:r>
      <w:r>
        <w:rPr>
          <w:sz w:val="24"/>
          <w:szCs w:val="24"/>
          <w:rFonts w:ascii="Calibri" w:hAnsi="Calibri" w:cs="Calibri"/>
        </w:rPr>
        <w:t xml:space="preserve">Secured API endpoints using </w:t>
      </w:r>
      <w:r>
        <w:rPr>
          <w:sz w:val="24"/>
          <w:szCs w:val="24"/>
          <w:b/>
          <w:rFonts w:ascii="Calibri" w:hAnsi="Calibri" w:cs="Calibri"/>
        </w:rPr>
        <w:t xml:space="preserve">OAuth 2.0</w:t>
      </w:r>
      <w:r>
        <w:rPr>
          <w:sz w:val="24"/>
          <w:szCs w:val="24"/>
          <w:rFonts w:ascii="Calibri" w:hAnsi="Calibri" w:cs="Calibri"/>
        </w:rPr>
        <w:t xml:space="preserve"> and JWT, integrating with Okta for single sign-on (SSO) and robust identity management.</w:t>
      </w:r>
      <w:r>
        <w:t xml:space="preserve"/>
      </w:r>
      <w:r w:rsidR="004C709B">
        <w:t xml:space="preserve"> </w:t>
      </w:r>
      <w:r>
        <w:t xml:space="preserve"/>
      </w:r>
    </w:p>
    <w:p w14:paraId="3D2906BD" w14:textId="183B3FFD" w:rsidR="00C23136" w:rsidRPr="004C709B" w:rsidRDefault="007F1F2A" w:rsidP="007F1F2A">
      <w:pPr>
        <w:pStyle w:val="ListParagraph"/>
        <w:numPr>
          <w:ilvl w:val="0"/>
          <w:numId w:val="6"/>
        </w:numPr>
        <w:ind w:left="714" w:hanging="357"/>
        <w:jc w:val="left"/>
      </w:pPr>
      <w:r>
        <w:t xml:space="preserve"/>
      </w:r>
      <w:r>
        <w:rPr>
          <w:sz w:val="24"/>
          <w:szCs w:val="24"/>
          <w:rFonts w:ascii="Calibri" w:hAnsi="Calibri" w:cs="Calibri"/>
        </w:rPr>
        <w:t xml:space="preserve">Optimized complex </w:t>
      </w:r>
      <w:r>
        <w:rPr>
          <w:sz w:val="24"/>
          <w:szCs w:val="24"/>
          <w:b/>
          <w:rFonts w:ascii="Calibri" w:hAnsi="Calibri" w:cs="Calibri"/>
        </w:rPr>
        <w:t xml:space="preserve">PostgreSQL</w:t>
      </w:r>
      <w:r>
        <w:rPr>
          <w:sz w:val="24"/>
          <w:szCs w:val="24"/>
          <w:rFonts w:ascii="Calibri" w:hAnsi="Calibri" w:cs="Calibri"/>
        </w:rPr>
        <w:t xml:space="preserve"> queries and database schemas, reducing query times for critical reports from minutes to seconds through proper indexing.</w:t>
      </w:r>
      <w:r>
        <w:t xml:space="preserve"/>
      </w:r>
      <w:r w:rsidR="004C709B">
        <w:t xml:space="preserve"> </w:t>
      </w:r>
      <w:r>
        <w:t xml:space="preserve"/>
      </w:r>
    </w:p>
    <w:p w14:paraId="3D2906BD" w14:textId="183B3FFD" w:rsidR="00C23136" w:rsidRPr="004C709B" w:rsidRDefault="007F1F2A" w:rsidP="007F1F2A">
      <w:pPr>
        <w:pStyle w:val="ListParagraph"/>
        <w:numPr>
          <w:ilvl w:val="0"/>
          <w:numId w:val="6"/>
        </w:numPr>
        <w:ind w:left="714" w:hanging="357"/>
        <w:jc w:val="left"/>
      </w:pPr>
      <w:r>
        <w:t xml:space="preserve"/>
      </w:r>
      <w:r>
        <w:rPr>
          <w:sz w:val="24"/>
          <w:szCs w:val="24"/>
          <w:rFonts w:ascii="Calibri" w:hAnsi="Calibri" w:cs="Calibri"/>
        </w:rPr>
        <w:t xml:space="preserve">Set up a </w:t>
      </w:r>
      <w:r>
        <w:rPr>
          <w:sz w:val="24"/>
          <w:szCs w:val="24"/>
          <w:b/>
          <w:rFonts w:ascii="Calibri" w:hAnsi="Calibri" w:cs="Calibri"/>
        </w:rPr>
        <w:t xml:space="preserve">CI/CD pipeline</w:t>
      </w:r>
      <w:r>
        <w:rPr>
          <w:sz w:val="24"/>
          <w:szCs w:val="24"/>
          <w:rFonts w:ascii="Calibri" w:hAnsi="Calibri" w:cs="Calibri"/>
        </w:rPr>
        <w:t xml:space="preserve"> with Jenkins, automating static analysis with SonarQube, security scanning with Snyk, and deployments to staging and production.</w:t>
      </w:r>
      <w:r>
        <w:t xml:space="preserve"/>
      </w:r>
      <w:r w:rsidR="004C709B">
        <w:t xml:space="preserve"> </w:t>
      </w:r>
      <w:r>
        <w:t xml:space="preserve"/>
      </w:r>
    </w:p>
    <w:p w14:paraId="3D2906BD" w14:textId="183B3FFD" w:rsidR="00C23136" w:rsidRPr="004C709B" w:rsidRDefault="007F1F2A" w:rsidP="007F1F2A">
      <w:pPr>
        <w:pStyle w:val="ListParagraph"/>
        <w:numPr>
          <w:ilvl w:val="0"/>
          <w:numId w:val="6"/>
        </w:numPr>
        <w:ind w:left="714" w:hanging="357"/>
        <w:jc w:val="left"/>
      </w:pPr>
      <w:r>
        <w:t xml:space="preserve"/>
      </w:r>
      <w:r>
        <w:rPr>
          <w:sz w:val="24"/>
          <w:szCs w:val="24"/>
          <w:rFonts w:ascii="Calibri" w:hAnsi="Calibri" w:cs="Calibri"/>
        </w:rPr>
        <w:t xml:space="preserve">Collaborated with the DevOps team to configure </w:t>
      </w:r>
      <w:r>
        <w:rPr>
          <w:sz w:val="24"/>
          <w:szCs w:val="24"/>
          <w:b/>
          <w:rFonts w:ascii="Calibri" w:hAnsi="Calibri" w:cs="Calibri"/>
        </w:rPr>
        <w:t xml:space="preserve">Prometheus</w:t>
      </w:r>
      <w:r>
        <w:rPr>
          <w:sz w:val="24"/>
          <w:szCs w:val="24"/>
          <w:rFonts w:ascii="Calibri" w:hAnsi="Calibri" w:cs="Calibri"/>
        </w:rPr>
        <w:t xml:space="preserve"> and Grafana, creating custom dashboards to monitor API latency, error rates, and system health.</w:t>
      </w:r>
      <w:r>
        <w:t xml:space="preserve"/>
      </w:r>
      <w:r w:rsidR="004C709B">
        <w:t xml:space="preserve"> </w:t>
      </w:r>
      <w:r>
        <w:t xml:space="preserve"/>
      </w:r>
    </w:p>
    <w:p w14:paraId="3D2906BD" w14:textId="183B3FFD" w:rsidR="00C23136" w:rsidRPr="004C709B" w:rsidRDefault="007F1F2A" w:rsidP="007F1F2A">
      <w:pPr>
        <w:pStyle w:val="ListParagraph"/>
        <w:numPr>
          <w:ilvl w:val="0"/>
          <w:numId w:val="6"/>
        </w:numPr>
        <w:ind w:left="714" w:hanging="357"/>
        <w:jc w:val="left"/>
      </w:pPr>
      <w:r>
        <w:t xml:space="preserve"/>
      </w:r>
      <w:r>
        <w:rPr>
          <w:sz w:val="24"/>
          <w:szCs w:val="24"/>
          <w:rFonts w:ascii="Calibri" w:hAnsi="Calibri" w:cs="Calibri"/>
        </w:rPr>
        <w:t xml:space="preserve">Migrated legacy data from a monolithic system using </w:t>
      </w:r>
      <w:r>
        <w:rPr>
          <w:sz w:val="24"/>
          <w:szCs w:val="24"/>
          <w:b/>
          <w:rFonts w:ascii="Calibri" w:hAnsi="Calibri" w:cs="Calibri"/>
        </w:rPr>
        <w:t xml:space="preserve">Python scripts</w:t>
      </w:r>
      <w:r>
        <w:rPr>
          <w:sz w:val="24"/>
          <w:szCs w:val="24"/>
          <w:rFonts w:ascii="Calibri" w:hAnsi="Calibri" w:cs="Calibri"/>
        </w:rPr>
        <w:t xml:space="preserve"> and SQLAlchemy, ensuring data integrity and zero downtime during the transition.</w:t>
      </w:r>
      <w:r>
        <w:t xml:space="preserve"/>
      </w:r>
      <w:r w:rsidR="004C709B">
        <w:t xml:space="preserve"> </w:t>
      </w:r>
      <w:r>
        <w:t xml:space="preserve"/>
      </w:r>
    </w:p>
    <w:p w14:paraId="3D2906BD" w14:textId="183B3FFD" w:rsidR="00C23136" w:rsidRPr="004C709B" w:rsidRDefault="007F1F2A" w:rsidP="007F1F2A">
      <w:pPr>
        <w:pStyle w:val="ListParagraph"/>
        <w:numPr>
          <w:ilvl w:val="0"/>
          <w:numId w:val="6"/>
        </w:numPr>
        <w:ind w:left="714" w:hanging="357"/>
        <w:jc w:val="left"/>
      </w:pPr>
      <w:r>
        <w:t xml:space="preserve"/>
      </w:r>
      <w:r>
        <w:rPr>
          <w:sz w:val="24"/>
          <w:szCs w:val="24"/>
          <w:rFonts w:ascii="Calibri" w:hAnsi="Calibri" w:cs="Calibri"/>
        </w:rPr>
        <w:t xml:space="preserve">Developed </w:t>
      </w:r>
      <w:r>
        <w:rPr>
          <w:sz w:val="24"/>
          <w:szCs w:val="24"/>
          <w:b/>
          <w:rFonts w:ascii="Calibri" w:hAnsi="Calibri" w:cs="Calibri"/>
        </w:rPr>
        <w:t xml:space="preserve">serverless functions</w:t>
      </w:r>
      <w:r>
        <w:rPr>
          <w:sz w:val="24"/>
          <w:szCs w:val="24"/>
          <w:rFonts w:ascii="Calibri" w:hAnsi="Calibri" w:cs="Calibri"/>
        </w:rPr>
        <w:t xml:space="preserve"> using AWS Lambda and API Gateway for handling webhook integrations from third-party healthcare providers.</w:t>
      </w:r>
      <w:r>
        <w:t xml:space="preserve"/>
      </w:r>
      <w:r w:rsidR="004C709B">
        <w:t xml:space="preserve"> </w:t>
      </w:r>
      <w:r>
        <w:t xml:space="preserve"/>
      </w:r>
    </w:p>
    <w:p w14:paraId="3D2906BD" w14:textId="183B3FFD" w:rsidR="00C23136" w:rsidRPr="004C709B" w:rsidRDefault="007F1F2A" w:rsidP="007F1F2A">
      <w:pPr>
        <w:pStyle w:val="ListParagraph"/>
        <w:numPr>
          <w:ilvl w:val="0"/>
          <w:numId w:val="6"/>
        </w:numPr>
        <w:ind w:left="714" w:hanging="357"/>
        <w:jc w:val="left"/>
      </w:pPr>
      <w:r>
        <w:t xml:space="preserve"/>
      </w:r>
      <w:r>
        <w:rPr>
          <w:sz w:val="24"/>
          <w:szCs w:val="24"/>
          <w:rFonts w:ascii="Calibri" w:hAnsi="Calibri" w:cs="Calibri"/>
        </w:rPr>
        <w:t xml:space="preserve">Participated in </w:t>
      </w:r>
      <w:r>
        <w:rPr>
          <w:sz w:val="24"/>
          <w:szCs w:val="24"/>
          <w:b/>
          <w:rFonts w:ascii="Calibri" w:hAnsi="Calibri" w:cs="Calibri"/>
        </w:rPr>
        <w:t xml:space="preserve">Agile ceremonies</w:t>
      </w:r>
      <w:r>
        <w:rPr>
          <w:sz w:val="24"/>
          <w:szCs w:val="24"/>
          <w:rFonts w:ascii="Calibri" w:hAnsi="Calibri" w:cs="Calibri"/>
        </w:rPr>
        <w:t xml:space="preserve">, including sprint planning, daily stand-ups, and retrospectives, to ensure alignment with product goals and rapid iteration.</w:t>
      </w:r>
      <w:r>
        <w:t xml:space="preserve"/>
      </w:r>
      <w:r w:rsidR="004C709B">
        <w:t xml:space="preserve"> </w:t>
      </w:r>
      <w:r>
        <w:t xml:space="preserve"/>
      </w:r>
    </w:p>
    <w:p w14:paraId="3D2906BD" w14:textId="183B3FFD" w:rsidR="00C23136" w:rsidRPr="004C709B" w:rsidRDefault="007F1F2A" w:rsidP="007F1F2A">
      <w:pPr>
        <w:pStyle w:val="ListParagraph"/>
        <w:numPr>
          <w:ilvl w:val="0"/>
          <w:numId w:val="6"/>
        </w:numPr>
        <w:ind w:left="714" w:hanging="357"/>
        <w:jc w:val="left"/>
      </w:pPr>
      <w:r>
        <w:t xml:space="preserve"/>
      </w:r>
      <w:r>
        <w:rPr>
          <w:sz w:val="24"/>
          <w:szCs w:val="24"/>
          <w:rFonts w:ascii="Calibri" w:hAnsi="Calibri" w:cs="Calibri"/>
        </w:rPr>
        <w:t xml:space="preserve">Used </w:t>
      </w:r>
      <w:r>
        <w:rPr>
          <w:sz w:val="24"/>
          <w:szCs w:val="24"/>
          <w:b/>
          <w:rFonts w:ascii="Calibri" w:hAnsi="Calibri" w:cs="Calibri"/>
        </w:rPr>
        <w:t xml:space="preserve">Redis</w:t>
      </w:r>
      <w:r>
        <w:rPr>
          <w:sz w:val="24"/>
          <w:szCs w:val="24"/>
          <w:rFonts w:ascii="Calibri" w:hAnsi="Calibri" w:cs="Calibri"/>
        </w:rPr>
        <w:t xml:space="preserve"> as a distributed cache to store frequently accessed data, dramatically improving the performance of the main application dashboard.</w:t>
      </w:r>
      <w:r>
        <w:t xml:space="preserve"/>
      </w:r>
      <w:r w:rsidR="004C709B">
        <w:t xml:space="preserve"> </w:t>
      </w:r>
      <w:r>
        <w:t xml:space="preserve"/>
      </w:r>
    </w:p>
    <w:p w14:paraId="3D2906BD" w14:textId="183B3FFD" w:rsidR="00C23136" w:rsidRPr="004C709B" w:rsidRDefault="007F1F2A" w:rsidP="007F1F2A">
      <w:pPr>
        <w:pStyle w:val="ListParagraph"/>
        <w:numPr>
          <w:ilvl w:val="0"/>
          <w:numId w:val="6"/>
        </w:numPr>
        <w:ind w:left="714" w:hanging="357"/>
        <w:jc w:val="left"/>
      </w:pPr>
      <w:r>
        <w:t xml:space="preserve"/>
      </w:r>
      <w:r>
        <w:rPr>
          <w:sz w:val="24"/>
          <w:szCs w:val="24"/>
          <w:rFonts w:ascii="Calibri" w:hAnsi="Calibri" w:cs="Calibri"/>
        </w:rPr>
        <w:t xml:space="preserve">Mentored two junior developers, conducting regular </w:t>
      </w:r>
      <w:r>
        <w:rPr>
          <w:sz w:val="24"/>
          <w:szCs w:val="24"/>
          <w:b/>
          <w:rFonts w:ascii="Calibri" w:hAnsi="Calibri" w:cs="Calibri"/>
        </w:rPr>
        <w:t xml:space="preserve">code reviews</w:t>
      </w:r>
      <w:r>
        <w:rPr>
          <w:sz w:val="24"/>
          <w:szCs w:val="24"/>
          <w:rFonts w:ascii="Calibri" w:hAnsi="Calibri" w:cs="Calibri"/>
        </w:rPr>
        <w:t xml:space="preserve"> and providing guidance on asynchronous programming, testing, and system design.</w:t>
      </w:r>
      <w:r>
        <w:t xml:space="preserve"/>
      </w:r>
      <w:r w:rsidR="004C709B">
        <w:t xml:space="preserve"> </w:t>
      </w:r>
      <w:r>
        <w:t xml:space="preserve"/>
      </w:r>
    </w:p>
    <w:p w14:paraId="3D2906BD" w14:textId="183B3FFD" w:rsidR="00C23136" w:rsidRPr="004C709B" w:rsidRDefault="007F1F2A" w:rsidP="007F1F2A">
      <w:pPr>
        <w:pStyle w:val="ListParagraph"/>
        <w:numPr>
          <w:ilvl w:val="0"/>
          <w:numId w:val="6"/>
        </w:numPr>
        <w:ind w:left="714" w:hanging="357"/>
        <w:jc w:val="left"/>
      </w:pPr>
      <w:r>
        <w:t xml:space="preserve"/>
      </w:r>
      <w:r>
        <w:rPr>
          <w:sz w:val="24"/>
          <w:szCs w:val="24"/>
          <w:rFonts w:ascii="Calibri" w:hAnsi="Calibri" w:cs="Calibri"/>
        </w:rPr>
        <w:t xml:space="preserve">Implemented </w:t>
      </w:r>
      <w:r>
        <w:rPr>
          <w:sz w:val="24"/>
          <w:szCs w:val="24"/>
          <w:b/>
          <w:rFonts w:ascii="Calibri" w:hAnsi="Calibri" w:cs="Calibri"/>
        </w:rPr>
        <w:t xml:space="preserve">WebSockets</w:t>
      </w:r>
      <w:r>
        <w:rPr>
          <w:sz w:val="24"/>
          <w:szCs w:val="24"/>
          <w:rFonts w:ascii="Calibri" w:hAnsi="Calibri" w:cs="Calibri"/>
        </w:rPr>
        <w:t xml:space="preserve"> with FastAPI to provide real-time notification updates to clinicians' dashboards when new lab results were available.</w:t>
      </w:r>
      <w:r>
        <w:t xml:space="preserve"/>
      </w:r>
      <w:r w:rsidR="004C709B">
        <w:t xml:space="preserve"> </w:t>
      </w:r>
      <w:r>
        <w:t xml:space="preserve"/>
      </w:r>
    </w:p>
    <w:p w14:paraId="3D2906BD" w14:textId="183B3FFD" w:rsidR="00C23136" w:rsidRPr="004C709B" w:rsidRDefault="007F1F2A" w:rsidP="007F1F2A">
      <w:pPr>
        <w:pStyle w:val="ListParagraph"/>
        <w:numPr>
          <w:ilvl w:val="0"/>
          <w:numId w:val="6"/>
        </w:numPr>
        <w:ind w:left="714" w:hanging="357"/>
        <w:jc w:val="left"/>
      </w:pPr>
      <w:r>
        <w:t xml:space="preserve"/>
      </w:r>
      <w:r>
        <w:rPr>
          <w:sz w:val="24"/>
          <w:szCs w:val="24"/>
          <w:rFonts w:ascii="Calibri" w:hAnsi="Calibri" w:cs="Calibri"/>
        </w:rPr>
        <w:t xml:space="preserve">Managed application state globally using </w:t>
      </w:r>
      <w:r>
        <w:rPr>
          <w:sz w:val="24"/>
          <w:szCs w:val="24"/>
          <w:b/>
          <w:rFonts w:ascii="Calibri" w:hAnsi="Calibri" w:cs="Calibri"/>
        </w:rPr>
        <w:t xml:space="preserve">Zustand</w:t>
      </w:r>
      <w:r>
        <w:rPr>
          <w:sz w:val="24"/>
          <w:szCs w:val="24"/>
          <w:rFonts w:ascii="Calibri" w:hAnsi="Calibri" w:cs="Calibri"/>
        </w:rPr>
        <w:t xml:space="preserve">, simplifying state logic and avoiding prop-drilling in the React application.</w:t>
      </w:r>
      <w:r>
        <w:t xml:space="preserve"/>
      </w:r>
      <w:r w:rsidR="004C709B">
        <w:t xml:space="preserve"> </w:t>
      </w:r>
      <w:r>
        <w:t xml:space="preserve"/>
      </w:r>
    </w:p>
    <w:p w14:paraId="3D2906BD" w14:textId="183B3FFD" w:rsidR="00C23136" w:rsidRPr="004C709B" w:rsidRDefault="007F1F2A" w:rsidP="007F1F2A">
      <w:pPr>
        <w:pStyle w:val="ListParagraph"/>
        <w:numPr>
          <w:ilvl w:val="0"/>
          <w:numId w:val="6"/>
        </w:numPr>
        <w:ind w:left="714" w:hanging="357"/>
        <w:jc w:val="left"/>
      </w:pPr>
      <w:r>
        <w:t xml:space="preserve"/>
      </w:r>
      <w:r>
        <w:rPr>
          <w:sz w:val="24"/>
          <w:szCs w:val="24"/>
          <w:rFonts w:ascii="Calibri" w:hAnsi="Calibri" w:cs="Calibri"/>
        </w:rPr>
        <w:t xml:space="preserve">Worked with the data science team to build an </w:t>
      </w:r>
      <w:r>
        <w:rPr>
          <w:sz w:val="24"/>
          <w:szCs w:val="24"/>
          <w:b/>
          <w:rFonts w:ascii="Calibri" w:hAnsi="Calibri" w:cs="Calibri"/>
        </w:rPr>
        <w:t xml:space="preserve">inference API</w:t>
      </w:r>
      <w:r>
        <w:rPr>
          <w:sz w:val="24"/>
          <w:szCs w:val="24"/>
          <w:rFonts w:ascii="Calibri" w:hAnsi="Calibri" w:cs="Calibri"/>
        </w:rPr>
        <w:t xml:space="preserve"> using FastAPI, serving a machine learning model for predicting patient readmission risk.</w:t>
      </w:r>
      <w:r>
        <w:t xml:space="preserve"/>
      </w:r>
      <w:r w:rsidR="004C709B">
        <w:t xml:space="preserve"> </w:t>
      </w:r>
      <w:r>
        <w:t xml:space="preserve"/>
      </w:r>
    </w:p>
    <w:p w14:paraId="3D2906BD" w14:textId="183B3FFD" w:rsidR="00C23136" w:rsidRPr="004C709B" w:rsidRDefault="007F1F2A" w:rsidP="007F1F2A">
      <w:pPr>
        <w:pStyle w:val="ListParagraph"/>
        <w:numPr>
          <w:ilvl w:val="0"/>
          <w:numId w:val="6"/>
        </w:numPr>
        <w:ind w:left="714" w:hanging="357"/>
        <w:jc w:val="left"/>
      </w:pPr>
      <w:r>
        <w:t xml:space="preserve"/>
      </w:r>
      <w:r>
        <w:rPr>
          <w:sz w:val="24"/>
          <w:szCs w:val="24"/>
          <w:rFonts w:ascii="Calibri" w:hAnsi="Calibri" w:cs="Calibri"/>
        </w:rPr>
        <w:t xml:space="preserve">Documented all API endpoints using </w:t>
      </w:r>
      <w:r>
        <w:rPr>
          <w:sz w:val="24"/>
          <w:szCs w:val="24"/>
          <w:b/>
          <w:rFonts w:ascii="Calibri" w:hAnsi="Calibri" w:cs="Calibri"/>
        </w:rPr>
        <w:t xml:space="preserve">OpenAPI</w:t>
      </w:r>
      <w:r>
        <w:rPr>
          <w:sz w:val="24"/>
          <w:szCs w:val="24"/>
          <w:rFonts w:ascii="Calibri" w:hAnsi="Calibri" w:cs="Calibri"/>
        </w:rPr>
        <w:t xml:space="preserve"> (Swagger), which was automatically generated by FastAPI, ensuring clear and consistent documentation for consumers.</w:t>
      </w:r>
      <w:r>
        <w:t xml:space="preserve"/>
      </w:r>
      <w:r w:rsidR="004C709B">
        <w:t xml:space="preserve"> </w:t>
      </w:r>
      <w:r>
        <w:t xml:space="preserve"/>
      </w:r>
    </w:p>
    <w:p w14:paraId="3D2906BD" w14:textId="183B3FFD" w:rsidR="00C23136" w:rsidRPr="004C709B" w:rsidRDefault="007F1F2A" w:rsidP="007F1F2A">
      <w:pPr>
        <w:pStyle w:val="ListParagraph"/>
        <w:numPr>
          <w:ilvl w:val="0"/>
          <w:numId w:val="6"/>
        </w:numPr>
        <w:ind w:left="714" w:hanging="357"/>
        <w:jc w:val="left"/>
      </w:pPr>
      <w:r>
        <w:t xml:space="preserve"/>
      </w:r>
      <w:r>
        <w:rPr>
          <w:sz w:val="24"/>
          <w:szCs w:val="24"/>
          <w:rFonts w:ascii="Calibri" w:hAnsi="Calibri" w:cs="Calibri"/>
        </w:rPr>
        <w:t xml:space="preserve">Analyzed and resolved critical production issues using </w:t>
      </w:r>
      <w:r>
        <w:rPr>
          <w:sz w:val="24"/>
          <w:szCs w:val="24"/>
          <w:b/>
          <w:rFonts w:ascii="Calibri" w:hAnsi="Calibri" w:cs="Calibri"/>
        </w:rPr>
        <w:t xml:space="preserve">Sentry</w:t>
      </w:r>
      <w:r>
        <w:rPr>
          <w:sz w:val="24"/>
          <w:szCs w:val="24"/>
          <w:rFonts w:ascii="Calibri" w:hAnsi="Calibri" w:cs="Calibri"/>
        </w:rPr>
        <w:t xml:space="preserve"> for error tracking and Kibana for log aggregation, minimizing impact on users.</w:t>
      </w:r>
      <w:r>
        <w:t xml:space="preserve"/>
      </w:r>
      <w:r w:rsidR="004C709B">
        <w:t xml:space="preserve"> </w:t>
      </w:r>
      <w:r>
        <w:t xml:space="preserve"/>
      </w:r>
      <w:r w:rsidR="00F744E6">
        <w:br/>
      </w:r>
    </w:p>
    <w:p w14:paraId="31425228" w14:textId="22A871A2" w:rsidR="00C23136" w:rsidRDefault="00C23136" w:rsidP="00C23136">
      <w:pPr>
        <w:tabs>
          <w:tab w:val="left" w:pos="7672"/>
        </w:tabs>
      </w:pPr>
      <w:r w:rsidRPr="00A46552">
        <w:rPr>
          <w:b/>
          <w:bCs/>
          <w:color w:val="BF4E14" w:themeColor="accent2" w:themeShade="BF"/>
          <w:u w:val="single"/>
        </w:rPr>
        <w:t>ENVIRO</w:t>
      </w:r>
      <w:r>
        <w:rPr>
          <w:b/>
          <w:bCs/>
          <w:color w:val="BF4E14" w:themeColor="accent2" w:themeShade="BF"/>
          <w:u w:val="single"/>
        </w:rPr>
        <w:t>N</w:t>
      </w:r>
      <w:r w:rsidRPr="00A46552">
        <w:rPr>
          <w:b/>
          <w:bCs/>
          <w:color w:val="BF4E14" w:themeColor="accent2" w:themeShade="BF"/>
          <w:u w:val="single"/>
        </w:rPr>
        <w:t>MENT</w:t>
      </w:r>
      <w:r>
        <w:rPr>
          <w:b/>
          <w:bCs/>
          <w:color w:val="BF4E14" w:themeColor="accent2" w:themeShade="BF"/>
          <w:u w:val="single"/>
        </w:rPr>
        <w:br/>
      </w:r>
      <w:r w:rsidR="00F512BA" w:rsidRPr="00F512BA">
        <w:t xml:space="preserve">Python, FastAPI, React.js, TypeScript, PostgreSQL, AWS, Docker, Kubernetes, Terraform, Jenkins, Git, Microservices, Agile, Pytest, Kafka, Redis, S3, EC2, Lambda</w:t>
      </w:r>
      <w:r w:rsidR="002A75A5">
        <w:br/>
      </w:r>
    </w:p>
    <w:p w14:paraId="12A88CFA" w14:textId="77777777" w:rsidR="00C23136" w:rsidRPr="003A69F6" w:rsidRDefault="00C23136" w:rsidP="00C23136">
      <w:pPr>
        <w:rPr>
          <w:b/>
          <w:bCs/>
          <w:color w:val="BF4E14" w:themeColor="accent2" w:themeShade="BF"/>
          <w:highlight w:val="lightGray"/>
        </w:rPr>
      </w:pPr>
      <w:r w:rsidRPr="0096611D">
        <w:rPr>
          <w:b/>
          <w:bCs/>
          <w:color w:val="BF4E14" w:themeColor="accent2" w:themeShade="BF"/>
          <w:highlight w:val="lightGray"/>
        </w:rPr>
        <w:t>CLIEN</w:t>
      </w:r>
      <w:r>
        <w:rPr>
          <w:b/>
          <w:bCs/>
          <w:color w:val="BF4E14" w:themeColor="accent2" w:themeShade="BF"/>
          <w:highlight w:val="lightGray"/>
        </w:rPr>
        <w:t>T:</w:t>
      </w:r>
      <w:r w:rsidRPr="00501E2F">
        <w:rPr>
          <w:b/>
          <w:bCs/>
          <w:color w:val="4D73B9"/>
          <w:highlight w:val="lightGray"/>
        </w:rPr>
        <w:t xml:space="preserve"> </w:t>
      </w:r>
      <w:r w:rsidRPr="00501E2F">
        <w:rPr>
          <w:b/>
          <w:bCs/>
          <w:color w:val="000000" w:themeColor="text1"/>
          <w:highlight w:val="lightGray"/>
        </w:rPr>
        <w:t>Fidelity, Mckinney, Tx                                                                                                   Dec 2020 – Nov 2022</w:t>
      </w:r>
    </w:p>
    <w:p w14:paraId="6735047F" w14:textId="19CA61F7" w:rsidR="00C23136" w:rsidRDefault="00C23136" w:rsidP="00C23136">
      <w:pPr>
        <w:rPr>
          <w:b/>
          <w:bCs/>
          <w:color w:val="000000" w:themeColor="text1"/>
        </w:rPr>
      </w:pPr>
      <w:r w:rsidRPr="0096611D">
        <w:rPr>
          <w:b/>
          <w:bCs/>
          <w:color w:val="BF4E14" w:themeColor="accent2" w:themeShade="BF"/>
        </w:rPr>
        <w:t>ROL</w:t>
      </w:r>
      <w:r>
        <w:rPr>
          <w:b/>
          <w:bCs/>
          <w:color w:val="BF4E14" w:themeColor="accent2" w:themeShade="BF"/>
        </w:rPr>
        <w:t>E:</w:t>
      </w:r>
      <w:r w:rsidRPr="00501E2F">
        <w:rPr>
          <w:b/>
          <w:bCs/>
          <w:color w:val="4D73B9"/>
        </w:rPr>
        <w:t xml:space="preserve"> </w:t>
      </w:r>
      <w:r w:rsidRPr="00501E2F">
        <w:rPr>
          <w:b/>
          <w:bCs/>
          <w:color w:val="000000" w:themeColor="text1"/>
        </w:rPr>
        <w:t xml:space="preserve">Senior </w:t>
      </w:r>
      <w:r w:rsidR="00840683">
        <w:rPr>
          <w:b/>
          <w:bCs/>
          <w:color w:val="000000" w:themeColor="text1"/>
        </w:rPr>
        <w:t>Full Stack</w:t>
      </w:r>
      <w:r w:rsidRPr="00501E2F">
        <w:rPr>
          <w:b/>
          <w:bCs/>
          <w:color w:val="000000" w:themeColor="text1"/>
        </w:rPr>
        <w:t xml:space="preserve"> Developer</w:t>
      </w:r>
    </w:p>
    <w:p w14:paraId="565F0E96" w14:textId="77777777" w:rsidR="003F665E" w:rsidRPr="003F665E" w:rsidRDefault="003F665E" w:rsidP="00C23136"/>
    <w:p w14:paraId="3576151A" w14:textId="774E4CF9" w:rsidR="007F1F2A" w:rsidRPr="004C709B" w:rsidRDefault="00C23136" w:rsidP="007F1F2A">
      <w:pPr>
        <w:rPr>
          <w:b/>
          <w:bCs/>
          <w:color w:val="000000" w:themeColor="text1"/>
        </w:rPr>
      </w:pPr>
      <w:r w:rsidRPr="00561D43">
        <w:rPr>
          <w:b/>
          <w:bCs/>
          <w:color w:val="BF4E14" w:themeColor="accent2" w:themeShade="BF"/>
          <w:u w:val="single"/>
        </w:rPr>
        <w:t>R</w:t>
      </w:r>
      <w:r>
        <w:rPr>
          <w:b/>
          <w:bCs/>
          <w:color w:val="BF4E14" w:themeColor="accent2" w:themeShade="BF"/>
          <w:u w:val="single"/>
        </w:rPr>
        <w:t>ESPONSIBILIT</w:t>
      </w:r>
      <w:r w:rsidR="00F3008D">
        <w:rPr>
          <w:b/>
          <w:bCs/>
          <w:color w:val="BF4E14" w:themeColor="accent2" w:themeShade="BF"/>
          <w:u w:val="single"/>
        </w:rPr>
        <w:t>I</w:t>
      </w:r>
      <w:r>
        <w:rPr>
          <w:b/>
          <w:bCs/>
          <w:color w:val="BF4E14" w:themeColor="accent2" w:themeShade="BF"/>
          <w:u w:val="single"/>
        </w:rPr>
        <w:t xml:space="preserve">ES</w:t>
      </w:r>
      <w:r w:rsidR="004C709B">
        <w:rPr>
          <w:b/>
          <w:bCs/>
          <w:color w:val="000000" w:themeColor="text1"/>
        </w:rPr>
        <w:br/>
      </w:r>
      <w:r w:rsidR="007F1F2A">
        <w:t xml:space="preserve"/>
      </w:r>
    </w:p>
    <w:p w14:paraId="4C0E5B77" w14:textId="661539BA" w:rsidR="00C23136" w:rsidRPr="00B948B5" w:rsidRDefault="007F1F2A" w:rsidP="007F1F2A">
      <w:pPr>
        <w:pStyle w:val="ListParagraph"/>
        <w:numPr>
          <w:ilvl w:val="0"/>
          <w:numId w:val="6"/>
        </w:numPr>
        <w:ind w:left="714" w:hanging="357"/>
        <w:jc w:val="left"/>
      </w:pPr>
      <w:r>
        <w:t xml:space="preserve"/>
      </w:r>
      <w:r>
        <w:rPr>
          <w:sz w:val="24"/>
          <w:szCs w:val="24"/>
          <w:rFonts w:ascii="Calibri" w:hAnsi="Calibri" w:cs="Calibri"/>
        </w:rPr>
        <w:t xml:space="preserve">Maintained and extended a large-scale monolithic application built with </w:t>
      </w:r>
      <w:r>
        <w:rPr>
          <w:sz w:val="24"/>
          <w:szCs w:val="24"/>
          <w:b/>
          <w:rFonts w:ascii="Calibri" w:hAnsi="Calibri" w:cs="Calibri"/>
        </w:rPr>
        <w:t xml:space="preserve">Django</w:t>
      </w:r>
      <w:r>
        <w:rPr>
          <w:sz w:val="24"/>
          <w:szCs w:val="24"/>
          <w:rFonts w:ascii="Calibri" w:hAnsi="Calibri" w:cs="Calibri"/>
        </w:rPr>
        <w:t xml:space="preserve"> and Django REST Framework (DRF), serving the core investment platform.</w:t>
      </w:r>
      <w:r>
        <w:t xml:space="preserve"/>
      </w:r>
      <w:r w:rsidR="005D6186">
        <w:t xml:space="preserve"> </w:t>
      </w:r>
      <w:r>
        <w:t xml:space="preserve"/>
      </w:r>
    </w:p>
    <w:p w14:paraId="4C0E5B77" w14:textId="661539BA" w:rsidR="00C23136" w:rsidRPr="00B948B5" w:rsidRDefault="007F1F2A" w:rsidP="007F1F2A">
      <w:pPr>
        <w:pStyle w:val="ListParagraph"/>
        <w:numPr>
          <w:ilvl w:val="0"/>
          <w:numId w:val="6"/>
        </w:numPr>
        <w:ind w:left="714" w:hanging="357"/>
        <w:jc w:val="left"/>
      </w:pPr>
      <w:r>
        <w:t xml:space="preserve"/>
      </w:r>
      <w:r>
        <w:rPr>
          <w:sz w:val="24"/>
          <w:szCs w:val="24"/>
          <w:rFonts w:ascii="Calibri" w:hAnsi="Calibri" w:cs="Calibri"/>
        </w:rPr>
        <w:t xml:space="preserve">Developed complex </w:t>
      </w:r>
      <w:r>
        <w:rPr>
          <w:sz w:val="24"/>
          <w:szCs w:val="24"/>
          <w:b/>
          <w:rFonts w:ascii="Calibri" w:hAnsi="Calibri" w:cs="Calibri"/>
        </w:rPr>
        <w:t xml:space="preserve">Celery</w:t>
      </w:r>
      <w:r>
        <w:rPr>
          <w:sz w:val="24"/>
          <w:szCs w:val="24"/>
          <w:rFonts w:ascii="Calibri" w:hAnsi="Calibri" w:cs="Calibri"/>
        </w:rPr>
        <w:t xml:space="preserve"> tasks and workflows, managed by RabbitMQ, for processing asynchronous financial calculations and generating end-of-day reports.</w:t>
      </w:r>
      <w:r>
        <w:t xml:space="preserve"/>
      </w:r>
      <w:r w:rsidR="005D6186">
        <w:t xml:space="preserve"> </w:t>
      </w:r>
      <w:r>
        <w:t xml:space="preserve"/>
      </w:r>
    </w:p>
    <w:p w14:paraId="4C0E5B77" w14:textId="661539BA" w:rsidR="00C23136" w:rsidRPr="00B948B5" w:rsidRDefault="007F1F2A" w:rsidP="007F1F2A">
      <w:pPr>
        <w:pStyle w:val="ListParagraph"/>
        <w:numPr>
          <w:ilvl w:val="0"/>
          <w:numId w:val="6"/>
        </w:numPr>
        <w:ind w:left="714" w:hanging="357"/>
        <w:jc w:val="left"/>
      </w:pPr>
      <w:r>
        <w:t xml:space="preserve"/>
      </w:r>
      <w:r>
        <w:rPr>
          <w:sz w:val="24"/>
          <w:szCs w:val="24"/>
          <w:rFonts w:ascii="Calibri" w:hAnsi="Calibri" w:cs="Calibri"/>
        </w:rPr>
        <w:t xml:space="preserve">Built and supported client-facing portals using </w:t>
      </w:r>
      <w:r>
        <w:rPr>
          <w:sz w:val="24"/>
          <w:szCs w:val="24"/>
          <w:b/>
          <w:rFonts w:ascii="Calibri" w:hAnsi="Calibri" w:cs="Calibri"/>
        </w:rPr>
        <w:t xml:space="preserve">React.js</w:t>
      </w:r>
      <w:r>
        <w:rPr>
          <w:sz w:val="24"/>
          <w:szCs w:val="24"/>
          <w:rFonts w:ascii="Calibri" w:hAnsi="Calibri" w:cs="Calibri"/>
        </w:rPr>
        <w:t xml:space="preserve"> and Redux, displaying portfolio performance, trade history, and market data.</w:t>
      </w:r>
      <w:r>
        <w:t xml:space="preserve"/>
      </w:r>
      <w:r w:rsidR="005D6186">
        <w:t xml:space="preserve"> </w:t>
      </w:r>
      <w:r>
        <w:t xml:space="preserve"/>
      </w:r>
    </w:p>
    <w:p w14:paraId="4C0E5B77" w14:textId="661539BA" w:rsidR="00C23136" w:rsidRPr="00B948B5" w:rsidRDefault="007F1F2A" w:rsidP="007F1F2A">
      <w:pPr>
        <w:pStyle w:val="ListParagraph"/>
        <w:numPr>
          <w:ilvl w:val="0"/>
          <w:numId w:val="6"/>
        </w:numPr>
        <w:ind w:left="714" w:hanging="357"/>
        <w:jc w:val="left"/>
      </w:pPr>
      <w:r>
        <w:t xml:space="preserve"/>
      </w:r>
      <w:r>
        <w:rPr>
          <w:sz w:val="24"/>
          <w:szCs w:val="24"/>
          <w:rFonts w:ascii="Calibri" w:hAnsi="Calibri" w:cs="Calibri"/>
        </w:rPr>
        <w:t xml:space="preserve">Wrote and optimized intricate </w:t>
      </w:r>
      <w:r>
        <w:rPr>
          <w:sz w:val="24"/>
          <w:szCs w:val="24"/>
          <w:b/>
          <w:rFonts w:ascii="Calibri" w:hAnsi="Calibri" w:cs="Calibri"/>
        </w:rPr>
        <w:t xml:space="preserve">SQL queries</w:t>
      </w:r>
      <w:r>
        <w:rPr>
          <w:sz w:val="24"/>
          <w:szCs w:val="24"/>
          <w:rFonts w:ascii="Calibri" w:hAnsi="Calibri" w:cs="Calibri"/>
        </w:rPr>
        <w:t xml:space="preserve"> and stored procedures for a PostgreSQL database, ensuring data consistency and accuracy for financial transactions.</w:t>
      </w:r>
      <w:r>
        <w:t xml:space="preserve"/>
      </w:r>
      <w:r w:rsidR="005D6186">
        <w:t xml:space="preserve"> </w:t>
      </w:r>
      <w:r>
        <w:t xml:space="preserve"/>
      </w:r>
    </w:p>
    <w:p w14:paraId="4C0E5B77" w14:textId="661539BA" w:rsidR="00C23136" w:rsidRPr="00B948B5" w:rsidRDefault="007F1F2A" w:rsidP="007F1F2A">
      <w:pPr>
        <w:pStyle w:val="ListParagraph"/>
        <w:numPr>
          <w:ilvl w:val="0"/>
          <w:numId w:val="6"/>
        </w:numPr>
        <w:ind w:left="714" w:hanging="357"/>
        <w:jc w:val="left"/>
      </w:pPr>
      <w:r>
        <w:t xml:space="preserve"/>
      </w:r>
      <w:r>
        <w:rPr>
          <w:sz w:val="24"/>
          <w:szCs w:val="24"/>
          <w:rFonts w:ascii="Calibri" w:hAnsi="Calibri" w:cs="Calibri"/>
        </w:rPr>
        <w:t xml:space="preserve">Led the integration of the </w:t>
      </w:r>
      <w:r>
        <w:rPr>
          <w:sz w:val="24"/>
          <w:szCs w:val="24"/>
          <w:b/>
          <w:rFonts w:ascii="Calibri" w:hAnsi="Calibri" w:cs="Calibri"/>
        </w:rPr>
        <w:t xml:space="preserve">Bloomberg API</w:t>
      </w:r>
      <w:r>
        <w:rPr>
          <w:sz w:val="24"/>
          <w:szCs w:val="24"/>
          <w:rFonts w:ascii="Calibri" w:hAnsi="Calibri" w:cs="Calibri"/>
        </w:rPr>
        <w:t xml:space="preserve"> for real-time market data ingestion, providing critical information to trading algorithms and client dashboards.</w:t>
      </w:r>
      <w:r>
        <w:t xml:space="preserve"/>
      </w:r>
      <w:r w:rsidR="005D6186">
        <w:t xml:space="preserve"> </w:t>
      </w:r>
      <w:r>
        <w:t xml:space="preserve"/>
      </w:r>
    </w:p>
    <w:p w14:paraId="4C0E5B77" w14:textId="661539BA" w:rsidR="00C23136" w:rsidRPr="00B948B5" w:rsidRDefault="007F1F2A" w:rsidP="007F1F2A">
      <w:pPr>
        <w:pStyle w:val="ListParagraph"/>
        <w:numPr>
          <w:ilvl w:val="0"/>
          <w:numId w:val="6"/>
        </w:numPr>
        <w:ind w:left="714" w:hanging="357"/>
        <w:jc w:val="left"/>
      </w:pPr>
      <w:r>
        <w:t xml:space="preserve"/>
      </w:r>
      <w:r>
        <w:rPr>
          <w:sz w:val="24"/>
          <w:szCs w:val="24"/>
          <w:rFonts w:ascii="Calibri" w:hAnsi="Calibri" w:cs="Calibri"/>
        </w:rPr>
        <w:t xml:space="preserve">Participated in a full </w:t>
      </w:r>
      <w:r>
        <w:rPr>
          <w:sz w:val="24"/>
          <w:szCs w:val="24"/>
          <w:b/>
          <w:rFonts w:ascii="Calibri" w:hAnsi="Calibri" w:cs="Calibri"/>
        </w:rPr>
        <w:t xml:space="preserve">SDLC</w:t>
      </w:r>
      <w:r>
        <w:rPr>
          <w:sz w:val="24"/>
          <w:szCs w:val="24"/>
          <w:rFonts w:ascii="Calibri" w:hAnsi="Calibri" w:cs="Calibri"/>
        </w:rPr>
        <w:t xml:space="preserve"> (Software Development Life Cycle) within a strict Agile framework, working in two-week sprints to deliver new features.</w:t>
      </w:r>
      <w:r>
        <w:t xml:space="preserve"/>
      </w:r>
      <w:r w:rsidR="005D6186">
        <w:t xml:space="preserve"> </w:t>
      </w:r>
      <w:r>
        <w:t xml:space="preserve"/>
      </w:r>
    </w:p>
    <w:p w14:paraId="4C0E5B77" w14:textId="661539BA" w:rsidR="00C23136" w:rsidRPr="00B948B5" w:rsidRDefault="007F1F2A" w:rsidP="007F1F2A">
      <w:pPr>
        <w:pStyle w:val="ListParagraph"/>
        <w:numPr>
          <w:ilvl w:val="0"/>
          <w:numId w:val="6"/>
        </w:numPr>
        <w:ind w:left="714" w:hanging="357"/>
        <w:jc w:val="left"/>
      </w:pPr>
      <w:r>
        <w:t xml:space="preserve"/>
      </w:r>
      <w:r>
        <w:rPr>
          <w:sz w:val="24"/>
          <w:szCs w:val="24"/>
          <w:rFonts w:ascii="Calibri" w:hAnsi="Calibri" w:cs="Calibri"/>
        </w:rPr>
        <w:t xml:space="preserve">Automated deployments to on-premise servers and </w:t>
      </w:r>
      <w:r>
        <w:rPr>
          <w:sz w:val="24"/>
          <w:szCs w:val="24"/>
          <w:b/>
          <w:rFonts w:ascii="Calibri" w:hAnsi="Calibri" w:cs="Calibri"/>
        </w:rPr>
        <w:t xml:space="preserve">Azure</w:t>
      </w:r>
      <w:r>
        <w:rPr>
          <w:sz w:val="24"/>
          <w:szCs w:val="24"/>
          <w:rFonts w:ascii="Calibri" w:hAnsi="Calibri" w:cs="Calibri"/>
        </w:rPr>
        <w:t xml:space="preserve"> cloud environments using Ansible playbooks, ensuring consistent and reliable application setup.</w:t>
      </w:r>
      <w:r>
        <w:t xml:space="preserve"/>
      </w:r>
      <w:r w:rsidR="005D6186">
        <w:t xml:space="preserve"> </w:t>
      </w:r>
      <w:r>
        <w:t xml:space="preserve"/>
      </w:r>
    </w:p>
    <w:p w14:paraId="4C0E5B77" w14:textId="661539BA" w:rsidR="00C23136" w:rsidRPr="00B948B5" w:rsidRDefault="007F1F2A" w:rsidP="007F1F2A">
      <w:pPr>
        <w:pStyle w:val="ListParagraph"/>
        <w:numPr>
          <w:ilvl w:val="0"/>
          <w:numId w:val="6"/>
        </w:numPr>
        <w:ind w:left="714" w:hanging="357"/>
        <w:jc w:val="left"/>
      </w:pPr>
      <w:r>
        <w:t xml:space="preserve"/>
      </w:r>
      <w:r>
        <w:rPr>
          <w:sz w:val="24"/>
          <w:szCs w:val="24"/>
          <w:rFonts w:ascii="Calibri" w:hAnsi="Calibri" w:cs="Calibri"/>
        </w:rPr>
        <w:t xml:space="preserve">Wrote extensive unit tests using </w:t>
      </w:r>
      <w:r>
        <w:rPr>
          <w:sz w:val="24"/>
          <w:szCs w:val="24"/>
          <w:b/>
          <w:rFonts w:ascii="Calibri" w:hAnsi="Calibri" w:cs="Calibri"/>
        </w:rPr>
        <w:t xml:space="preserve">Unittest</w:t>
      </w:r>
      <w:r>
        <w:rPr>
          <w:sz w:val="24"/>
          <w:szCs w:val="24"/>
          <w:rFonts w:ascii="Calibri" w:hAnsi="Calibri" w:cs="Calibri"/>
        </w:rPr>
        <w:t xml:space="preserve"> (Python's built-in module) and functional tests using Selenium for legacy parts of the application.</w:t>
      </w:r>
      <w:r>
        <w:t xml:space="preserve"/>
      </w:r>
      <w:r w:rsidR="005D6186">
        <w:t xml:space="preserve"> </w:t>
      </w:r>
      <w:r>
        <w:t xml:space="preserve"/>
      </w:r>
    </w:p>
    <w:p w14:paraId="4C0E5B77" w14:textId="661539BA" w:rsidR="00C23136" w:rsidRPr="00B948B5" w:rsidRDefault="007F1F2A" w:rsidP="007F1F2A">
      <w:pPr>
        <w:pStyle w:val="ListParagraph"/>
        <w:numPr>
          <w:ilvl w:val="0"/>
          <w:numId w:val="6"/>
        </w:numPr>
        <w:ind w:left="714" w:hanging="357"/>
        <w:jc w:val="left"/>
      </w:pPr>
      <w:r>
        <w:t xml:space="preserve"/>
      </w:r>
      <w:r>
        <w:rPr>
          <w:sz w:val="24"/>
          <w:szCs w:val="24"/>
          <w:rFonts w:ascii="Calibri" w:hAnsi="Calibri" w:cs="Calibri"/>
        </w:rPr>
        <w:t xml:space="preserve">Managed application configuration and secrets for different environments using </w:t>
      </w:r>
      <w:r>
        <w:rPr>
          <w:sz w:val="24"/>
          <w:szCs w:val="24"/>
          <w:b/>
          <w:rFonts w:ascii="Calibri" w:hAnsi="Calibri" w:cs="Calibri"/>
        </w:rPr>
        <w:t xml:space="preserve">HashiCorp Vault</w:t>
      </w:r>
      <w:r>
        <w:rPr>
          <w:sz w:val="24"/>
          <w:szCs w:val="24"/>
          <w:rFonts w:ascii="Calibri" w:hAnsi="Calibri" w:cs="Calibri"/>
        </w:rPr>
        <w:t xml:space="preserve">, enhancing the security posture of the trading system.</w:t>
      </w:r>
      <w:r>
        <w:t xml:space="preserve"/>
      </w:r>
      <w:r w:rsidR="005D6186">
        <w:t xml:space="preserve"> </w:t>
      </w:r>
      <w:r>
        <w:t xml:space="preserve"/>
      </w:r>
    </w:p>
    <w:p w14:paraId="4C0E5B77" w14:textId="661539BA" w:rsidR="00C23136" w:rsidRPr="00B948B5" w:rsidRDefault="007F1F2A" w:rsidP="007F1F2A">
      <w:pPr>
        <w:pStyle w:val="ListParagraph"/>
        <w:numPr>
          <w:ilvl w:val="0"/>
          <w:numId w:val="6"/>
        </w:numPr>
        <w:ind w:left="714" w:hanging="357"/>
        <w:jc w:val="left"/>
      </w:pPr>
      <w:r>
        <w:t xml:space="preserve"/>
      </w:r>
      <w:r>
        <w:rPr>
          <w:sz w:val="24"/>
          <w:szCs w:val="24"/>
          <w:rFonts w:ascii="Calibri" w:hAnsi="Calibri" w:cs="Calibri"/>
        </w:rPr>
        <w:t xml:space="preserve">Used </w:t>
      </w:r>
      <w:r>
        <w:rPr>
          <w:sz w:val="24"/>
          <w:szCs w:val="24"/>
          <w:b/>
          <w:rFonts w:ascii="Calibri" w:hAnsi="Calibri" w:cs="Calibri"/>
        </w:rPr>
        <w:t xml:space="preserve">Pandas</w:t>
      </w:r>
      <w:r>
        <w:rPr>
          <w:sz w:val="24"/>
          <w:szCs w:val="24"/>
          <w:rFonts w:ascii="Calibri" w:hAnsi="Calibri" w:cs="Calibri"/>
        </w:rPr>
        <w:t xml:space="preserve"> and NumPy within Django views and Celery tasks to perform complex financial modeling and data analysis on large datasets.</w:t>
      </w:r>
      <w:r>
        <w:t xml:space="preserve"/>
      </w:r>
      <w:r w:rsidR="005D6186">
        <w:t xml:space="preserve"> </w:t>
      </w:r>
      <w:r>
        <w:t xml:space="preserve"/>
      </w:r>
    </w:p>
    <w:p w14:paraId="4C0E5B77" w14:textId="661539BA" w:rsidR="00C23136" w:rsidRPr="00B948B5" w:rsidRDefault="007F1F2A" w:rsidP="007F1F2A">
      <w:pPr>
        <w:pStyle w:val="ListParagraph"/>
        <w:numPr>
          <w:ilvl w:val="0"/>
          <w:numId w:val="6"/>
        </w:numPr>
        <w:ind w:left="714" w:hanging="357"/>
        <w:jc w:val="left"/>
      </w:pPr>
      <w:r>
        <w:t xml:space="preserve"/>
      </w:r>
      <w:r>
        <w:rPr>
          <w:sz w:val="24"/>
          <w:szCs w:val="24"/>
          <w:rFonts w:ascii="Calibri" w:hAnsi="Calibri" w:cs="Calibri"/>
        </w:rPr>
        <w:t xml:space="preserve">Refactored legacy </w:t>
      </w:r>
      <w:r>
        <w:rPr>
          <w:sz w:val="24"/>
          <w:szCs w:val="24"/>
          <w:b/>
          <w:rFonts w:ascii="Calibri" w:hAnsi="Calibri" w:cs="Calibri"/>
        </w:rPr>
        <w:t xml:space="preserve">jQuery</w:t>
      </w:r>
      <w:r>
        <w:rPr>
          <w:sz w:val="24"/>
          <w:szCs w:val="24"/>
          <w:rFonts w:ascii="Calibri" w:hAnsi="Calibri" w:cs="Calibri"/>
        </w:rPr>
        <w:t xml:space="preserve"> and JavaScript code to modern React components, improving maintainability and performance of the customer-facing website.</w:t>
      </w:r>
      <w:r>
        <w:t xml:space="preserve"/>
      </w:r>
      <w:r w:rsidR="005D6186">
        <w:t xml:space="preserve"> </w:t>
      </w:r>
      <w:r>
        <w:t xml:space="preserve"/>
      </w:r>
    </w:p>
    <w:p w14:paraId="4C0E5B77" w14:textId="661539BA" w:rsidR="00C23136" w:rsidRPr="00B948B5" w:rsidRDefault="007F1F2A" w:rsidP="007F1F2A">
      <w:pPr>
        <w:pStyle w:val="ListParagraph"/>
        <w:numPr>
          <w:ilvl w:val="0"/>
          <w:numId w:val="6"/>
        </w:numPr>
        <w:ind w:left="714" w:hanging="357"/>
        <w:jc w:val="left"/>
      </w:pPr>
      <w:r>
        <w:t xml:space="preserve"/>
      </w:r>
      <w:r>
        <w:rPr>
          <w:sz w:val="24"/>
          <w:szCs w:val="24"/>
          <w:rFonts w:ascii="Calibri" w:hAnsi="Calibri" w:cs="Calibri"/>
        </w:rPr>
        <w:t xml:space="preserve">Configured and monitored application logs using </w:t>
      </w:r>
      <w:r>
        <w:rPr>
          <w:sz w:val="24"/>
          <w:szCs w:val="24"/>
          <w:b/>
          <w:rFonts w:ascii="Calibri" w:hAnsi="Calibri" w:cs="Calibri"/>
        </w:rPr>
        <w:t xml:space="preserve">Splunk</w:t>
      </w:r>
      <w:r>
        <w:rPr>
          <w:sz w:val="24"/>
          <w:szCs w:val="24"/>
          <w:rFonts w:ascii="Calibri" w:hAnsi="Calibri" w:cs="Calibri"/>
        </w:rPr>
        <w:t xml:space="preserve">, creating alerts for critical errors and unusual trading activity.</w:t>
      </w:r>
      <w:r>
        <w:t xml:space="preserve"/>
      </w:r>
      <w:r w:rsidR="005D6186">
        <w:t xml:space="preserve"> </w:t>
      </w:r>
      <w:r>
        <w:t xml:space="preserve"/>
      </w:r>
    </w:p>
    <w:p w14:paraId="4C0E5B77" w14:textId="661539BA" w:rsidR="00C23136" w:rsidRPr="00B948B5" w:rsidRDefault="007F1F2A" w:rsidP="007F1F2A">
      <w:pPr>
        <w:pStyle w:val="ListParagraph"/>
        <w:numPr>
          <w:ilvl w:val="0"/>
          <w:numId w:val="6"/>
        </w:numPr>
        <w:ind w:left="714" w:hanging="357"/>
        <w:jc w:val="left"/>
      </w:pPr>
      <w:r>
        <w:t xml:space="preserve"/>
      </w:r>
      <w:r>
        <w:rPr>
          <w:sz w:val="24"/>
          <w:szCs w:val="24"/>
          <w:rFonts w:ascii="Calibri" w:hAnsi="Calibri" w:cs="Calibri"/>
        </w:rPr>
        <w:t xml:space="preserve">Contributed to the </w:t>
      </w:r>
      <w:r>
        <w:rPr>
          <w:sz w:val="24"/>
          <w:szCs w:val="24"/>
          <w:b/>
          <w:rFonts w:ascii="Calibri" w:hAnsi="Calibri" w:cs="Calibri"/>
        </w:rPr>
        <w:t xml:space="preserve">GitLab CI/CD</w:t>
      </w:r>
      <w:r>
        <w:rPr>
          <w:sz w:val="24"/>
          <w:szCs w:val="24"/>
          <w:rFonts w:ascii="Calibri" w:hAnsi="Calibri" w:cs="Calibri"/>
        </w:rPr>
        <w:t xml:space="preserve"> pipeline, adding stages for security scanning and automated regression testing before deployment to production.</w:t>
      </w:r>
      <w:r>
        <w:t xml:space="preserve"/>
      </w:r>
      <w:r w:rsidR="005D6186">
        <w:t xml:space="preserve"> </w:t>
      </w:r>
      <w:r>
        <w:t xml:space="preserve"/>
      </w:r>
    </w:p>
    <w:p w14:paraId="4C0E5B77" w14:textId="661539BA" w:rsidR="00C23136" w:rsidRPr="00B948B5" w:rsidRDefault="007F1F2A" w:rsidP="007F1F2A">
      <w:pPr>
        <w:pStyle w:val="ListParagraph"/>
        <w:numPr>
          <w:ilvl w:val="0"/>
          <w:numId w:val="6"/>
        </w:numPr>
        <w:ind w:left="714" w:hanging="357"/>
        <w:jc w:val="left"/>
      </w:pPr>
      <w:r>
        <w:t xml:space="preserve"/>
      </w:r>
      <w:r>
        <w:rPr>
          <w:sz w:val="24"/>
          <w:szCs w:val="24"/>
          <w:rFonts w:ascii="Calibri" w:hAnsi="Calibri" w:cs="Calibri"/>
        </w:rPr>
        <w:t xml:space="preserve">Worked closely with </w:t>
      </w:r>
      <w:r>
        <w:rPr>
          <w:sz w:val="24"/>
          <w:szCs w:val="24"/>
          <w:b/>
          <w:rFonts w:ascii="Calibri" w:hAnsi="Calibri" w:cs="Calibri"/>
        </w:rPr>
        <w:t xml:space="preserve">compliance</w:t>
      </w:r>
      <w:r>
        <w:rPr>
          <w:sz w:val="24"/>
          <w:szCs w:val="24"/>
          <w:rFonts w:ascii="Calibri" w:hAnsi="Calibri" w:cs="Calibri"/>
        </w:rPr>
        <w:t xml:space="preserve"> and security teams to ensure all new features met strict financial regulations and data privacy standards.</w:t>
      </w:r>
      <w:r>
        <w:t xml:space="preserve"/>
      </w:r>
      <w:r w:rsidR="005D6186">
        <w:t xml:space="preserve"> </w:t>
      </w:r>
      <w:r>
        <w:t xml:space="preserve"/>
      </w:r>
    </w:p>
    <w:p w14:paraId="4C0E5B77" w14:textId="661539BA" w:rsidR="00C23136" w:rsidRPr="00B948B5" w:rsidRDefault="007F1F2A" w:rsidP="007F1F2A">
      <w:pPr>
        <w:pStyle w:val="ListParagraph"/>
        <w:numPr>
          <w:ilvl w:val="0"/>
          <w:numId w:val="6"/>
        </w:numPr>
        <w:ind w:left="714" w:hanging="357"/>
        <w:jc w:val="left"/>
      </w:pPr>
      <w:r>
        <w:t xml:space="preserve"/>
      </w:r>
      <w:r>
        <w:rPr>
          <w:sz w:val="24"/>
          <w:szCs w:val="24"/>
          <w:rFonts w:ascii="Calibri" w:hAnsi="Calibri" w:cs="Calibri"/>
        </w:rPr>
        <w:t xml:space="preserve">Designed and implemented RESTful APIs using </w:t>
      </w:r>
      <w:r>
        <w:rPr>
          <w:sz w:val="24"/>
          <w:szCs w:val="24"/>
          <w:b/>
          <w:rFonts w:ascii="Calibri" w:hAnsi="Calibri" w:cs="Calibri"/>
        </w:rPr>
        <w:t xml:space="preserve">DRF</w:t>
      </w:r>
      <w:r>
        <w:rPr>
          <w:sz w:val="24"/>
          <w:szCs w:val="24"/>
          <w:rFonts w:ascii="Calibri" w:hAnsi="Calibri" w:cs="Calibri"/>
        </w:rPr>
        <w:t xml:space="preserve"> for internal tools and mobile applications, complete with versioning, pagination, and throttling.</w:t>
      </w:r>
      <w:r>
        <w:t xml:space="preserve"/>
      </w:r>
      <w:r w:rsidR="005D6186">
        <w:t xml:space="preserve"> </w:t>
      </w:r>
      <w:r>
        <w:t xml:space="preserve"/>
      </w:r>
    </w:p>
    <w:p w14:paraId="4C0E5B77" w14:textId="661539BA" w:rsidR="00C23136" w:rsidRPr="00B948B5" w:rsidRDefault="007F1F2A" w:rsidP="007F1F2A">
      <w:pPr>
        <w:pStyle w:val="ListParagraph"/>
        <w:numPr>
          <w:ilvl w:val="0"/>
          <w:numId w:val="6"/>
        </w:numPr>
        <w:ind w:left="714" w:hanging="357"/>
        <w:jc w:val="left"/>
      </w:pPr>
      <w:r>
        <w:t xml:space="preserve"/>
      </w:r>
      <w:r>
        <w:rPr>
          <w:sz w:val="24"/>
          <w:szCs w:val="24"/>
          <w:rFonts w:ascii="Calibri" w:hAnsi="Calibri" w:cs="Calibri"/>
        </w:rPr>
        <w:t xml:space="preserve">Optimized the performance of the </w:t>
      </w:r>
      <w:r>
        <w:rPr>
          <w:sz w:val="24"/>
          <w:szCs w:val="24"/>
          <w:b/>
          <w:rFonts w:ascii="Calibri" w:hAnsi="Calibri" w:cs="Calibri"/>
        </w:rPr>
        <w:t xml:space="preserve">Django ORM</w:t>
      </w:r>
      <w:r>
        <w:rPr>
          <w:sz w:val="24"/>
          <w:szCs w:val="24"/>
          <w:rFonts w:ascii="Calibri" w:hAnsi="Calibri" w:cs="Calibri"/>
        </w:rPr>
        <w:t xml:space="preserve"> by using `select_related` and `prefetch_related` to reduce the number of database queries.</w:t>
      </w:r>
      <w:r>
        <w:t xml:space="preserve"/>
      </w:r>
      <w:r w:rsidR="005D6186">
        <w:t xml:space="preserve"> </w:t>
      </w:r>
      <w:r>
        <w:t xml:space="preserve"/>
      </w:r>
    </w:p>
    <w:p w14:paraId="4C0E5B77" w14:textId="661539BA" w:rsidR="00C23136" w:rsidRPr="00B948B5" w:rsidRDefault="007F1F2A" w:rsidP="007F1F2A">
      <w:pPr>
        <w:pStyle w:val="ListParagraph"/>
        <w:numPr>
          <w:ilvl w:val="0"/>
          <w:numId w:val="6"/>
        </w:numPr>
        <w:ind w:left="714" w:hanging="357"/>
        <w:jc w:val="left"/>
      </w:pPr>
      <w:r>
        <w:t xml:space="preserve"/>
      </w:r>
      <w:r>
        <w:rPr>
          <w:sz w:val="24"/>
          <w:szCs w:val="24"/>
          <w:rFonts w:ascii="Calibri" w:hAnsi="Calibri" w:cs="Calibri"/>
        </w:rPr>
        <w:t xml:space="preserve">Created custom </w:t>
      </w:r>
      <w:r>
        <w:rPr>
          <w:sz w:val="24"/>
          <w:szCs w:val="24"/>
          <w:b/>
          <w:rFonts w:ascii="Calibri" w:hAnsi="Calibri" w:cs="Calibri"/>
        </w:rPr>
        <w:t xml:space="preserve">Django middleware</w:t>
      </w:r>
      <w:r>
        <w:rPr>
          <w:sz w:val="24"/>
          <w:szCs w:val="24"/>
          <w:rFonts w:ascii="Calibri" w:hAnsi="Calibri" w:cs="Calibri"/>
        </w:rPr>
        <w:t xml:space="preserve"> for request/response logging and performance timing, helping to identify and bottleneck in the application.</w:t>
      </w:r>
      <w:r>
        <w:t xml:space="preserve"/>
      </w:r>
      <w:r w:rsidR="005D6186">
        <w:t xml:space="preserve"> </w:t>
      </w:r>
      <w:r>
        <w:t xml:space="preserve"/>
      </w:r>
    </w:p>
    <w:p w14:paraId="4C0E5B77" w14:textId="661539BA" w:rsidR="00C23136" w:rsidRPr="00B948B5" w:rsidRDefault="007F1F2A" w:rsidP="007F1F2A">
      <w:pPr>
        <w:pStyle w:val="ListParagraph"/>
        <w:numPr>
          <w:ilvl w:val="0"/>
          <w:numId w:val="6"/>
        </w:numPr>
        <w:ind w:left="714" w:hanging="357"/>
        <w:jc w:val="left"/>
      </w:pPr>
      <w:r>
        <w:t xml:space="preserve"/>
      </w:r>
      <w:r>
        <w:rPr>
          <w:sz w:val="24"/>
          <w:szCs w:val="24"/>
          <w:rFonts w:ascii="Calibri" w:hAnsi="Calibri" w:cs="Calibri"/>
        </w:rPr>
        <w:t xml:space="preserve">Managed database migrations using </w:t>
      </w:r>
      <w:r>
        <w:rPr>
          <w:sz w:val="24"/>
          <w:szCs w:val="24"/>
          <w:b/>
          <w:rFonts w:ascii="Calibri" w:hAnsi="Calibri" w:cs="Calibri"/>
        </w:rPr>
        <w:t xml:space="preserve">Alembic</w:t>
      </w:r>
      <w:r>
        <w:rPr>
          <w:sz w:val="24"/>
          <w:szCs w:val="24"/>
          <w:rFonts w:ascii="Calibri" w:hAnsi="Calibri" w:cs="Calibri"/>
        </w:rPr>
        <w:t xml:space="preserve"> and SQLAlchemy in conjunction with Django's native migration system for different parts of the platform.</w:t>
      </w:r>
      <w:r>
        <w:t xml:space="preserve"/>
      </w:r>
      <w:r w:rsidR="005D6186">
        <w:t xml:space="preserve"> </w:t>
      </w:r>
      <w:r>
        <w:t xml:space="preserve"/>
      </w:r>
    </w:p>
    <w:p w14:paraId="4C0E5B77" w14:textId="661539BA" w:rsidR="00C23136" w:rsidRPr="00B948B5" w:rsidRDefault="007F1F2A" w:rsidP="007F1F2A">
      <w:pPr>
        <w:pStyle w:val="ListParagraph"/>
        <w:numPr>
          <w:ilvl w:val="0"/>
          <w:numId w:val="6"/>
        </w:numPr>
        <w:ind w:left="714" w:hanging="357"/>
        <w:jc w:val="left"/>
      </w:pPr>
      <w:r>
        <w:t xml:space="preserve"/>
      </w:r>
      <w:r>
        <w:rPr>
          <w:sz w:val="24"/>
          <w:szCs w:val="24"/>
          <w:rFonts w:ascii="Calibri" w:hAnsi="Calibri" w:cs="Calibri"/>
        </w:rPr>
        <w:t xml:space="preserve">Built internal admin tools using the </w:t>
      </w:r>
      <w:r>
        <w:rPr>
          <w:sz w:val="24"/>
          <w:szCs w:val="24"/>
          <w:b/>
          <w:rFonts w:ascii="Calibri" w:hAnsi="Calibri" w:cs="Calibri"/>
        </w:rPr>
        <w:t xml:space="preserve">Django Admin</w:t>
      </w:r>
      <w:r>
        <w:rPr>
          <w:sz w:val="24"/>
          <w:szCs w:val="24"/>
          <w:rFonts w:ascii="Calibri" w:hAnsi="Calibri" w:cs="Calibri"/>
        </w:rPr>
        <w:t xml:space="preserve"> interface, customizing it extensively to allow support staff to manage user accounts and trades.</w:t>
      </w:r>
      <w:r>
        <w:t xml:space="preserve"/>
      </w:r>
      <w:r w:rsidR="005D6186">
        <w:t xml:space="preserve"> </w:t>
      </w:r>
      <w:r>
        <w:t xml:space="preserve"/>
      </w:r>
    </w:p>
    <w:p w14:paraId="4C0E5B77" w14:textId="661539BA" w:rsidR="00C23136" w:rsidRPr="00B948B5" w:rsidRDefault="007F1F2A" w:rsidP="007F1F2A">
      <w:pPr>
        <w:pStyle w:val="ListParagraph"/>
        <w:numPr>
          <w:ilvl w:val="0"/>
          <w:numId w:val="6"/>
        </w:numPr>
        <w:ind w:left="714" w:hanging="357"/>
        <w:jc w:val="left"/>
      </w:pPr>
      <w:r>
        <w:t xml:space="preserve"/>
      </w:r>
      <w:r>
        <w:rPr>
          <w:sz w:val="24"/>
          <w:szCs w:val="24"/>
          <w:rFonts w:ascii="Calibri" w:hAnsi="Calibri" w:cs="Calibri"/>
        </w:rPr>
        <w:t xml:space="preserve">Implemented a </w:t>
      </w:r>
      <w:r>
        <w:rPr>
          <w:sz w:val="24"/>
          <w:szCs w:val="24"/>
          <w:b/>
          <w:rFonts w:ascii="Calibri" w:hAnsi="Calibri" w:cs="Calibri"/>
        </w:rPr>
        <w:t xml:space="preserve">Redis cache</w:t>
      </w:r>
      <w:r>
        <w:rPr>
          <w:sz w:val="24"/>
          <w:szCs w:val="24"/>
          <w:rFonts w:ascii="Calibri" w:hAnsi="Calibri" w:cs="Calibri"/>
        </w:rPr>
        <w:t xml:space="preserve"> layer for frequently queried portfolio data, reducing database load and improving API response times by over 50%.</w:t>
      </w:r>
      <w:r>
        <w:t xml:space="preserve"/>
      </w:r>
      <w:r w:rsidR="005D6186">
        <w:t xml:space="preserve"> </w:t>
      </w:r>
      <w:r>
        <w:t xml:space="preserve"/>
      </w:r>
    </w:p>
    <w:p w14:paraId="4C0E5B77" w14:textId="661539BA" w:rsidR="00C23136" w:rsidRPr="00B948B5" w:rsidRDefault="007F1F2A" w:rsidP="007F1F2A">
      <w:pPr>
        <w:pStyle w:val="ListParagraph"/>
        <w:numPr>
          <w:ilvl w:val="0"/>
          <w:numId w:val="6"/>
        </w:numPr>
        <w:ind w:left="714" w:hanging="357"/>
        <w:jc w:val="left"/>
      </w:pPr>
      <w:r>
        <w:t xml:space="preserve"/>
      </w:r>
      <w:r>
        <w:rPr>
          <w:sz w:val="24"/>
          <w:szCs w:val="24"/>
          <w:rFonts w:ascii="Calibri" w:hAnsi="Calibri" w:cs="Calibri"/>
        </w:rPr>
        <w:t xml:space="preserve">Developed </w:t>
      </w:r>
      <w:r>
        <w:rPr>
          <w:sz w:val="24"/>
          <w:szCs w:val="24"/>
          <w:b/>
          <w:rFonts w:ascii="Calibri" w:hAnsi="Calibri" w:cs="Calibri"/>
        </w:rPr>
        <w:t xml:space="preserve">Python scripts</w:t>
      </w:r>
      <w:r>
        <w:rPr>
          <w:sz w:val="24"/>
          <w:szCs w:val="24"/>
          <w:rFonts w:ascii="Calibri" w:hAnsi="Calibri" w:cs="Calibri"/>
        </w:rPr>
        <w:t xml:space="preserve"> for data reconciliation, comparing records between the internal ledger and external clearing houses to ensure financial accuracy.</w:t>
      </w:r>
      <w:r>
        <w:t xml:space="preserve"/>
      </w:r>
      <w:r w:rsidR="005D6186">
        <w:t xml:space="preserve"> </w:t>
      </w:r>
      <w:r>
        <w:t xml:space="preserve"/>
      </w:r>
      <w:r w:rsidR="00F744E6">
        <w:br/>
      </w:r>
    </w:p>
    <w:p w14:paraId="5DD7B41A" w14:textId="2DA07603" w:rsidR="00C23136" w:rsidRDefault="00C23136" w:rsidP="00C23136">
      <w:pPr>
        <w:tabs>
          <w:tab w:val="left" w:pos="7672"/>
        </w:tabs>
      </w:pPr>
      <w:r w:rsidRPr="00A46552">
        <w:rPr>
          <w:b/>
          <w:bCs/>
          <w:color w:val="BF4E14" w:themeColor="accent2" w:themeShade="BF"/>
          <w:u w:val="single"/>
        </w:rPr>
        <w:t>ENVIRO</w:t>
      </w:r>
      <w:r>
        <w:rPr>
          <w:b/>
          <w:bCs/>
          <w:color w:val="BF4E14" w:themeColor="accent2" w:themeShade="BF"/>
          <w:u w:val="single"/>
        </w:rPr>
        <w:t>N</w:t>
      </w:r>
      <w:r w:rsidRPr="00A46552">
        <w:rPr>
          <w:b/>
          <w:bCs/>
          <w:color w:val="BF4E14" w:themeColor="accent2" w:themeShade="BF"/>
          <w:u w:val="single"/>
        </w:rPr>
        <w:t>MENT</w:t>
      </w:r>
      <w:r>
        <w:rPr>
          <w:b/>
          <w:bCs/>
          <w:color w:val="BF4E14" w:themeColor="accent2" w:themeShade="BF"/>
          <w:u w:val="single"/>
        </w:rPr>
        <w:br/>
      </w:r>
      <w:r w:rsidR="00F512BA" w:rsidRPr="00F512BA">
        <w:t xml:space="preserve">Python, Django, Django REST Framework, React.js, JavaScript, Celery, RabbitMQ, PostgreSQL, Azure, Docker, Ansible, GitLab CI/CD, Jira, Confluence, Selenium, Splunk</w:t>
      </w:r>
    </w:p>
    <w:p w14:paraId="5CF6978F" w14:textId="77777777" w:rsidR="00443591" w:rsidRDefault="00443591" w:rsidP="00C23136">
      <w:pPr>
        <w:tabs>
          <w:tab w:val="left" w:pos="7672"/>
        </w:tabs>
      </w:pPr>
    </w:p>
    <w:p w14:paraId="6A5AD713" w14:textId="77777777" w:rsidR="00C23136" w:rsidRPr="00501E2F" w:rsidRDefault="00C23136" w:rsidP="00C23136">
      <w:pPr>
        <w:jc w:val="both"/>
        <w:rPr>
          <w:b/>
          <w:bCs/>
          <w:color w:val="4D73B9"/>
        </w:rPr>
      </w:pPr>
      <w:r w:rsidRPr="00977A2E">
        <w:rPr>
          <w:b/>
          <w:bCs/>
          <w:color w:val="BF4E14" w:themeColor="accent2" w:themeShade="BF"/>
          <w:highlight w:val="lightGray"/>
        </w:rPr>
        <w:t xml:space="preserve">CLIENT: </w:t>
      </w:r>
      <w:r w:rsidRPr="00501E2F">
        <w:rPr>
          <w:b/>
          <w:bCs/>
          <w:color w:val="000000" w:themeColor="text1"/>
          <w:highlight w:val="lightGray"/>
        </w:rPr>
        <w:t xml:space="preserve">State of Michigan, Lansing, MI                                                                                      Jul 2017 – </w:t>
      </w:r>
      <w:r>
        <w:rPr>
          <w:b/>
          <w:bCs/>
          <w:color w:val="000000" w:themeColor="text1"/>
          <w:highlight w:val="lightGray"/>
        </w:rPr>
        <w:t>Nov</w:t>
      </w:r>
      <w:r w:rsidRPr="00501E2F">
        <w:rPr>
          <w:b/>
          <w:bCs/>
          <w:color w:val="000000" w:themeColor="text1"/>
          <w:highlight w:val="lightGray"/>
        </w:rPr>
        <w:t xml:space="preserve"> 2020</w:t>
      </w:r>
    </w:p>
    <w:p w14:paraId="39F9F6F4" w14:textId="6F035D9C" w:rsidR="00C23136" w:rsidRDefault="00C23136" w:rsidP="00C23136">
      <w:pPr>
        <w:jc w:val="both"/>
        <w:rPr>
          <w:b/>
          <w:bCs/>
          <w:color w:val="000000" w:themeColor="text1"/>
        </w:rPr>
      </w:pPr>
      <w:r w:rsidRPr="00977A2E">
        <w:rPr>
          <w:b/>
          <w:bCs/>
          <w:color w:val="BF4E14" w:themeColor="accent2" w:themeShade="BF"/>
        </w:rPr>
        <w:t>R</w:t>
      </w:r>
      <w:r>
        <w:rPr>
          <w:b/>
          <w:bCs/>
          <w:color w:val="BF4E14" w:themeColor="accent2" w:themeShade="BF"/>
        </w:rPr>
        <w:t>OLE:</w:t>
      </w:r>
      <w:r w:rsidRPr="00501E2F">
        <w:rPr>
          <w:b/>
          <w:bCs/>
          <w:color w:val="4D73B9"/>
        </w:rPr>
        <w:t xml:space="preserve"> </w:t>
      </w:r>
      <w:r w:rsidR="00840683">
        <w:rPr>
          <w:b/>
          <w:bCs/>
          <w:color w:val="000000" w:themeColor="text1"/>
        </w:rPr>
        <w:t>Python Developer</w:t>
      </w:r>
    </w:p>
    <w:p w14:paraId="685627DE" w14:textId="11EBD1D7" w:rsidR="007F1F2A" w:rsidRPr="00B948B5" w:rsidRDefault="00C23136" w:rsidP="007F1F2A">
      <w:pPr>
        <w:rPr>
          <w:b/>
          <w:bCs/>
          <w:color w:val="000000" w:themeColor="text1"/>
        </w:rPr>
      </w:pPr>
      <w:r>
        <w:br/>
      </w:r>
      <w:r w:rsidRPr="00561D43">
        <w:rPr>
          <w:b/>
          <w:bCs/>
          <w:color w:val="BF4E14" w:themeColor="accent2" w:themeShade="BF"/>
          <w:u w:val="single"/>
        </w:rPr>
        <w:t>R</w:t>
      </w:r>
      <w:r>
        <w:rPr>
          <w:b/>
          <w:bCs/>
          <w:color w:val="BF4E14" w:themeColor="accent2" w:themeShade="BF"/>
          <w:u w:val="single"/>
        </w:rPr>
        <w:t>ESPONSIBILIT</w:t>
      </w:r>
      <w:r w:rsidR="00F3008D">
        <w:rPr>
          <w:b/>
          <w:bCs/>
          <w:color w:val="BF4E14" w:themeColor="accent2" w:themeShade="BF"/>
          <w:u w:val="single"/>
        </w:rPr>
        <w:t>I</w:t>
      </w:r>
      <w:r>
        <w:rPr>
          <w:b/>
          <w:bCs/>
          <w:color w:val="BF4E14" w:themeColor="accent2" w:themeShade="BF"/>
          <w:u w:val="single"/>
        </w:rPr>
        <w:t xml:space="preserve">ES</w:t>
      </w:r>
      <w:r w:rsidR="00F744E6">
        <w:rPr>
          <w:b/>
          <w:bCs/>
          <w:color w:val="BF4E14" w:themeColor="accent2" w:themeShade="BF"/>
          <w:u w:val="single"/>
        </w:rPr>
        <w:br/>
      </w:r>
      <w:r w:rsidR="007F1F2A">
        <w:t xml:space="preserve"/>
      </w:r>
    </w:p>
    <w:p w14:paraId="0C7E163D" w14:textId="7D1C2F53" w:rsidR="00B948B5" w:rsidRDefault="007F1F2A" w:rsidP="00B948B5">
      <w:pPr>
        <w:pStyle w:val="ListParagraph"/>
        <w:numPr>
          <w:ilvl w:val="0"/>
          <w:numId w:val="6"/>
        </w:numPr>
        <w:ind w:left="714" w:hanging="357"/>
        <w:jc w:val="left"/>
      </w:pPr>
      <w:r>
        <w:t xml:space="preserve"/>
      </w:r>
      <w:r>
        <w:rPr>
          <w:sz w:val="24"/>
          <w:szCs w:val="24"/>
          <w:rFonts w:ascii="Calibri" w:hAnsi="Calibri" w:cs="Calibri"/>
        </w:rPr>
        <w:t xml:space="preserve">Designed and developed lightweight microservices using </w:t>
      </w:r>
      <w:r>
        <w:rPr>
          <w:sz w:val="24"/>
          <w:szCs w:val="24"/>
          <w:b/>
          <w:rFonts w:ascii="Calibri" w:hAnsi="Calibri" w:cs="Calibri"/>
        </w:rPr>
        <w:t xml:space="preserve">Flask</w:t>
      </w:r>
      <w:r>
        <w:rPr>
          <w:sz w:val="24"/>
          <w:szCs w:val="24"/>
          <w:rFonts w:ascii="Calibri" w:hAnsi="Calibri" w:cs="Calibri"/>
        </w:rPr>
        <w:t xml:space="preserve"> and Python, providing backend support for the mobile carrier's customer self-service portal.</w:t>
      </w:r>
      <w:r>
        <w:t xml:space="preserve"/>
      </w:r>
      <w:r w:rsidR="005D6186">
        <w:t xml:space="preserve"> </w:t>
      </w:r>
      <w:r>
        <w:t xml:space="preserve"/>
      </w:r>
    </w:p>
    <w:p w14:paraId="0C7E163D" w14:textId="7D1C2F53" w:rsidR="00B948B5" w:rsidRDefault="007F1F2A" w:rsidP="00B948B5">
      <w:pPr>
        <w:pStyle w:val="ListParagraph"/>
        <w:numPr>
          <w:ilvl w:val="0"/>
          <w:numId w:val="6"/>
        </w:numPr>
        <w:ind w:left="714" w:hanging="357"/>
        <w:jc w:val="left"/>
      </w:pPr>
      <w:r>
        <w:t xml:space="preserve"/>
      </w:r>
      <w:r>
        <w:rPr>
          <w:sz w:val="24"/>
          <w:szCs w:val="24"/>
          <w:rFonts w:ascii="Calibri" w:hAnsi="Calibri" w:cs="Calibri"/>
        </w:rPr>
        <w:t xml:space="preserve">Collaborated on a large-scale frontend application using </w:t>
      </w:r>
      <w:r>
        <w:rPr>
          <w:sz w:val="24"/>
          <w:szCs w:val="24"/>
          <w:b/>
          <w:rFonts w:ascii="Calibri" w:hAnsi="Calibri" w:cs="Calibri"/>
        </w:rPr>
        <w:t xml:space="preserve">Angular</w:t>
      </w:r>
      <w:r>
        <w:rPr>
          <w:sz w:val="24"/>
          <w:szCs w:val="24"/>
          <w:rFonts w:ascii="Calibri" w:hAnsi="Calibri" w:cs="Calibri"/>
        </w:rPr>
        <w:t xml:space="preserve"> (v10+), developing reusable components and services for managing user plans and payments.</w:t>
      </w:r>
      <w:r>
        <w:t xml:space="preserve"/>
      </w:r>
      <w:r w:rsidR="005D6186">
        <w:t xml:space="preserve"> </w:t>
      </w:r>
      <w:r>
        <w:t xml:space="preserve"/>
      </w:r>
    </w:p>
    <w:p w14:paraId="0C7E163D" w14:textId="7D1C2F53" w:rsidR="00B948B5" w:rsidRDefault="007F1F2A" w:rsidP="00B948B5">
      <w:pPr>
        <w:pStyle w:val="ListParagraph"/>
        <w:numPr>
          <w:ilvl w:val="0"/>
          <w:numId w:val="6"/>
        </w:numPr>
        <w:ind w:left="714" w:hanging="357"/>
        <w:jc w:val="left"/>
      </w:pPr>
      <w:r>
        <w:t xml:space="preserve"/>
      </w:r>
      <w:r>
        <w:rPr>
          <w:sz w:val="24"/>
          <w:szCs w:val="24"/>
          <w:rFonts w:ascii="Calibri" w:hAnsi="Calibri" w:cs="Calibri"/>
        </w:rPr>
        <w:t xml:space="preserve">Deployed applications to </w:t>
      </w:r>
      <w:r>
        <w:rPr>
          <w:sz w:val="24"/>
          <w:szCs w:val="24"/>
          <w:b/>
          <w:rFonts w:ascii="Calibri" w:hAnsi="Calibri" w:cs="Calibri"/>
        </w:rPr>
        <w:t xml:space="preserve">Google Cloud Platform (GCP)</w:t>
      </w:r>
      <w:r>
        <w:rPr>
          <w:sz w:val="24"/>
          <w:szCs w:val="24"/>
          <w:rFonts w:ascii="Calibri" w:hAnsi="Calibri" w:cs="Calibri"/>
        </w:rPr>
        <w:t xml:space="preserve">, utilizing Google Kubernetes Engine (GKE) and Cloud Run for scalable and serverless compute.</w:t>
      </w:r>
      <w:r>
        <w:t xml:space="preserve"/>
      </w:r>
      <w:r w:rsidR="005D6186">
        <w:t xml:space="preserve"> </w:t>
      </w:r>
      <w:r>
        <w:t xml:space="preserve"/>
      </w:r>
    </w:p>
    <w:p w14:paraId="0C7E163D" w14:textId="7D1C2F53" w:rsidR="00B948B5" w:rsidRDefault="007F1F2A" w:rsidP="00B948B5">
      <w:pPr>
        <w:pStyle w:val="ListParagraph"/>
        <w:numPr>
          <w:ilvl w:val="0"/>
          <w:numId w:val="6"/>
        </w:numPr>
        <w:ind w:left="714" w:hanging="357"/>
        <w:jc w:val="left"/>
      </w:pPr>
      <w:r>
        <w:t xml:space="preserve"/>
      </w:r>
      <w:r>
        <w:rPr>
          <w:sz w:val="24"/>
          <w:szCs w:val="24"/>
          <w:rFonts w:ascii="Calibri" w:hAnsi="Calibri" w:cs="Calibri"/>
        </w:rPr>
        <w:t xml:space="preserve">Utilized </w:t>
      </w:r>
      <w:r>
        <w:rPr>
          <w:sz w:val="24"/>
          <w:szCs w:val="24"/>
          <w:b/>
          <w:rFonts w:ascii="Calibri" w:hAnsi="Calibri" w:cs="Calibri"/>
        </w:rPr>
        <w:t xml:space="preserve">Firebase</w:t>
      </w:r>
      <w:r>
        <w:rPr>
          <w:sz w:val="24"/>
          <w:szCs w:val="24"/>
          <w:rFonts w:ascii="Calibri" w:hAnsi="Calibri" w:cs="Calibri"/>
        </w:rPr>
        <w:t xml:space="preserve"> services, including Firestore for a NoSQL document database and Firebase Authentication for managing user sign-up and login.</w:t>
      </w:r>
      <w:r>
        <w:t xml:space="preserve"/>
      </w:r>
      <w:r w:rsidR="005D6186">
        <w:t xml:space="preserve"> </w:t>
      </w:r>
      <w:r>
        <w:t xml:space="preserve"/>
      </w:r>
    </w:p>
    <w:p w14:paraId="0C7E163D" w14:textId="7D1C2F53" w:rsidR="00B948B5" w:rsidRDefault="007F1F2A" w:rsidP="00B948B5">
      <w:pPr>
        <w:pStyle w:val="ListParagraph"/>
        <w:numPr>
          <w:ilvl w:val="0"/>
          <w:numId w:val="6"/>
        </w:numPr>
        <w:ind w:left="714" w:hanging="357"/>
        <w:jc w:val="left"/>
      </w:pPr>
      <w:r>
        <w:t xml:space="preserve"/>
      </w:r>
      <w:r>
        <w:rPr>
          <w:sz w:val="24"/>
          <w:szCs w:val="24"/>
          <w:rFonts w:ascii="Calibri" w:hAnsi="Calibri" w:cs="Calibri"/>
        </w:rPr>
        <w:t xml:space="preserve">Built and maintained a </w:t>
      </w:r>
      <w:r>
        <w:rPr>
          <w:sz w:val="24"/>
          <w:szCs w:val="24"/>
          <w:b/>
          <w:rFonts w:ascii="Calibri" w:hAnsi="Calibri" w:cs="Calibri"/>
        </w:rPr>
        <w:t xml:space="preserve">Node.js</w:t>
      </w:r>
      <w:r>
        <w:rPr>
          <w:sz w:val="24"/>
          <w:szCs w:val="24"/>
          <w:rFonts w:ascii="Calibri" w:hAnsi="Calibri" w:cs="Calibri"/>
        </w:rPr>
        <w:t xml:space="preserve"> API gateway using Express.js to aggregate multiple backend microservices into a single, unified endpoint for the frontend.</w:t>
      </w:r>
      <w:r>
        <w:t xml:space="preserve"/>
      </w:r>
      <w:r w:rsidR="005D6186">
        <w:t xml:space="preserve"> </w:t>
      </w:r>
      <w:r>
        <w:t xml:space="preserve"/>
      </w:r>
    </w:p>
    <w:p w14:paraId="0C7E163D" w14:textId="7D1C2F53" w:rsidR="00B948B5" w:rsidRDefault="007F1F2A" w:rsidP="00B948B5">
      <w:pPr>
        <w:pStyle w:val="ListParagraph"/>
        <w:numPr>
          <w:ilvl w:val="0"/>
          <w:numId w:val="6"/>
        </w:numPr>
        <w:ind w:left="714" w:hanging="357"/>
        <w:jc w:val="left"/>
      </w:pPr>
      <w:r>
        <w:t xml:space="preserve"/>
      </w:r>
      <w:r>
        <w:rPr>
          <w:sz w:val="24"/>
          <w:szCs w:val="24"/>
          <w:rFonts w:ascii="Calibri" w:hAnsi="Calibri" w:cs="Calibri"/>
        </w:rPr>
        <w:t xml:space="preserve">Implemented a </w:t>
      </w:r>
      <w:r>
        <w:rPr>
          <w:sz w:val="24"/>
          <w:szCs w:val="24"/>
          <w:b/>
          <w:rFonts w:ascii="Calibri" w:hAnsi="Calibri" w:cs="Calibri"/>
        </w:rPr>
        <w:t xml:space="preserve">TDD (Test-Driven Development)</w:t>
      </w:r>
      <w:r>
        <w:rPr>
          <w:sz w:val="24"/>
          <w:szCs w:val="24"/>
          <w:rFonts w:ascii="Calibri" w:hAnsi="Calibri" w:cs="Calibri"/>
        </w:rPr>
        <w:t xml:space="preserve"> workflow, writing unit tests with Pytest and Jest *before* writing application code to ensure correctness.</w:t>
      </w:r>
      <w:r>
        <w:t xml:space="preserve"/>
      </w:r>
      <w:r w:rsidR="005D6186">
        <w:t xml:space="preserve"> </w:t>
      </w:r>
      <w:r>
        <w:t xml:space="preserve"/>
      </w:r>
    </w:p>
    <w:p w14:paraId="0C7E163D" w14:textId="7D1C2F53" w:rsidR="00B948B5" w:rsidRDefault="007F1F2A" w:rsidP="00B948B5">
      <w:pPr>
        <w:pStyle w:val="ListParagraph"/>
        <w:numPr>
          <w:ilvl w:val="0"/>
          <w:numId w:val="6"/>
        </w:numPr>
        <w:ind w:left="714" w:hanging="357"/>
        <w:jc w:val="left"/>
      </w:pPr>
      <w:r>
        <w:t xml:space="preserve"/>
      </w:r>
      <w:r>
        <w:rPr>
          <w:sz w:val="24"/>
          <w:szCs w:val="24"/>
          <w:rFonts w:ascii="Calibri" w:hAnsi="Calibri" w:cs="Calibri"/>
        </w:rPr>
        <w:t xml:space="preserve">Configured and managed </w:t>
      </w:r>
      <w:r>
        <w:rPr>
          <w:sz w:val="24"/>
          <w:szCs w:val="24"/>
          <w:b/>
          <w:rFonts w:ascii="Calibri" w:hAnsi="Calibri" w:cs="Calibri"/>
        </w:rPr>
        <w:t xml:space="preserve">GitHub Actions</w:t>
      </w:r>
      <w:r>
        <w:rPr>
          <w:sz w:val="24"/>
          <w:szCs w:val="24"/>
          <w:rFonts w:ascii="Calibri" w:hAnsi="Calibri" w:cs="Calibri"/>
        </w:rPr>
        <w:t xml:space="preserve"> for continuous integration and deployment, building and pushing Docker images to Google Container Registry (GCR).</w:t>
      </w:r>
      <w:r>
        <w:t xml:space="preserve"/>
      </w:r>
      <w:r w:rsidR="005D6186">
        <w:t xml:space="preserve"> </w:t>
      </w:r>
      <w:r>
        <w:t xml:space="preserve"/>
      </w:r>
    </w:p>
    <w:p w14:paraId="0C7E163D" w14:textId="7D1C2F53" w:rsidR="00B948B5" w:rsidRDefault="007F1F2A" w:rsidP="00B948B5">
      <w:pPr>
        <w:pStyle w:val="ListParagraph"/>
        <w:numPr>
          <w:ilvl w:val="0"/>
          <w:numId w:val="6"/>
        </w:numPr>
        <w:ind w:left="714" w:hanging="357"/>
        <w:jc w:val="left"/>
      </w:pPr>
      <w:r>
        <w:t xml:space="preserve"/>
      </w:r>
      <w:r>
        <w:rPr>
          <w:sz w:val="24"/>
          <w:szCs w:val="24"/>
          <w:rFonts w:ascii="Calibri" w:hAnsi="Calibri" w:cs="Calibri"/>
        </w:rPr>
        <w:t xml:space="preserve">Managed data persistence using </w:t>
      </w:r>
      <w:r>
        <w:rPr>
          <w:sz w:val="24"/>
          <w:szCs w:val="24"/>
          <w:b/>
          <w:rFonts w:ascii="Calibri" w:hAnsi="Calibri" w:cs="Calibri"/>
        </w:rPr>
        <w:t xml:space="preserve">MongoDB</w:t>
      </w:r>
      <w:r>
        <w:rPr>
          <w:sz w:val="24"/>
          <w:szCs w:val="24"/>
          <w:rFonts w:ascii="Calibri" w:hAnsi="Calibri" w:cs="Calibri"/>
        </w:rPr>
        <w:t xml:space="preserve">, designing flexible schemas to store user profiles and device information for millions of subscribers.</w:t>
      </w:r>
      <w:r>
        <w:t xml:space="preserve"/>
      </w:r>
      <w:r w:rsidR="005D6186">
        <w:t xml:space="preserve"> </w:t>
      </w:r>
      <w:r>
        <w:t xml:space="preserve"/>
      </w:r>
    </w:p>
    <w:p w14:paraId="0C7E163D" w14:textId="7D1C2F53" w:rsidR="00B948B5" w:rsidRDefault="007F1F2A" w:rsidP="00B948B5">
      <w:pPr>
        <w:pStyle w:val="ListParagraph"/>
        <w:numPr>
          <w:ilvl w:val="0"/>
          <w:numId w:val="6"/>
        </w:numPr>
        <w:ind w:left="714" w:hanging="357"/>
        <w:jc w:val="left"/>
      </w:pPr>
      <w:r>
        <w:t xml:space="preserve"/>
      </w:r>
      <w:r>
        <w:rPr>
          <w:sz w:val="24"/>
          <w:szCs w:val="24"/>
          <w:rFonts w:ascii="Calibri" w:hAnsi="Calibri" w:cs="Calibri"/>
        </w:rPr>
        <w:t xml:space="preserve">Wrote end-to-end (E2E) tests using </w:t>
      </w:r>
      <w:r>
        <w:rPr>
          <w:sz w:val="24"/>
          <w:szCs w:val="24"/>
          <w:b/>
          <w:rFonts w:ascii="Calibri" w:hAnsi="Calibri" w:cs="Calibri"/>
        </w:rPr>
        <w:t xml:space="preserve">Cypress</w:t>
      </w:r>
      <w:r>
        <w:rPr>
          <w:sz w:val="24"/>
          <w:szCs w:val="24"/>
          <w:rFonts w:ascii="Calibri" w:hAnsi="Calibri" w:cs="Calibri"/>
        </w:rPr>
        <w:t xml:space="preserve">, simulating real user flows like purchasing a new phone plan or paying a bill.</w:t>
      </w:r>
      <w:r>
        <w:t xml:space="preserve"/>
      </w:r>
      <w:r w:rsidR="005D6186">
        <w:t xml:space="preserve"> </w:t>
      </w:r>
      <w:r>
        <w:t xml:space="preserve"/>
      </w:r>
    </w:p>
    <w:p w14:paraId="0C7E163D" w14:textId="7D1C2F53" w:rsidR="00B948B5" w:rsidRDefault="007F1F2A" w:rsidP="00B948B5">
      <w:pPr>
        <w:pStyle w:val="ListParagraph"/>
        <w:numPr>
          <w:ilvl w:val="0"/>
          <w:numId w:val="6"/>
        </w:numPr>
        <w:ind w:left="714" w:hanging="357"/>
        <w:jc w:val="left"/>
      </w:pPr>
      <w:r>
        <w:t xml:space="preserve"/>
      </w:r>
      <w:r>
        <w:rPr>
          <w:sz w:val="24"/>
          <w:szCs w:val="24"/>
          <w:rFonts w:ascii="Calibri" w:hAnsi="Calibri" w:cs="Calibri"/>
        </w:rPr>
        <w:t xml:space="preserve">Set up monitoring and alerting using </w:t>
      </w:r>
      <w:r>
        <w:rPr>
          <w:sz w:val="24"/>
          <w:szCs w:val="24"/>
          <w:b/>
          <w:rFonts w:ascii="Calibri" w:hAnsi="Calibri" w:cs="Calibri"/>
        </w:rPr>
        <w:t xml:space="preserve">Prometheus</w:t>
      </w:r>
      <w:r>
        <w:rPr>
          <w:sz w:val="24"/>
          <w:szCs w:val="24"/>
          <w:rFonts w:ascii="Calibri" w:hAnsi="Calibri" w:cs="Calibri"/>
        </w:rPr>
        <w:t xml:space="preserve"> for metrics and Sentry for real-time error tracking, enabling proactive issue resolution.</w:t>
      </w:r>
      <w:r>
        <w:t xml:space="preserve"/>
      </w:r>
      <w:r w:rsidR="005D6186">
        <w:t xml:space="preserve"> </w:t>
      </w:r>
      <w:r>
        <w:t xml:space="preserve"/>
      </w:r>
    </w:p>
    <w:p w14:paraId="0C7E163D" w14:textId="7D1C2F53" w:rsidR="00B948B5" w:rsidRDefault="007F1F2A" w:rsidP="00B948B5">
      <w:pPr>
        <w:pStyle w:val="ListParagraph"/>
        <w:numPr>
          <w:ilvl w:val="0"/>
          <w:numId w:val="6"/>
        </w:numPr>
        <w:ind w:left="714" w:hanging="357"/>
        <w:jc w:val="left"/>
      </w:pPr>
      <w:r>
        <w:t xml:space="preserve"/>
      </w:r>
      <w:r>
        <w:rPr>
          <w:sz w:val="24"/>
          <w:szCs w:val="24"/>
          <w:rFonts w:ascii="Calibri" w:hAnsi="Calibri" w:cs="Calibri"/>
        </w:rPr>
        <w:t xml:space="preserve">Integrated with the </w:t>
      </w:r>
      <w:r>
        <w:rPr>
          <w:sz w:val="24"/>
          <w:szCs w:val="24"/>
          <w:b/>
          <w:rFonts w:ascii="Calibri" w:hAnsi="Calibri" w:cs="Calibri"/>
        </w:rPr>
        <w:t xml:space="preserve">Twilio API</w:t>
      </w:r>
      <w:r>
        <w:rPr>
          <w:sz w:val="24"/>
          <w:szCs w:val="24"/>
          <w:rFonts w:ascii="Calibri" w:hAnsi="Calibri" w:cs="Calibri"/>
        </w:rPr>
        <w:t xml:space="preserve"> to send SMS notifications to customers regarding their data usage, billing cycles, and promotional offers.</w:t>
      </w:r>
      <w:r>
        <w:t xml:space="preserve"/>
      </w:r>
      <w:r w:rsidR="005D6186">
        <w:t xml:space="preserve"> </w:t>
      </w:r>
      <w:r>
        <w:t xml:space="preserve"/>
      </w:r>
    </w:p>
    <w:p w14:paraId="0C7E163D" w14:textId="7D1C2F53" w:rsidR="00B948B5" w:rsidRDefault="007F1F2A" w:rsidP="00B948B5">
      <w:pPr>
        <w:pStyle w:val="ListParagraph"/>
        <w:numPr>
          <w:ilvl w:val="0"/>
          <w:numId w:val="6"/>
        </w:numPr>
        <w:ind w:left="714" w:hanging="357"/>
        <w:jc w:val="left"/>
      </w:pPr>
      <w:r>
        <w:t xml:space="preserve"/>
      </w:r>
      <w:r>
        <w:rPr>
          <w:sz w:val="24"/>
          <w:szCs w:val="24"/>
          <w:rFonts w:ascii="Calibri" w:hAnsi="Calibri" w:cs="Calibri"/>
        </w:rPr>
        <w:t xml:space="preserve">Practiced </w:t>
      </w:r>
      <w:r>
        <w:rPr>
          <w:sz w:val="24"/>
          <w:szCs w:val="24"/>
          <w:b/>
          <w:rFonts w:ascii="Calibri" w:hAnsi="Calibri" w:cs="Calibri"/>
        </w:rPr>
        <w:t xml:space="preserve">BDD (Behavior-Driven Development)</w:t>
      </w:r>
      <w:r>
        <w:rPr>
          <w:sz w:val="24"/>
          <w:szCs w:val="24"/>
          <w:rFonts w:ascii="Calibri" w:hAnsi="Calibri" w:cs="Calibri"/>
        </w:rPr>
        <w:t xml:space="preserve"> using Gherkin (Cucumber) to write feature files, ensuring technical implementation was aligned with business requirements.</w:t>
      </w:r>
      <w:r>
        <w:t xml:space="preserve"/>
      </w:r>
      <w:r w:rsidR="005D6186">
        <w:t xml:space="preserve"> </w:t>
      </w:r>
      <w:r>
        <w:t xml:space="preserve"/>
      </w:r>
    </w:p>
    <w:p w14:paraId="0C7E163D" w14:textId="7D1C2F53" w:rsidR="00B948B5" w:rsidRDefault="007F1F2A" w:rsidP="00B948B5">
      <w:pPr>
        <w:pStyle w:val="ListParagraph"/>
        <w:numPr>
          <w:ilvl w:val="0"/>
          <w:numId w:val="6"/>
        </w:numPr>
        <w:ind w:left="714" w:hanging="357"/>
        <w:jc w:val="left"/>
      </w:pPr>
      <w:r>
        <w:t xml:space="preserve"/>
      </w:r>
      <w:r>
        <w:rPr>
          <w:sz w:val="24"/>
          <w:szCs w:val="24"/>
          <w:rFonts w:ascii="Calibri" w:hAnsi="Calibri" w:cs="Calibri"/>
        </w:rPr>
        <w:t xml:space="preserve">Optimized application performance by implementing </w:t>
      </w:r>
      <w:r>
        <w:rPr>
          <w:sz w:val="24"/>
          <w:szCs w:val="24"/>
          <w:b/>
          <w:rFonts w:ascii="Calibri" w:hAnsi="Calibri" w:cs="Calibri"/>
        </w:rPr>
        <w:t xml:space="preserve">lazy loading</w:t>
      </w:r>
      <w:r>
        <w:rPr>
          <w:sz w:val="24"/>
          <w:szCs w:val="24"/>
          <w:rFonts w:ascii="Calibri" w:hAnsi="Calibri" w:cs="Calibri"/>
        </w:rPr>
        <w:t xml:space="preserve"> in the Angular application and caching database queries on the Flask backend.</w:t>
      </w:r>
      <w:r>
        <w:t xml:space="preserve"/>
      </w:r>
      <w:r w:rsidR="005D6186">
        <w:t xml:space="preserve"> </w:t>
      </w:r>
      <w:r>
        <w:t xml:space="preserve"/>
      </w:r>
    </w:p>
    <w:p w14:paraId="0C7E163D" w14:textId="7D1C2F53" w:rsidR="00B948B5" w:rsidRDefault="007F1F2A" w:rsidP="00B948B5">
      <w:pPr>
        <w:pStyle w:val="ListParagraph"/>
        <w:numPr>
          <w:ilvl w:val="0"/>
          <w:numId w:val="6"/>
        </w:numPr>
        <w:ind w:left="714" w:hanging="357"/>
        <w:jc w:val="left"/>
      </w:pPr>
      <w:r>
        <w:t xml:space="preserve"/>
      </w:r>
      <w:r>
        <w:rPr>
          <w:sz w:val="24"/>
          <w:szCs w:val="24"/>
          <w:rFonts w:ascii="Calibri" w:hAnsi="Calibri" w:cs="Calibri"/>
        </w:rPr>
        <w:t xml:space="preserve">Worked in a </w:t>
      </w:r>
      <w:r>
        <w:rPr>
          <w:sz w:val="24"/>
          <w:szCs w:val="24"/>
          <w:b/>
          <w:rFonts w:ascii="Calibri" w:hAnsi="Calibri" w:cs="Calibri"/>
        </w:rPr>
        <w:t xml:space="preserve">fast-paced Agile</w:t>
      </w:r>
      <w:r>
        <w:rPr>
          <w:sz w:val="24"/>
          <w:szCs w:val="24"/>
          <w:rFonts w:ascii="Calibri" w:hAnsi="Calibri" w:cs="Calibri"/>
        </w:rPr>
        <w:t xml:space="preserve"> environment, releasing features to production multiple times per week through a fully automated CI/CD pipeline.</w:t>
      </w:r>
      <w:r>
        <w:t xml:space="preserve"/>
      </w:r>
      <w:r w:rsidR="005D6186">
        <w:t xml:space="preserve"> </w:t>
      </w:r>
      <w:r>
        <w:t xml:space="preserve"/>
      </w:r>
    </w:p>
    <w:p w14:paraId="0C7E163D" w14:textId="7D1C2F53" w:rsidR="00B948B5" w:rsidRDefault="007F1F2A" w:rsidP="00B948B5">
      <w:pPr>
        <w:pStyle w:val="ListParagraph"/>
        <w:numPr>
          <w:ilvl w:val="0"/>
          <w:numId w:val="6"/>
        </w:numPr>
        <w:ind w:left="714" w:hanging="357"/>
        <w:jc w:val="left"/>
      </w:pPr>
      <w:r>
        <w:t xml:space="preserve"/>
      </w:r>
      <w:r>
        <w:rPr>
          <w:sz w:val="24"/>
          <w:szCs w:val="24"/>
          <w:rFonts w:ascii="Calibri" w:hAnsi="Calibri" w:cs="Calibri"/>
        </w:rPr>
        <w:t xml:space="preserve">Secured Flask endpoints using </w:t>
      </w:r>
      <w:r>
        <w:rPr>
          <w:sz w:val="24"/>
          <w:szCs w:val="24"/>
          <w:b/>
          <w:rFonts w:ascii="Calibri" w:hAnsi="Calibri" w:cs="Calibri"/>
        </w:rPr>
        <w:t xml:space="preserve">Flask-Login</w:t>
      </w:r>
      <w:r>
        <w:rPr>
          <w:sz w:val="24"/>
          <w:szCs w:val="24"/>
          <w:rFonts w:ascii="Calibri" w:hAnsi="Calibri" w:cs="Calibri"/>
        </w:rPr>
        <w:t xml:space="preserve"> and JWT tokens, ensuring that only authenticated and authorized users could access sensitive data.</w:t>
      </w:r>
      <w:r>
        <w:t xml:space="preserve"/>
      </w:r>
      <w:r w:rsidR="005D6186">
        <w:t xml:space="preserve"> </w:t>
      </w:r>
      <w:r>
        <w:t xml:space="preserve"/>
      </w:r>
    </w:p>
    <w:p w14:paraId="0C7E163D" w14:textId="7D1C2F53" w:rsidR="00B948B5" w:rsidRDefault="007F1F2A" w:rsidP="00B948B5">
      <w:pPr>
        <w:pStyle w:val="ListParagraph"/>
        <w:numPr>
          <w:ilvl w:val="0"/>
          <w:numId w:val="6"/>
        </w:numPr>
        <w:ind w:left="714" w:hanging="357"/>
        <w:jc w:val="left"/>
      </w:pPr>
      <w:r>
        <w:t xml:space="preserve"/>
      </w:r>
      <w:r>
        <w:rPr>
          <w:sz w:val="24"/>
          <w:szCs w:val="24"/>
          <w:rFonts w:ascii="Calibri" w:hAnsi="Calibri" w:cs="Calibri"/>
        </w:rPr>
        <w:t xml:space="preserve">Developed </w:t>
      </w:r>
      <w:r>
        <w:rPr>
          <w:sz w:val="24"/>
          <w:szCs w:val="24"/>
          <w:b/>
          <w:rFonts w:ascii="Calibri" w:hAnsi="Calibri" w:cs="Calibri"/>
        </w:rPr>
        <w:t xml:space="preserve">Python scripts</w:t>
      </w:r>
      <w:r>
        <w:rPr>
          <w:sz w:val="24"/>
          <w:szCs w:val="24"/>
          <w:rFonts w:ascii="Calibri" w:hAnsi="Calibri" w:cs="Calibri"/>
        </w:rPr>
        <w:t xml:space="preserve"> to automate the provisioning of new customer accounts and phone numbers through internal and third-party systems.</w:t>
      </w:r>
      <w:r>
        <w:t xml:space="preserve"/>
      </w:r>
      <w:r w:rsidR="005D6186">
        <w:t xml:space="preserve"> </w:t>
      </w:r>
      <w:r>
        <w:t xml:space="preserve"/>
      </w:r>
    </w:p>
    <w:p w14:paraId="0C7E163D" w14:textId="7D1C2F53" w:rsidR="00B948B5" w:rsidRDefault="007F1F2A" w:rsidP="00B948B5">
      <w:pPr>
        <w:pStyle w:val="ListParagraph"/>
        <w:numPr>
          <w:ilvl w:val="0"/>
          <w:numId w:val="6"/>
        </w:numPr>
        <w:ind w:left="714" w:hanging="357"/>
        <w:jc w:val="left"/>
      </w:pPr>
      <w:r>
        <w:t xml:space="preserve"/>
      </w:r>
      <w:r>
        <w:rPr>
          <w:sz w:val="24"/>
          <w:szCs w:val="24"/>
          <w:rFonts w:ascii="Calibri" w:hAnsi="Calibri" w:cs="Calibri"/>
        </w:rPr>
        <w:t xml:space="preserve">Utilized </w:t>
      </w:r>
      <w:r>
        <w:rPr>
          <w:sz w:val="24"/>
          <w:szCs w:val="24"/>
          <w:b/>
          <w:rFonts w:ascii="Calibri" w:hAnsi="Calibri" w:cs="Calibri"/>
        </w:rPr>
        <w:t xml:space="preserve">Google Pub/Sub</w:t>
      </w:r>
      <w:r>
        <w:rPr>
          <w:sz w:val="24"/>
          <w:szCs w:val="24"/>
          <w:rFonts w:ascii="Calibri" w:hAnsi="Calibri" w:cs="Calibri"/>
        </w:rPr>
        <w:t xml:space="preserve"> for asynchronous messaging between services, such as queuing a request for a plan change without blocking the user.</w:t>
      </w:r>
      <w:r>
        <w:t xml:space="preserve"/>
      </w:r>
      <w:r w:rsidR="005D6186">
        <w:t xml:space="preserve"> </w:t>
      </w:r>
      <w:r>
        <w:t xml:space="preserve"/>
      </w:r>
    </w:p>
    <w:p w14:paraId="0C7E163D" w14:textId="7D1C2F53" w:rsidR="00B948B5" w:rsidRDefault="007F1F2A" w:rsidP="00B948B5">
      <w:pPr>
        <w:pStyle w:val="ListParagraph"/>
        <w:numPr>
          <w:ilvl w:val="0"/>
          <w:numId w:val="6"/>
        </w:numPr>
        <w:ind w:left="714" w:hanging="357"/>
        <w:jc w:val="left"/>
      </w:pPr>
      <w:r>
        <w:t xml:space="preserve"/>
      </w:r>
      <w:r>
        <w:rPr>
          <w:sz w:val="24"/>
          <w:szCs w:val="24"/>
          <w:rFonts w:ascii="Calibri" w:hAnsi="Calibri" w:cs="Calibri"/>
        </w:rPr>
        <w:t xml:space="preserve">Built responsive user interfaces using </w:t>
      </w:r>
      <w:r>
        <w:rPr>
          <w:sz w:val="24"/>
          <w:szCs w:val="24"/>
          <w:b/>
          <w:rFonts w:ascii="Calibri" w:hAnsi="Calibri" w:cs="Calibri"/>
        </w:rPr>
        <w:t xml:space="preserve">Tailwind CSS</w:t>
      </w:r>
      <w:r>
        <w:rPr>
          <w:sz w:val="24"/>
          <w:szCs w:val="24"/>
          <w:rFonts w:ascii="Calibri" w:hAnsi="Calibri" w:cs="Calibri"/>
        </w:rPr>
        <w:t xml:space="preserve">, working directly from Figma designs to create pixel-perfect, mobile-first layouts.</w:t>
      </w:r>
      <w:r>
        <w:t xml:space="preserve"/>
      </w:r>
      <w:r w:rsidR="005D6186">
        <w:t xml:space="preserve"> </w:t>
      </w:r>
      <w:r>
        <w:t xml:space="preserve"/>
      </w:r>
    </w:p>
    <w:p w14:paraId="0C7E163D" w14:textId="7D1C2F53" w:rsidR="00B948B5" w:rsidRDefault="007F1F2A" w:rsidP="00B948B5">
      <w:pPr>
        <w:pStyle w:val="ListParagraph"/>
        <w:numPr>
          <w:ilvl w:val="0"/>
          <w:numId w:val="6"/>
        </w:numPr>
        <w:ind w:left="714" w:hanging="357"/>
        <w:jc w:val="left"/>
      </w:pPr>
      <w:r>
        <w:t xml:space="preserve"/>
      </w:r>
      <w:r>
        <w:rPr>
          <w:sz w:val="24"/>
          <w:szCs w:val="24"/>
          <w:rFonts w:ascii="Calibri" w:hAnsi="Calibri" w:cs="Calibri"/>
        </w:rPr>
        <w:t xml:space="preserve">Performed load testing using </w:t>
      </w:r>
      <w:r>
        <w:rPr>
          <w:sz w:val="24"/>
          <w:szCs w:val="24"/>
          <w:b/>
          <w:rFonts w:ascii="Calibri" w:hAnsi="Calibri" w:cs="Calibri"/>
        </w:rPr>
        <w:t xml:space="preserve">Locust</w:t>
      </w:r>
      <w:r>
        <w:rPr>
          <w:sz w:val="24"/>
          <w:szCs w:val="24"/>
          <w:rFonts w:ascii="Calibri" w:hAnsi="Calibri" w:cs="Calibri"/>
        </w:rPr>
        <w:t xml:space="preserve">, identifying and fixing performance bottlenecks in the Flask APIs before they impacted production users.</w:t>
      </w:r>
      <w:r>
        <w:t xml:space="preserve"/>
      </w:r>
      <w:r w:rsidR="005D6186">
        <w:t xml:space="preserve"> </w:t>
      </w:r>
      <w:r>
        <w:t xml:space="preserve"/>
      </w:r>
    </w:p>
    <w:p w14:paraId="0C7E163D" w14:textId="7D1C2F53" w:rsidR="00B948B5" w:rsidRDefault="007F1F2A" w:rsidP="00B948B5">
      <w:pPr>
        <w:pStyle w:val="ListParagraph"/>
        <w:numPr>
          <w:ilvl w:val="0"/>
          <w:numId w:val="6"/>
        </w:numPr>
        <w:ind w:left="714" w:hanging="357"/>
        <w:jc w:val="left"/>
      </w:pPr>
      <w:r>
        <w:t xml:space="preserve"/>
      </w:r>
      <w:r>
        <w:rPr>
          <w:sz w:val="24"/>
          <w:szCs w:val="24"/>
          <w:rFonts w:ascii="Calibri" w:hAnsi="Calibri" w:cs="Calibri"/>
        </w:rPr>
        <w:t xml:space="preserve">Managed application state in Angular using </w:t>
      </w:r>
      <w:r>
        <w:rPr>
          <w:sz w:val="24"/>
          <w:szCs w:val="24"/>
          <w:b/>
          <w:rFonts w:ascii="Calibri" w:hAnsi="Calibri" w:cs="Calibri"/>
        </w:rPr>
        <w:t xml:space="preserve">RxJS</w:t>
      </w:r>
      <w:r>
        <w:rPr>
          <w:sz w:val="24"/>
          <w:szCs w:val="24"/>
          <w:rFonts w:ascii="Calibri" w:hAnsi="Calibri" w:cs="Calibri"/>
        </w:rPr>
        <w:t xml:space="preserve"> and NgRx, handling complex asynchronous data flows from multiple API sources.</w:t>
      </w:r>
      <w:r>
        <w:t xml:space="preserve"/>
      </w:r>
      <w:r w:rsidR="005D6186">
        <w:t xml:space="preserve"> </w:t>
      </w:r>
      <w:r>
        <w:t xml:space="preserve"/>
      </w:r>
    </w:p>
    <w:p w14:paraId="0C7E163D" w14:textId="7D1C2F53" w:rsidR="00B948B5" w:rsidRDefault="007F1F2A" w:rsidP="00B948B5">
      <w:pPr>
        <w:pStyle w:val="ListParagraph"/>
        <w:numPr>
          <w:ilvl w:val="0"/>
          <w:numId w:val="6"/>
        </w:numPr>
        <w:ind w:left="714" w:hanging="357"/>
        <w:jc w:val="left"/>
      </w:pPr>
      <w:r>
        <w:t xml:space="preserve"/>
      </w:r>
      <w:r>
        <w:rPr>
          <w:sz w:val="24"/>
          <w:szCs w:val="24"/>
          <w:rFonts w:ascii="Calibri" w:hAnsi="Calibri" w:cs="Calibri"/>
        </w:rPr>
        <w:t xml:space="preserve">Created custom </w:t>
      </w:r>
      <w:r>
        <w:rPr>
          <w:sz w:val="24"/>
          <w:szCs w:val="24"/>
          <w:b/>
          <w:rFonts w:ascii="Calibri" w:hAnsi="Calibri" w:cs="Calibri"/>
        </w:rPr>
        <w:t xml:space="preserve">Flask-Admin</w:t>
      </w:r>
      <w:r>
        <w:rPr>
          <w:sz w:val="24"/>
          <w:szCs w:val="24"/>
          <w:rFonts w:ascii="Calibri" w:hAnsi="Calibri" w:cs="Calibri"/>
        </w:rPr>
        <w:t xml:space="preserve"> views to provide a simple interface for the customer support team to look up and manage user accounts.</w:t>
      </w:r>
      <w:r>
        <w:t xml:space="preserve"/>
      </w:r>
      <w:r w:rsidR="005D6186">
        <w:t xml:space="preserve"> </w:t>
      </w:r>
      <w:r>
        <w:t xml:space="preserve"/>
      </w:r>
    </w:p>
    <w:p w14:paraId="7BB6663D" w14:textId="7CCE8434" w:rsidR="00C23136" w:rsidRDefault="00B948B5" w:rsidP="00B948B5">
      <w:r>
        <w:rPr>
          <w:b/>
          <w:bCs/>
          <w:color w:val="BF4E14" w:themeColor="accent2" w:themeShade="BF"/>
          <w:u w:val="single"/>
        </w:rPr>
        <w:lastRenderedPageBreak/>
        <w:br/>
      </w:r>
      <w:r w:rsidR="00C23136" w:rsidRPr="00B948B5">
        <w:rPr>
          <w:b/>
          <w:bCs/>
          <w:color w:val="BF4E14" w:themeColor="accent2" w:themeShade="BF"/>
          <w:u w:val="single"/>
        </w:rPr>
        <w:t>ENVIRONMENT</w:t>
      </w:r>
      <w:r w:rsidR="00C23136" w:rsidRPr="00B948B5">
        <w:rPr>
          <w:b/>
          <w:bCs/>
          <w:color w:val="BF4E14" w:themeColor="accent2" w:themeShade="BF"/>
          <w:u w:val="single"/>
        </w:rPr>
        <w:br/>
      </w:r>
      <w:r w:rsidR="00B46AE3" w:rsidRPr="00B46AE3">
        <w:t xml:space="preserve">Python, Flask, Node.js, Angular, MongoDB, GCP, Firebase, Docker, Kubernetes, GitHub Actions, Prometheus, Grafana, TDD, BDD, Jest, Cypress, Sentry</w:t>
      </w:r>
    </w:p>
    <w:p w14:paraId="36A4CB26" w14:textId="38D5168A" w:rsidR="00C23136" w:rsidRPr="00501E2F" w:rsidRDefault="00C23136" w:rsidP="00C23136">
      <w:pPr>
        <w:jc w:val="both"/>
        <w:rPr>
          <w:b/>
          <w:bCs/>
          <w:color w:val="4D73B9"/>
        </w:rPr>
      </w:pPr>
      <w:r>
        <w:br/>
      </w:r>
      <w:r w:rsidRPr="00977A2E">
        <w:rPr>
          <w:b/>
          <w:bCs/>
          <w:color w:val="BF4E14" w:themeColor="accent2" w:themeShade="BF"/>
          <w:highlight w:val="lightGray"/>
        </w:rPr>
        <w:t xml:space="preserve">CLIENT: </w:t>
      </w:r>
      <w:r w:rsidRPr="00501E2F">
        <w:rPr>
          <w:b/>
          <w:bCs/>
          <w:color w:val="000000" w:themeColor="text1"/>
          <w:highlight w:val="lightGray"/>
        </w:rPr>
        <w:t>Airtel, Mumbai, India                                                                                                     May 2012 – Jul 2015</w:t>
      </w:r>
    </w:p>
    <w:p w14:paraId="6B123117" w14:textId="77777777" w:rsidR="00C23136" w:rsidRPr="00501E2F" w:rsidRDefault="00C23136" w:rsidP="00C23136">
      <w:pPr>
        <w:jc w:val="both"/>
        <w:rPr>
          <w:b/>
          <w:bCs/>
          <w:color w:val="000000" w:themeColor="text1"/>
        </w:rPr>
      </w:pPr>
      <w:r w:rsidRPr="00977A2E">
        <w:rPr>
          <w:b/>
          <w:bCs/>
          <w:color w:val="BF4E14" w:themeColor="accent2" w:themeShade="BF"/>
        </w:rPr>
        <w:t xml:space="preserve">ROLE: </w:t>
      </w:r>
      <w:r w:rsidRPr="00501E2F">
        <w:rPr>
          <w:b/>
          <w:bCs/>
          <w:color w:val="000000" w:themeColor="text1"/>
        </w:rPr>
        <w:t>Software Engineer</w:t>
      </w:r>
    </w:p>
    <w:p w14:paraId="33F239B7" w14:textId="77777777" w:rsidR="00C23136" w:rsidRPr="00501E2F" w:rsidRDefault="00C23136" w:rsidP="00C23136">
      <w:pPr>
        <w:jc w:val="both"/>
        <w:rPr>
          <w:color w:val="000000" w:themeColor="text1"/>
        </w:rPr>
      </w:pPr>
    </w:p>
    <w:p w14:paraId="6E9CECC8" w14:textId="77777777" w:rsidR="00C23136" w:rsidRPr="00977A2E" w:rsidRDefault="00C23136" w:rsidP="00C23136">
      <w:pPr>
        <w:jc w:val="both"/>
        <w:rPr>
          <w:b/>
          <w:bCs/>
          <w:color w:val="BF4E14" w:themeColor="accent2" w:themeShade="BF"/>
          <w:u w:val="single"/>
        </w:rPr>
      </w:pPr>
      <w:r w:rsidRPr="00977A2E">
        <w:rPr>
          <w:b/>
          <w:bCs/>
          <w:color w:val="BF4E14" w:themeColor="accent2" w:themeShade="BF"/>
          <w:u w:val="single"/>
        </w:rPr>
        <w:t>RESPONSIBILITIES</w:t>
      </w:r>
    </w:p>
    <w:p w14:paraId="04954F9D" w14:textId="29F8AD74" w:rsidR="00CE0DD2" w:rsidRPr="00CE0DD2" w:rsidRDefault="00CE0DD2" w:rsidP="00CE0DD2">
      <w:pPr>
        <w:pStyle w:val="NormalWeb"/>
        <w:numPr>
          <w:ilvl w:val="0"/>
          <w:numId w:val="2"/>
        </w:numPr>
        <w:rPr>
          <w:rFonts w:ascii="Calibri" w:hAnsi="Calibri" w:cs="Calibri"/>
        </w:rPr>
      </w:pPr>
      <w:r w:rsidRPr="00CE0DD2">
        <w:rPr>
          <w:rFonts w:ascii="Calibri" w:hAnsi="Calibri" w:cs="Calibri"/>
        </w:rPr>
        <w:t xml:space="preserve">Developed </w:t>
      </w:r>
      <w:r w:rsidRPr="00CE0DD2">
        <w:rPr>
          <w:rStyle w:val="Strong"/>
          <w:rFonts w:ascii="Calibri" w:eastAsiaTheme="majorEastAsia" w:hAnsi="Calibri" w:cs="Calibri"/>
        </w:rPr>
        <w:t>Python (Flask)</w:t>
      </w:r>
      <w:r w:rsidRPr="00CE0DD2">
        <w:rPr>
          <w:rFonts w:ascii="Calibri" w:hAnsi="Calibri" w:cs="Calibri"/>
        </w:rPr>
        <w:t xml:space="preserve"> utilities and command-line scripts for data extraction, log parsing, and daily report automation.</w:t>
      </w:r>
    </w:p>
    <w:p w14:paraId="6F1BEE68" w14:textId="4423040C" w:rsidR="00CE0DD2" w:rsidRPr="00CE0DD2" w:rsidRDefault="00CE0DD2" w:rsidP="00CE0DD2">
      <w:pPr>
        <w:pStyle w:val="NormalWeb"/>
        <w:numPr>
          <w:ilvl w:val="0"/>
          <w:numId w:val="2"/>
        </w:numPr>
        <w:rPr>
          <w:rFonts w:ascii="Calibri" w:hAnsi="Calibri" w:cs="Calibri"/>
        </w:rPr>
      </w:pPr>
      <w:r w:rsidRPr="00CE0DD2">
        <w:rPr>
          <w:rFonts w:ascii="Calibri" w:hAnsi="Calibri" w:cs="Calibri"/>
        </w:rPr>
        <w:t xml:space="preserve">Built and scheduled </w:t>
      </w:r>
      <w:r w:rsidRPr="00CE0DD2">
        <w:rPr>
          <w:rStyle w:val="Strong"/>
          <w:rFonts w:ascii="Calibri" w:eastAsiaTheme="majorEastAsia" w:hAnsi="Calibri" w:cs="Calibri"/>
        </w:rPr>
        <w:t>ETL jobs</w:t>
      </w:r>
      <w:r w:rsidRPr="00CE0DD2">
        <w:rPr>
          <w:rFonts w:ascii="Calibri" w:hAnsi="Calibri" w:cs="Calibri"/>
        </w:rPr>
        <w:t xml:space="preserve"> with </w:t>
      </w:r>
      <w:r w:rsidRPr="00CE0DD2">
        <w:rPr>
          <w:rStyle w:val="Strong"/>
          <w:rFonts w:ascii="Calibri" w:eastAsiaTheme="majorEastAsia" w:hAnsi="Calibri" w:cs="Calibri"/>
        </w:rPr>
        <w:t>Python</w:t>
      </w:r>
      <w:r w:rsidRPr="00CE0DD2">
        <w:rPr>
          <w:rFonts w:ascii="Calibri" w:hAnsi="Calibri" w:cs="Calibri"/>
        </w:rPr>
        <w:t xml:space="preserve"> and </w:t>
      </w:r>
      <w:r w:rsidRPr="00CE0DD2">
        <w:rPr>
          <w:rStyle w:val="Strong"/>
          <w:rFonts w:ascii="Calibri" w:eastAsiaTheme="majorEastAsia" w:hAnsi="Calibri" w:cs="Calibri"/>
        </w:rPr>
        <w:t>Shell</w:t>
      </w:r>
      <w:r w:rsidRPr="00CE0DD2">
        <w:rPr>
          <w:rFonts w:ascii="Calibri" w:hAnsi="Calibri" w:cs="Calibri"/>
        </w:rPr>
        <w:t>, cleaning and transforming subscriber usage and recharge data for internal dashboards.</w:t>
      </w:r>
    </w:p>
    <w:p w14:paraId="1D960AB6" w14:textId="0E5F1016" w:rsidR="00CE0DD2" w:rsidRPr="00CE0DD2" w:rsidRDefault="00CE0DD2" w:rsidP="00CE0DD2">
      <w:pPr>
        <w:pStyle w:val="NormalWeb"/>
        <w:numPr>
          <w:ilvl w:val="0"/>
          <w:numId w:val="2"/>
        </w:numPr>
        <w:rPr>
          <w:rFonts w:ascii="Calibri" w:hAnsi="Calibri" w:cs="Calibri"/>
        </w:rPr>
      </w:pPr>
      <w:r w:rsidRPr="00CE0DD2">
        <w:rPr>
          <w:rFonts w:ascii="Calibri" w:hAnsi="Calibri" w:cs="Calibri"/>
        </w:rPr>
        <w:t xml:space="preserve">Created </w:t>
      </w:r>
      <w:r w:rsidRPr="00CE0DD2">
        <w:rPr>
          <w:rStyle w:val="Strong"/>
          <w:rFonts w:ascii="Calibri" w:eastAsiaTheme="majorEastAsia" w:hAnsi="Calibri" w:cs="Calibri"/>
        </w:rPr>
        <w:t>REST APIs</w:t>
      </w:r>
      <w:r w:rsidRPr="00CE0DD2">
        <w:rPr>
          <w:rFonts w:ascii="Calibri" w:hAnsi="Calibri" w:cs="Calibri"/>
        </w:rPr>
        <w:t xml:space="preserve"> with Flask to expose processed data to CRM and reporting tools.</w:t>
      </w:r>
    </w:p>
    <w:p w14:paraId="2025B692" w14:textId="6FF8D9A8" w:rsidR="00CE0DD2" w:rsidRPr="00CE0DD2" w:rsidRDefault="00CE0DD2" w:rsidP="00CE0DD2">
      <w:pPr>
        <w:pStyle w:val="NormalWeb"/>
        <w:numPr>
          <w:ilvl w:val="0"/>
          <w:numId w:val="2"/>
        </w:numPr>
        <w:rPr>
          <w:rFonts w:ascii="Calibri" w:hAnsi="Calibri" w:cs="Calibri"/>
        </w:rPr>
      </w:pPr>
      <w:r w:rsidRPr="00CE0DD2">
        <w:rPr>
          <w:rFonts w:ascii="Calibri" w:hAnsi="Calibri" w:cs="Calibri"/>
        </w:rPr>
        <w:t xml:space="preserve">Wrote and optimized </w:t>
      </w:r>
      <w:r w:rsidRPr="00CE0DD2">
        <w:rPr>
          <w:rStyle w:val="Strong"/>
          <w:rFonts w:ascii="Calibri" w:eastAsiaTheme="majorEastAsia" w:hAnsi="Calibri" w:cs="Calibri"/>
        </w:rPr>
        <w:t>SQL (Oracle 11g / MySQL)</w:t>
      </w:r>
      <w:r w:rsidRPr="00CE0DD2">
        <w:rPr>
          <w:rFonts w:ascii="Calibri" w:hAnsi="Calibri" w:cs="Calibri"/>
        </w:rPr>
        <w:t xml:space="preserve"> procedures, triggers, and views for large-volume billing and usage datasets.</w:t>
      </w:r>
    </w:p>
    <w:p w14:paraId="61D9B955" w14:textId="38C2EEAE" w:rsidR="00CE0DD2" w:rsidRPr="00CE0DD2" w:rsidRDefault="00CE0DD2" w:rsidP="00CE0DD2">
      <w:pPr>
        <w:pStyle w:val="NormalWeb"/>
        <w:numPr>
          <w:ilvl w:val="0"/>
          <w:numId w:val="2"/>
        </w:numPr>
        <w:rPr>
          <w:rFonts w:ascii="Calibri" w:hAnsi="Calibri" w:cs="Calibri"/>
        </w:rPr>
      </w:pPr>
      <w:r w:rsidRPr="00CE0DD2">
        <w:rPr>
          <w:rFonts w:ascii="Calibri" w:hAnsi="Calibri" w:cs="Calibri"/>
        </w:rPr>
        <w:t xml:space="preserve">Assisted in RD proof-of-concepts using </w:t>
      </w:r>
      <w:r w:rsidRPr="00CE0DD2">
        <w:rPr>
          <w:rStyle w:val="Strong"/>
          <w:rFonts w:ascii="Calibri" w:eastAsiaTheme="majorEastAsia" w:hAnsi="Calibri" w:cs="Calibri"/>
        </w:rPr>
        <w:t>Kafka</w:t>
      </w:r>
      <w:r w:rsidRPr="00CE0DD2">
        <w:rPr>
          <w:rFonts w:ascii="Calibri" w:hAnsi="Calibri" w:cs="Calibri"/>
        </w:rPr>
        <w:t xml:space="preserve"> and </w:t>
      </w:r>
      <w:r w:rsidRPr="00CE0DD2">
        <w:rPr>
          <w:rStyle w:val="Strong"/>
          <w:rFonts w:ascii="Calibri" w:eastAsiaTheme="majorEastAsia" w:hAnsi="Calibri" w:cs="Calibri"/>
        </w:rPr>
        <w:t>RabbitMQ</w:t>
      </w:r>
      <w:r w:rsidRPr="00CE0DD2">
        <w:rPr>
          <w:rFonts w:ascii="Calibri" w:hAnsi="Calibri" w:cs="Calibri"/>
        </w:rPr>
        <w:t xml:space="preserve"> for streaming and async data exchange.</w:t>
      </w:r>
    </w:p>
    <w:p w14:paraId="78A7D7DA" w14:textId="294B4B60" w:rsidR="00CE0DD2" w:rsidRPr="00CE0DD2" w:rsidRDefault="00CE0DD2" w:rsidP="00CE0DD2">
      <w:pPr>
        <w:pStyle w:val="NormalWeb"/>
        <w:numPr>
          <w:ilvl w:val="0"/>
          <w:numId w:val="2"/>
        </w:numPr>
        <w:rPr>
          <w:rFonts w:ascii="Calibri" w:hAnsi="Calibri" w:cs="Calibri"/>
        </w:rPr>
      </w:pPr>
      <w:r w:rsidRPr="00CE0DD2">
        <w:rPr>
          <w:rFonts w:ascii="Calibri" w:hAnsi="Calibri" w:cs="Calibri"/>
        </w:rPr>
        <w:t xml:space="preserve">Integrated </w:t>
      </w:r>
      <w:r w:rsidRPr="00CE0DD2">
        <w:rPr>
          <w:rStyle w:val="Strong"/>
          <w:rFonts w:ascii="Calibri" w:eastAsiaTheme="majorEastAsia" w:hAnsi="Calibri" w:cs="Calibri"/>
        </w:rPr>
        <w:t>MongoDB</w:t>
      </w:r>
      <w:r w:rsidRPr="00CE0DD2">
        <w:rPr>
          <w:rFonts w:ascii="Calibri" w:hAnsi="Calibri" w:cs="Calibri"/>
        </w:rPr>
        <w:t xml:space="preserve"> for flexible log storage and </w:t>
      </w:r>
      <w:r w:rsidRPr="00CE0DD2">
        <w:rPr>
          <w:rStyle w:val="Strong"/>
          <w:rFonts w:ascii="Calibri" w:eastAsiaTheme="majorEastAsia" w:hAnsi="Calibri" w:cs="Calibri"/>
        </w:rPr>
        <w:t>Redis</w:t>
      </w:r>
      <w:r w:rsidRPr="00CE0DD2">
        <w:rPr>
          <w:rFonts w:ascii="Calibri" w:hAnsi="Calibri" w:cs="Calibri"/>
        </w:rPr>
        <w:t xml:space="preserve"> for caching subscriber session data.</w:t>
      </w:r>
    </w:p>
    <w:p w14:paraId="5A10CE90" w14:textId="42ADC6D9" w:rsidR="00CE0DD2" w:rsidRPr="00CE0DD2" w:rsidRDefault="00CE0DD2" w:rsidP="00CE0DD2">
      <w:pPr>
        <w:pStyle w:val="NormalWeb"/>
        <w:numPr>
          <w:ilvl w:val="0"/>
          <w:numId w:val="2"/>
        </w:numPr>
        <w:rPr>
          <w:rFonts w:ascii="Calibri" w:hAnsi="Calibri" w:cs="Calibri"/>
        </w:rPr>
      </w:pPr>
      <w:r w:rsidRPr="00CE0DD2">
        <w:rPr>
          <w:rFonts w:ascii="Calibri" w:hAnsi="Calibri" w:cs="Calibri"/>
        </w:rPr>
        <w:t xml:space="preserve">Used </w:t>
      </w:r>
      <w:r w:rsidRPr="00CE0DD2">
        <w:rPr>
          <w:rStyle w:val="Strong"/>
          <w:rFonts w:ascii="Calibri" w:eastAsiaTheme="majorEastAsia" w:hAnsi="Calibri" w:cs="Calibri"/>
        </w:rPr>
        <w:t>Pandas</w:t>
      </w:r>
      <w:r w:rsidRPr="00CE0DD2">
        <w:rPr>
          <w:rFonts w:ascii="Calibri" w:hAnsi="Calibri" w:cs="Calibri"/>
        </w:rPr>
        <w:t xml:space="preserve"> and </w:t>
      </w:r>
      <w:r w:rsidRPr="00CE0DD2">
        <w:rPr>
          <w:rStyle w:val="Strong"/>
          <w:rFonts w:ascii="Calibri" w:eastAsiaTheme="majorEastAsia" w:hAnsi="Calibri" w:cs="Calibri"/>
        </w:rPr>
        <w:t>Matplotlib</w:t>
      </w:r>
      <w:r w:rsidRPr="00CE0DD2">
        <w:rPr>
          <w:rFonts w:ascii="Calibri" w:hAnsi="Calibri" w:cs="Calibri"/>
        </w:rPr>
        <w:t xml:space="preserve"> (POC) to </w:t>
      </w:r>
      <w:r w:rsidR="00744703" w:rsidRPr="00CE0DD2">
        <w:rPr>
          <w:rFonts w:ascii="Calibri" w:hAnsi="Calibri" w:cs="Calibri"/>
        </w:rPr>
        <w:t>analyse</w:t>
      </w:r>
      <w:r w:rsidRPr="00CE0DD2">
        <w:rPr>
          <w:rFonts w:ascii="Calibri" w:hAnsi="Calibri" w:cs="Calibri"/>
        </w:rPr>
        <w:t xml:space="preserve"> and visualize usage metrics for management reports.</w:t>
      </w:r>
    </w:p>
    <w:p w14:paraId="51D15AA1" w14:textId="72EE35A1" w:rsidR="00CE0DD2" w:rsidRPr="00CE0DD2" w:rsidRDefault="00CE0DD2" w:rsidP="00CE0DD2">
      <w:pPr>
        <w:pStyle w:val="NormalWeb"/>
        <w:numPr>
          <w:ilvl w:val="0"/>
          <w:numId w:val="2"/>
        </w:numPr>
        <w:rPr>
          <w:rFonts w:ascii="Calibri" w:hAnsi="Calibri" w:cs="Calibri"/>
        </w:rPr>
      </w:pPr>
      <w:r w:rsidRPr="00CE0DD2">
        <w:rPr>
          <w:rFonts w:ascii="Calibri" w:hAnsi="Calibri" w:cs="Calibri"/>
        </w:rPr>
        <w:t xml:space="preserve">Deployed and monitored services on </w:t>
      </w:r>
      <w:r w:rsidRPr="00CE0DD2">
        <w:rPr>
          <w:rStyle w:val="Strong"/>
          <w:rFonts w:ascii="Calibri" w:eastAsiaTheme="majorEastAsia" w:hAnsi="Calibri" w:cs="Calibri"/>
        </w:rPr>
        <w:t>AWS EC2</w:t>
      </w:r>
      <w:r w:rsidRPr="00CE0DD2">
        <w:rPr>
          <w:rFonts w:ascii="Calibri" w:hAnsi="Calibri" w:cs="Calibri"/>
        </w:rPr>
        <w:t xml:space="preserve">, using </w:t>
      </w:r>
      <w:r w:rsidRPr="00CE0DD2">
        <w:rPr>
          <w:rStyle w:val="Strong"/>
          <w:rFonts w:ascii="Calibri" w:eastAsiaTheme="majorEastAsia" w:hAnsi="Calibri" w:cs="Calibri"/>
        </w:rPr>
        <w:t>S3</w:t>
      </w:r>
      <w:r w:rsidRPr="00CE0DD2">
        <w:rPr>
          <w:rFonts w:ascii="Calibri" w:hAnsi="Calibri" w:cs="Calibri"/>
        </w:rPr>
        <w:t xml:space="preserve"> for data backup and </w:t>
      </w:r>
      <w:r w:rsidRPr="00CE0DD2">
        <w:rPr>
          <w:rStyle w:val="Strong"/>
          <w:rFonts w:ascii="Calibri" w:eastAsiaTheme="majorEastAsia" w:hAnsi="Calibri" w:cs="Calibri"/>
        </w:rPr>
        <w:t>RDS</w:t>
      </w:r>
      <w:r w:rsidRPr="00CE0DD2">
        <w:rPr>
          <w:rFonts w:ascii="Calibri" w:hAnsi="Calibri" w:cs="Calibri"/>
        </w:rPr>
        <w:t xml:space="preserve"> for structured storage.</w:t>
      </w:r>
    </w:p>
    <w:p w14:paraId="678EB70A" w14:textId="378C52C8" w:rsidR="00CE0DD2" w:rsidRPr="00CE0DD2" w:rsidRDefault="00CE0DD2" w:rsidP="00CE0DD2">
      <w:pPr>
        <w:pStyle w:val="NormalWeb"/>
        <w:numPr>
          <w:ilvl w:val="0"/>
          <w:numId w:val="2"/>
        </w:numPr>
        <w:rPr>
          <w:rFonts w:ascii="Calibri" w:hAnsi="Calibri" w:cs="Calibri"/>
        </w:rPr>
      </w:pPr>
      <w:r w:rsidRPr="00CE0DD2">
        <w:rPr>
          <w:rFonts w:ascii="Calibri" w:hAnsi="Calibri" w:cs="Calibri"/>
        </w:rPr>
        <w:t xml:space="preserve">Set up builds and CI jobs in </w:t>
      </w:r>
      <w:r w:rsidRPr="00CE0DD2">
        <w:rPr>
          <w:rStyle w:val="Strong"/>
          <w:rFonts w:ascii="Calibri" w:eastAsiaTheme="majorEastAsia" w:hAnsi="Calibri" w:cs="Calibri"/>
        </w:rPr>
        <w:t>Jenkins</w:t>
      </w:r>
      <w:r w:rsidRPr="00CE0DD2">
        <w:rPr>
          <w:rFonts w:ascii="Calibri" w:hAnsi="Calibri" w:cs="Calibri"/>
        </w:rPr>
        <w:t>, ensuring data scripts and API jobs ran reliably.</w:t>
      </w:r>
    </w:p>
    <w:p w14:paraId="6910F1B1" w14:textId="1D508EB6" w:rsidR="00CE0DD2" w:rsidRPr="00CE0DD2" w:rsidRDefault="00CE0DD2" w:rsidP="00CE0DD2">
      <w:pPr>
        <w:pStyle w:val="NormalWeb"/>
        <w:numPr>
          <w:ilvl w:val="0"/>
          <w:numId w:val="2"/>
        </w:numPr>
        <w:rPr>
          <w:rFonts w:ascii="Calibri" w:hAnsi="Calibri" w:cs="Calibri"/>
        </w:rPr>
      </w:pPr>
      <w:r w:rsidRPr="00CE0DD2">
        <w:rPr>
          <w:rFonts w:ascii="Calibri" w:hAnsi="Calibri" w:cs="Calibri"/>
        </w:rPr>
        <w:t xml:space="preserve">Helped implement </w:t>
      </w:r>
      <w:r w:rsidRPr="00CE0DD2">
        <w:rPr>
          <w:rStyle w:val="Strong"/>
          <w:rFonts w:ascii="Calibri" w:eastAsiaTheme="majorEastAsia" w:hAnsi="Calibri" w:cs="Calibri"/>
        </w:rPr>
        <w:t>ELK Stack</w:t>
      </w:r>
      <w:r w:rsidRPr="00CE0DD2">
        <w:rPr>
          <w:rFonts w:ascii="Calibri" w:hAnsi="Calibri" w:cs="Calibri"/>
        </w:rPr>
        <w:t xml:space="preserve"> and </w:t>
      </w:r>
      <w:r w:rsidRPr="00CE0DD2">
        <w:rPr>
          <w:rStyle w:val="Strong"/>
          <w:rFonts w:ascii="Calibri" w:eastAsiaTheme="majorEastAsia" w:hAnsi="Calibri" w:cs="Calibri"/>
        </w:rPr>
        <w:t>Nagios</w:t>
      </w:r>
      <w:r w:rsidRPr="00CE0DD2">
        <w:rPr>
          <w:rFonts w:ascii="Calibri" w:hAnsi="Calibri" w:cs="Calibri"/>
        </w:rPr>
        <w:t xml:space="preserve"> for log analysis and system monitoring.</w:t>
      </w:r>
    </w:p>
    <w:p w14:paraId="4A150531" w14:textId="367F9D9B" w:rsidR="00CE0DD2" w:rsidRPr="00CE0DD2" w:rsidRDefault="00CE0DD2" w:rsidP="00CE0DD2">
      <w:pPr>
        <w:pStyle w:val="NormalWeb"/>
        <w:numPr>
          <w:ilvl w:val="0"/>
          <w:numId w:val="2"/>
        </w:numPr>
        <w:rPr>
          <w:rFonts w:ascii="Calibri" w:hAnsi="Calibri" w:cs="Calibri"/>
        </w:rPr>
      </w:pPr>
      <w:r w:rsidRPr="00CE0DD2">
        <w:rPr>
          <w:rFonts w:ascii="Calibri" w:hAnsi="Calibri" w:cs="Calibri"/>
        </w:rPr>
        <w:t>Collaborated with QA and DevOps teams to validate data accuracy, automate releases, and improve reliability.</w:t>
      </w:r>
    </w:p>
    <w:p w14:paraId="092D6908" w14:textId="58CE13B5" w:rsidR="00CE0DD2" w:rsidRPr="00CE0DD2" w:rsidRDefault="00CE0DD2" w:rsidP="00CE0DD2">
      <w:pPr>
        <w:pStyle w:val="NormalWeb"/>
        <w:numPr>
          <w:ilvl w:val="0"/>
          <w:numId w:val="2"/>
        </w:numPr>
        <w:rPr>
          <w:rFonts w:ascii="Calibri" w:hAnsi="Calibri" w:cs="Calibri"/>
        </w:rPr>
      </w:pPr>
      <w:r w:rsidRPr="00CE0DD2">
        <w:rPr>
          <w:rFonts w:ascii="Calibri" w:hAnsi="Calibri" w:cs="Calibri"/>
        </w:rPr>
        <w:t xml:space="preserve">Followed </w:t>
      </w:r>
      <w:r w:rsidRPr="00CE0DD2">
        <w:rPr>
          <w:rStyle w:val="Strong"/>
          <w:rFonts w:ascii="Calibri" w:eastAsiaTheme="majorEastAsia" w:hAnsi="Calibri" w:cs="Calibri"/>
        </w:rPr>
        <w:t>Agile (Scrum)</w:t>
      </w:r>
      <w:r w:rsidRPr="00CE0DD2">
        <w:rPr>
          <w:rFonts w:ascii="Calibri" w:hAnsi="Calibri" w:cs="Calibri"/>
        </w:rPr>
        <w:t xml:space="preserve"> sprints with </w:t>
      </w:r>
      <w:r w:rsidRPr="00CE0DD2">
        <w:rPr>
          <w:rStyle w:val="Strong"/>
          <w:rFonts w:ascii="Calibri" w:eastAsiaTheme="majorEastAsia" w:hAnsi="Calibri" w:cs="Calibri"/>
        </w:rPr>
        <w:t>Git</w:t>
      </w:r>
      <w:r w:rsidRPr="00CE0DD2">
        <w:rPr>
          <w:rFonts w:ascii="Calibri" w:hAnsi="Calibri" w:cs="Calibri"/>
        </w:rPr>
        <w:t xml:space="preserve"> and </w:t>
      </w:r>
      <w:r w:rsidRPr="00CE0DD2">
        <w:rPr>
          <w:rStyle w:val="Strong"/>
          <w:rFonts w:ascii="Calibri" w:eastAsiaTheme="majorEastAsia" w:hAnsi="Calibri" w:cs="Calibri"/>
        </w:rPr>
        <w:t>TFS</w:t>
      </w:r>
      <w:r w:rsidRPr="00CE0DD2">
        <w:rPr>
          <w:rFonts w:ascii="Calibri" w:hAnsi="Calibri" w:cs="Calibri"/>
        </w:rPr>
        <w:t xml:space="preserve"> for source control and review cycles.</w:t>
      </w:r>
    </w:p>
    <w:p w14:paraId="54F3F2A1" w14:textId="1EDDCF71" w:rsidR="00C23136" w:rsidRPr="00977A2E" w:rsidRDefault="00C23136" w:rsidP="00C23136">
      <w:pPr>
        <w:jc w:val="both"/>
        <w:rPr>
          <w:b/>
          <w:bCs/>
          <w:color w:val="BF4E14" w:themeColor="accent2" w:themeShade="BF"/>
          <w:u w:val="single"/>
        </w:rPr>
      </w:pPr>
      <w:r w:rsidRPr="00977A2E">
        <w:rPr>
          <w:b/>
          <w:bCs/>
          <w:color w:val="BF4E14" w:themeColor="accent2" w:themeShade="BF"/>
          <w:u w:val="single"/>
        </w:rPr>
        <w:t>ENVIROR</w:t>
      </w:r>
      <w:r w:rsidR="00F3008D">
        <w:rPr>
          <w:b/>
          <w:bCs/>
          <w:color w:val="BF4E14" w:themeColor="accent2" w:themeShade="BF"/>
          <w:u w:val="single"/>
        </w:rPr>
        <w:t>N</w:t>
      </w:r>
      <w:r w:rsidRPr="00977A2E">
        <w:rPr>
          <w:b/>
          <w:bCs/>
          <w:color w:val="BF4E14" w:themeColor="accent2" w:themeShade="BF"/>
          <w:u w:val="single"/>
        </w:rPr>
        <w:t>MENT</w:t>
      </w:r>
    </w:p>
    <w:p w14:paraId="152FA7A1" w14:textId="77777777" w:rsidR="00CE0DD2" w:rsidRDefault="00CE0DD2" w:rsidP="00CE0DD2">
      <w:pPr>
        <w:pStyle w:val="NoSpacing"/>
        <w:jc w:val="both"/>
        <w:rPr>
          <w:rFonts w:cs="Calibri"/>
          <w:sz w:val="24"/>
          <w:szCs w:val="24"/>
          <w:lang w:val="en-IN"/>
        </w:rPr>
      </w:pPr>
      <w:r w:rsidRPr="00CE0DD2">
        <w:rPr>
          <w:rFonts w:cs="Calibri"/>
          <w:sz w:val="24"/>
          <w:szCs w:val="24"/>
          <w:lang w:val="en-IN"/>
        </w:rPr>
        <w:t>Python 3.x, Flask, Shell, Pandas, Matplotlib, Oracle 11g, MySQL, MongoDB, Redis, RabbitMQ, Kafka (POC), AWS (EC2, S3, RDS), Jenkins, ELK Stack, Nagios, Git, TFS, Agile (Scrum)</w:t>
      </w:r>
    </w:p>
    <w:p w14:paraId="678E8B28" w14:textId="603E8242" w:rsidR="00C23136" w:rsidRPr="00CE0DD2" w:rsidRDefault="00CE0DD2" w:rsidP="00CE0DD2">
      <w:pPr>
        <w:pStyle w:val="NoSpacing"/>
        <w:jc w:val="both"/>
        <w:rPr>
          <w:rFonts w:cs="Calibri"/>
          <w:bCs/>
          <w:color w:val="000000"/>
          <w:sz w:val="24"/>
          <w:szCs w:val="24"/>
        </w:rPr>
      </w:pPr>
      <w:r>
        <w:rPr>
          <w:rFonts w:cs="Calibri"/>
          <w:sz w:val="24"/>
          <w:szCs w:val="24"/>
          <w:lang w:val="en-IN"/>
        </w:rPr>
        <w:br/>
      </w:r>
      <w:r w:rsidR="00C23136" w:rsidRPr="00977A2E">
        <w:rPr>
          <w:b/>
          <w:bCs/>
          <w:color w:val="BF4E14" w:themeColor="accent2" w:themeShade="BF"/>
          <w:u w:val="single"/>
        </w:rPr>
        <w:t>EDUCATION DETAILS</w:t>
      </w:r>
    </w:p>
    <w:p w14:paraId="627D7A96" w14:textId="77777777" w:rsidR="00C23136" w:rsidRPr="00501E2F" w:rsidRDefault="00C23136" w:rsidP="00C23136">
      <w:pPr>
        <w:jc w:val="both"/>
        <w:rPr>
          <w:b/>
          <w:bCs/>
          <w:color w:val="4D73B9"/>
          <w:u w:val="single"/>
        </w:rPr>
      </w:pPr>
    </w:p>
    <w:p w14:paraId="06E95C94" w14:textId="77777777" w:rsidR="0090124E" w:rsidRDefault="00C23136" w:rsidP="00C23136">
      <w:pPr>
        <w:jc w:val="both"/>
      </w:pPr>
      <w:r w:rsidRPr="00393745">
        <w:t>Master’s</w:t>
      </w:r>
      <w:r w:rsidRPr="00501E2F">
        <w:t xml:space="preserve"> in computer science, </w:t>
      </w:r>
      <w:r w:rsidRPr="00501E2F">
        <w:tab/>
      </w:r>
      <w:r w:rsidRPr="00501E2F">
        <w:tab/>
      </w:r>
      <w:r w:rsidRPr="00501E2F">
        <w:tab/>
        <w:t xml:space="preserve">           </w:t>
      </w:r>
      <w:r w:rsidRPr="00501E2F">
        <w:tab/>
      </w:r>
      <w:r w:rsidRPr="00501E2F">
        <w:tab/>
        <w:t xml:space="preserve">                                 Aug 2015 - May 2017</w:t>
      </w:r>
      <w:r w:rsidRPr="00501E2F">
        <w:br/>
        <w:t xml:space="preserve">Florida Atlantic University Boca Raton     </w:t>
      </w:r>
    </w:p>
    <w:p w14:paraId="57279B7A" w14:textId="77777777" w:rsidR="0090124E" w:rsidRDefault="0090124E" w:rsidP="00C23136">
      <w:pPr>
        <w:jc w:val="both"/>
      </w:pPr>
    </w:p>
    <w:p w14:paraId="33E6B214" w14:textId="23B0F805" w:rsidR="00C23136" w:rsidRPr="00501E2F" w:rsidRDefault="00C23136" w:rsidP="00C23136">
      <w:pPr>
        <w:jc w:val="both"/>
      </w:pPr>
      <w:r w:rsidRPr="00393745">
        <w:t>Bachelor’s</w:t>
      </w:r>
      <w:r w:rsidRPr="00501E2F">
        <w:t xml:space="preserve"> in computer science</w:t>
      </w:r>
      <w:r w:rsidRPr="00501E2F">
        <w:tab/>
      </w:r>
      <w:r w:rsidRPr="00501E2F">
        <w:tab/>
      </w:r>
      <w:r w:rsidRPr="00501E2F">
        <w:tab/>
      </w:r>
      <w:r w:rsidRPr="00501E2F">
        <w:tab/>
      </w:r>
      <w:r w:rsidRPr="00501E2F">
        <w:tab/>
      </w:r>
      <w:r w:rsidRPr="00501E2F">
        <w:tab/>
        <w:t xml:space="preserve">     </w:t>
      </w:r>
      <w:r w:rsidRPr="00501E2F">
        <w:tab/>
        <w:t xml:space="preserve">      June 2008 - Apr 2012</w:t>
      </w:r>
      <w:r w:rsidRPr="00501E2F">
        <w:br/>
      </w:r>
      <w:r>
        <w:t xml:space="preserve">Parul </w:t>
      </w:r>
      <w:r w:rsidR="000316C8">
        <w:t>Institute of Science and technology</w:t>
      </w:r>
      <w:r>
        <w:t>, India</w:t>
      </w:r>
    </w:p>
    <w:p w14:paraId="3FD37026" w14:textId="6B7A7B27" w:rsidR="0024721A" w:rsidRPr="0024721A" w:rsidRDefault="005443A9" w:rsidP="0024721A">
      <w:pPr>
        <w:tabs>
          <w:tab w:val="left" w:pos="7672"/>
        </w:tabs>
      </w:pPr>
      <w:r>
        <w:br/>
      </w:r>
      <w:r>
        <w:br/>
      </w:r>
    </w:p>
    <w:sectPr w:rsidR="0024721A" w:rsidRPr="0024721A" w:rsidSect="0024721A">
      <w:footerReference w:type="default" r:id="rId12"/>
      <w:pgSz w:w="11906" w:h="16838"/>
      <w:pgMar w:top="720" w:right="720" w:bottom="720" w:left="72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046B36" w14:textId="77777777" w:rsidR="004D3443" w:rsidRDefault="004D3443" w:rsidP="0024721A">
      <w:r>
        <w:separator/>
      </w:r>
    </w:p>
  </w:endnote>
  <w:endnote w:type="continuationSeparator" w:id="0">
    <w:p w14:paraId="35253F21" w14:textId="77777777" w:rsidR="004D3443" w:rsidRDefault="004D3443" w:rsidP="0024721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NSimSun">
    <w:altName w:val="方正书宋_GBK"/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68603233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53D4B5AB" w14:textId="4B276C61" w:rsidR="0024721A" w:rsidRDefault="0024721A">
            <w:pPr>
              <w:pStyle w:val="Footer"/>
              <w:jc w:val="right"/>
            </w:pPr>
            <w:r>
              <w:t xml:space="preserve">Page </w:t>
            </w: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 xml:space="preserve"> PAGE </w:instrText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</w:rPr>
              <w:fldChar w:fldCharType="end"/>
            </w:r>
            <w:r>
              <w:t xml:space="preserve"> of </w:t>
            </w: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 xml:space="preserve"> NUMPAGES  </w:instrText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</w:rPr>
              <w:fldChar w:fldCharType="end"/>
            </w:r>
          </w:p>
        </w:sdtContent>
      </w:sdt>
    </w:sdtContent>
  </w:sdt>
  <w:p w14:paraId="7341E184" w14:textId="77777777" w:rsidR="0024721A" w:rsidRDefault="0024721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08734C" w14:textId="77777777" w:rsidR="004D3443" w:rsidRDefault="004D3443" w:rsidP="0024721A">
      <w:r>
        <w:separator/>
      </w:r>
    </w:p>
  </w:footnote>
  <w:footnote w:type="continuationSeparator" w:id="0">
    <w:p w14:paraId="039A806B" w14:textId="77777777" w:rsidR="004D3443" w:rsidRDefault="004D3443" w:rsidP="0024721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BF3C53"/>
    <w:multiLevelType w:val="hybridMultilevel"/>
    <w:tmpl w:val="E978339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6C2618"/>
    <w:multiLevelType w:val="hybridMultilevel"/>
    <w:tmpl w:val="2EF2466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EE77905"/>
    <w:multiLevelType w:val="multilevel"/>
    <w:tmpl w:val="0EE77905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ADB7F8F"/>
    <w:multiLevelType w:val="hybridMultilevel"/>
    <w:tmpl w:val="A5D2FCB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20A0D0F"/>
    <w:multiLevelType w:val="multilevel"/>
    <w:tmpl w:val="06C048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69A2A9B"/>
    <w:multiLevelType w:val="hybridMultilevel"/>
    <w:tmpl w:val="943E733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7146DC7"/>
    <w:multiLevelType w:val="hybridMultilevel"/>
    <w:tmpl w:val="599891E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2F17E4F"/>
    <w:multiLevelType w:val="hybridMultilevel"/>
    <w:tmpl w:val="02F0F59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DF822F9"/>
    <w:multiLevelType w:val="hybridMultilevel"/>
    <w:tmpl w:val="B5146DB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E5515F0"/>
    <w:multiLevelType w:val="hybridMultilevel"/>
    <w:tmpl w:val="7808290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41901AF"/>
    <w:multiLevelType w:val="hybridMultilevel"/>
    <w:tmpl w:val="88500DE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E4D7ACD"/>
    <w:multiLevelType w:val="hybridMultilevel"/>
    <w:tmpl w:val="D284AB2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4825E68"/>
    <w:multiLevelType w:val="hybridMultilevel"/>
    <w:tmpl w:val="014AE39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54D4DE4"/>
    <w:multiLevelType w:val="hybridMultilevel"/>
    <w:tmpl w:val="D718477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28302392">
    <w:abstractNumId w:val="2"/>
  </w:num>
  <w:num w:numId="2" w16cid:durableId="870336846">
    <w:abstractNumId w:val="4"/>
  </w:num>
  <w:num w:numId="3" w16cid:durableId="424305963">
    <w:abstractNumId w:val="12"/>
  </w:num>
  <w:num w:numId="4" w16cid:durableId="109248988">
    <w:abstractNumId w:val="0"/>
  </w:num>
  <w:num w:numId="5" w16cid:durableId="1795513624">
    <w:abstractNumId w:val="3"/>
  </w:num>
  <w:num w:numId="6" w16cid:durableId="1258639461">
    <w:abstractNumId w:val="13"/>
  </w:num>
  <w:num w:numId="7" w16cid:durableId="117380852">
    <w:abstractNumId w:val="10"/>
  </w:num>
  <w:num w:numId="8" w16cid:durableId="933519359">
    <w:abstractNumId w:val="1"/>
  </w:num>
  <w:num w:numId="9" w16cid:durableId="680740035">
    <w:abstractNumId w:val="7"/>
  </w:num>
  <w:num w:numId="10" w16cid:durableId="884833903">
    <w:abstractNumId w:val="6"/>
  </w:num>
  <w:num w:numId="11" w16cid:durableId="1949970120">
    <w:abstractNumId w:val="11"/>
  </w:num>
  <w:num w:numId="12" w16cid:durableId="1662075762">
    <w:abstractNumId w:val="8"/>
  </w:num>
  <w:num w:numId="13" w16cid:durableId="417169130">
    <w:abstractNumId w:val="5"/>
  </w:num>
  <w:num w:numId="14" w16cid:durableId="44718907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6965"/>
    <w:rsid w:val="000316C8"/>
    <w:rsid w:val="0007004E"/>
    <w:rsid w:val="00076276"/>
    <w:rsid w:val="000B5232"/>
    <w:rsid w:val="000C47B8"/>
    <w:rsid w:val="000C7176"/>
    <w:rsid w:val="000E121C"/>
    <w:rsid w:val="000F61C3"/>
    <w:rsid w:val="00102109"/>
    <w:rsid w:val="001127DA"/>
    <w:rsid w:val="00113FB5"/>
    <w:rsid w:val="0015106A"/>
    <w:rsid w:val="0017629C"/>
    <w:rsid w:val="001A1CC0"/>
    <w:rsid w:val="001C0A93"/>
    <w:rsid w:val="001C3F4C"/>
    <w:rsid w:val="001E3B9D"/>
    <w:rsid w:val="001F46B9"/>
    <w:rsid w:val="0024721A"/>
    <w:rsid w:val="00260E96"/>
    <w:rsid w:val="0026335F"/>
    <w:rsid w:val="002A4546"/>
    <w:rsid w:val="002A75A5"/>
    <w:rsid w:val="002D581F"/>
    <w:rsid w:val="002D6AB1"/>
    <w:rsid w:val="003030D4"/>
    <w:rsid w:val="00340742"/>
    <w:rsid w:val="00361E46"/>
    <w:rsid w:val="00362456"/>
    <w:rsid w:val="003925AE"/>
    <w:rsid w:val="00393745"/>
    <w:rsid w:val="003D344B"/>
    <w:rsid w:val="003D6C32"/>
    <w:rsid w:val="003F10F1"/>
    <w:rsid w:val="003F1557"/>
    <w:rsid w:val="003F665E"/>
    <w:rsid w:val="00422F32"/>
    <w:rsid w:val="004251F2"/>
    <w:rsid w:val="00434746"/>
    <w:rsid w:val="00443591"/>
    <w:rsid w:val="004801D6"/>
    <w:rsid w:val="0049545A"/>
    <w:rsid w:val="004C18E1"/>
    <w:rsid w:val="004C6A64"/>
    <w:rsid w:val="004C709B"/>
    <w:rsid w:val="004D3443"/>
    <w:rsid w:val="004D4894"/>
    <w:rsid w:val="004F2143"/>
    <w:rsid w:val="0052167F"/>
    <w:rsid w:val="005443A9"/>
    <w:rsid w:val="0055344D"/>
    <w:rsid w:val="00586F15"/>
    <w:rsid w:val="005A069B"/>
    <w:rsid w:val="005A356B"/>
    <w:rsid w:val="005D6186"/>
    <w:rsid w:val="005E4A46"/>
    <w:rsid w:val="005E668C"/>
    <w:rsid w:val="00645C22"/>
    <w:rsid w:val="006507C9"/>
    <w:rsid w:val="00653D73"/>
    <w:rsid w:val="0068312B"/>
    <w:rsid w:val="00692802"/>
    <w:rsid w:val="006A4935"/>
    <w:rsid w:val="006B0B0B"/>
    <w:rsid w:val="006B25EE"/>
    <w:rsid w:val="006B63BC"/>
    <w:rsid w:val="006D20F0"/>
    <w:rsid w:val="006D7553"/>
    <w:rsid w:val="007042D1"/>
    <w:rsid w:val="00733C62"/>
    <w:rsid w:val="00744703"/>
    <w:rsid w:val="00790E50"/>
    <w:rsid w:val="007B43AC"/>
    <w:rsid w:val="007B466F"/>
    <w:rsid w:val="007F1F2A"/>
    <w:rsid w:val="007F49ED"/>
    <w:rsid w:val="008310EF"/>
    <w:rsid w:val="00840683"/>
    <w:rsid w:val="00860E76"/>
    <w:rsid w:val="00892B64"/>
    <w:rsid w:val="00894799"/>
    <w:rsid w:val="008B5904"/>
    <w:rsid w:val="008F7AA8"/>
    <w:rsid w:val="0090124E"/>
    <w:rsid w:val="00911FCC"/>
    <w:rsid w:val="009143FD"/>
    <w:rsid w:val="00920967"/>
    <w:rsid w:val="009422D5"/>
    <w:rsid w:val="00955552"/>
    <w:rsid w:val="009562EA"/>
    <w:rsid w:val="00966519"/>
    <w:rsid w:val="009A05D9"/>
    <w:rsid w:val="009C7893"/>
    <w:rsid w:val="009D38B7"/>
    <w:rsid w:val="009F66D3"/>
    <w:rsid w:val="009F7022"/>
    <w:rsid w:val="00A0594C"/>
    <w:rsid w:val="00A2436C"/>
    <w:rsid w:val="00A31319"/>
    <w:rsid w:val="00A32FB7"/>
    <w:rsid w:val="00A34CC1"/>
    <w:rsid w:val="00A5543F"/>
    <w:rsid w:val="00AA0073"/>
    <w:rsid w:val="00AC1AB5"/>
    <w:rsid w:val="00AC7462"/>
    <w:rsid w:val="00AD4CBB"/>
    <w:rsid w:val="00B02222"/>
    <w:rsid w:val="00B03CAE"/>
    <w:rsid w:val="00B13E7B"/>
    <w:rsid w:val="00B26156"/>
    <w:rsid w:val="00B3260D"/>
    <w:rsid w:val="00B32AAD"/>
    <w:rsid w:val="00B46AE3"/>
    <w:rsid w:val="00B51692"/>
    <w:rsid w:val="00B6175A"/>
    <w:rsid w:val="00B71614"/>
    <w:rsid w:val="00B75048"/>
    <w:rsid w:val="00B75205"/>
    <w:rsid w:val="00B857B1"/>
    <w:rsid w:val="00B948B5"/>
    <w:rsid w:val="00BD5DD4"/>
    <w:rsid w:val="00C05130"/>
    <w:rsid w:val="00C1464D"/>
    <w:rsid w:val="00C23136"/>
    <w:rsid w:val="00C731A0"/>
    <w:rsid w:val="00C74477"/>
    <w:rsid w:val="00C74B24"/>
    <w:rsid w:val="00C7689C"/>
    <w:rsid w:val="00CA5DDE"/>
    <w:rsid w:val="00CB56FB"/>
    <w:rsid w:val="00CD0C0A"/>
    <w:rsid w:val="00CE0DD2"/>
    <w:rsid w:val="00CE36D3"/>
    <w:rsid w:val="00CF0B9D"/>
    <w:rsid w:val="00CF44C7"/>
    <w:rsid w:val="00CF5CCF"/>
    <w:rsid w:val="00D038A7"/>
    <w:rsid w:val="00D144DA"/>
    <w:rsid w:val="00D41594"/>
    <w:rsid w:val="00D543B6"/>
    <w:rsid w:val="00D6670A"/>
    <w:rsid w:val="00D70C25"/>
    <w:rsid w:val="00D731DD"/>
    <w:rsid w:val="00D800C4"/>
    <w:rsid w:val="00DA0D2A"/>
    <w:rsid w:val="00DA2AD9"/>
    <w:rsid w:val="00DE3E3E"/>
    <w:rsid w:val="00DF4521"/>
    <w:rsid w:val="00E01026"/>
    <w:rsid w:val="00E14410"/>
    <w:rsid w:val="00E215F7"/>
    <w:rsid w:val="00E43D9E"/>
    <w:rsid w:val="00E51419"/>
    <w:rsid w:val="00E55C2B"/>
    <w:rsid w:val="00E57158"/>
    <w:rsid w:val="00EB5EAE"/>
    <w:rsid w:val="00EC5F08"/>
    <w:rsid w:val="00ED748D"/>
    <w:rsid w:val="00ED7D69"/>
    <w:rsid w:val="00F045B0"/>
    <w:rsid w:val="00F04929"/>
    <w:rsid w:val="00F277B0"/>
    <w:rsid w:val="00F3008D"/>
    <w:rsid w:val="00F44B29"/>
    <w:rsid w:val="00F45C9B"/>
    <w:rsid w:val="00F467EE"/>
    <w:rsid w:val="00F512BA"/>
    <w:rsid w:val="00F548C7"/>
    <w:rsid w:val="00F5783D"/>
    <w:rsid w:val="00F6437B"/>
    <w:rsid w:val="00F66E2E"/>
    <w:rsid w:val="00F744E6"/>
    <w:rsid w:val="00F815CF"/>
    <w:rsid w:val="00F9093D"/>
    <w:rsid w:val="00FA16E7"/>
    <w:rsid w:val="00FC6835"/>
    <w:rsid w:val="00FD487B"/>
    <w:rsid w:val="00FD6965"/>
    <w:rsid w:val="00FF2B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5B212B"/>
  <w15:chartTrackingRefBased/>
  <w15:docId w15:val="{C5D72CF2-E14E-487F-AE51-CD0D7ACD69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Calibri"/>
        <w:bCs/>
        <w:color w:val="000000" w:themeColor="text1"/>
        <w:sz w:val="24"/>
        <w:szCs w:val="24"/>
        <w:lang w:val="en-IN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1F2A"/>
    <w:rPr>
      <w:bCs w:val="0"/>
      <w:color w:val="auto"/>
    </w:rPr>
  </w:style>
  <w:style w:type="paragraph" w:styleId="Heading1">
    <w:name w:val="heading 1"/>
    <w:basedOn w:val="Normal"/>
    <w:next w:val="Normal"/>
    <w:link w:val="Heading1Char"/>
    <w:uiPriority w:val="9"/>
    <w:qFormat/>
    <w:rsid w:val="00FD696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D696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D6965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D6965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D6965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D6965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D6965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D6965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D6965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D696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D696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D6965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D6965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D6965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D6965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D6965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D6965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D6965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D6965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D6965"/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D6965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D6965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D696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D696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43591"/>
    <w:pPr>
      <w:ind w:left="425"/>
      <w:contextualSpacing/>
      <w:jc w:val="both"/>
    </w:pPr>
  </w:style>
  <w:style w:type="character" w:styleId="IntenseEmphasis">
    <w:name w:val="Intense Emphasis"/>
    <w:basedOn w:val="DefaultParagraphFont"/>
    <w:uiPriority w:val="21"/>
    <w:qFormat/>
    <w:rsid w:val="00FD696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D696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D696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D6965"/>
    <w:rPr>
      <w:b/>
      <w:bCs w:val="0"/>
      <w:smallCaps/>
      <w:color w:val="0F4761" w:themeColor="accent1" w:themeShade="BF"/>
      <w:spacing w:val="5"/>
    </w:rPr>
  </w:style>
  <w:style w:type="paragraph" w:customStyle="1" w:styleId="titleHeadingWithRow">
    <w:name w:val="titleHeadingWithRow"/>
    <w:qFormat/>
    <w:rsid w:val="0024721A"/>
    <w:pPr>
      <w:suppressAutoHyphens/>
      <w:spacing w:before="200"/>
    </w:pPr>
    <w:rPr>
      <w:rFonts w:ascii="Times New Roman" w:eastAsia="NSimSun" w:hAnsi="Times New Roman" w:cs="Arial"/>
      <w:bCs w:val="0"/>
      <w:color w:val="auto"/>
      <w:sz w:val="20"/>
      <w:szCs w:val="20"/>
      <w:lang w:val="en-US" w:eastAsia="zh-CN" w:bidi="hi-IN"/>
    </w:rPr>
  </w:style>
  <w:style w:type="paragraph" w:styleId="NormalWeb">
    <w:name w:val="Normal (Web)"/>
    <w:basedOn w:val="Normal"/>
    <w:uiPriority w:val="99"/>
    <w:unhideWhenUsed/>
    <w:rsid w:val="0024721A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en-IN"/>
    </w:rPr>
  </w:style>
  <w:style w:type="paragraph" w:styleId="Header">
    <w:name w:val="header"/>
    <w:basedOn w:val="Normal"/>
    <w:link w:val="HeaderChar"/>
    <w:uiPriority w:val="99"/>
    <w:unhideWhenUsed/>
    <w:rsid w:val="0024721A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4721A"/>
    <w:rPr>
      <w:bCs w:val="0"/>
      <w:color w:val="auto"/>
    </w:rPr>
  </w:style>
  <w:style w:type="paragraph" w:styleId="Footer">
    <w:name w:val="footer"/>
    <w:basedOn w:val="Normal"/>
    <w:link w:val="FooterChar"/>
    <w:uiPriority w:val="99"/>
    <w:unhideWhenUsed/>
    <w:rsid w:val="0024721A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4721A"/>
    <w:rPr>
      <w:bCs w:val="0"/>
      <w:color w:val="auto"/>
    </w:rPr>
  </w:style>
  <w:style w:type="table" w:styleId="TableGridLight">
    <w:name w:val="Grid Table Light"/>
    <w:basedOn w:val="TableNormal"/>
    <w:uiPriority w:val="40"/>
    <w:rsid w:val="0024721A"/>
    <w:rPr>
      <w:bCs w:val="0"/>
      <w:color w:val="auto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Strong">
    <w:name w:val="Strong"/>
    <w:basedOn w:val="DefaultParagraphFont"/>
    <w:uiPriority w:val="22"/>
    <w:qFormat/>
    <w:rsid w:val="00C23136"/>
    <w:rPr>
      <w:b/>
      <w:bCs w:val="0"/>
    </w:rPr>
  </w:style>
  <w:style w:type="paragraph" w:styleId="NoSpacing">
    <w:name w:val="No Spacing"/>
    <w:aliases w:val="SAP"/>
    <w:link w:val="NoSpacingChar"/>
    <w:uiPriority w:val="1"/>
    <w:qFormat/>
    <w:rsid w:val="00C23136"/>
    <w:pPr>
      <w:suppressAutoHyphens/>
    </w:pPr>
    <w:rPr>
      <w:rFonts w:eastAsia="Arial" w:cs="Times New Roman"/>
      <w:bCs w:val="0"/>
      <w:color w:val="auto"/>
      <w:sz w:val="22"/>
      <w:szCs w:val="22"/>
      <w:lang w:val="en-US" w:eastAsia="ar-SA"/>
    </w:rPr>
  </w:style>
  <w:style w:type="character" w:customStyle="1" w:styleId="NoSpacingChar">
    <w:name w:val="No Spacing Char"/>
    <w:aliases w:val="SAP Char"/>
    <w:link w:val="NoSpacing"/>
    <w:uiPriority w:val="1"/>
    <w:qFormat/>
    <w:locked/>
    <w:rsid w:val="00C23136"/>
    <w:rPr>
      <w:rFonts w:eastAsia="Arial" w:cs="Times New Roman"/>
      <w:bCs w:val="0"/>
      <w:color w:val="auto"/>
      <w:sz w:val="22"/>
      <w:szCs w:val="22"/>
      <w:lang w:val="en-US" w:eastAsia="ar-SA"/>
    </w:rPr>
  </w:style>
  <w:style w:type="table" w:styleId="TableGrid">
    <w:name w:val="Table Grid"/>
    <w:basedOn w:val="TableNormal"/>
    <w:uiPriority w:val="39"/>
    <w:rsid w:val="00F512B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1">
    <w:name w:val="Plain Table 1"/>
    <w:basedOn w:val="TableNormal"/>
    <w:uiPriority w:val="41"/>
    <w:rsid w:val="009A05D9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GridTable1Light">
    <w:name w:val="Grid Table 1 Light"/>
    <w:basedOn w:val="TableNormal"/>
    <w:uiPriority w:val="46"/>
    <w:rsid w:val="009A05D9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customStyle="1" w:styleId="SummaryText">
    <w:name w:val="SummaryText"/>
    <w:uiPriority w:val="1"/>
    <w:qFormat/>
    <w:rsid w:val="00F66E2E"/>
    <w:rPr>
      <w:rFonts w:ascii="Calibri" w:eastAsiaTheme="minorHAnsi" w:hAnsi="Calibri"/>
      <w:color w:val="000000" w:themeColor="text1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png"/><Relationship Id="rId5" Type="http://schemas.openxmlformats.org/officeDocument/2006/relationships/footnotes" Target="footnotes.xml"/><Relationship Id="rId10" Type="http://schemas.openxmlformats.org/officeDocument/2006/relationships/hyperlink" Target="https://www.linkedin.com/in/ganeshgouru91" TargetMode="External"/><Relationship Id="rId4" Type="http://schemas.openxmlformats.org/officeDocument/2006/relationships/webSettings" Target="webSettings.xml"/><Relationship Id="rId9" Type="http://schemas.openxmlformats.org/officeDocument/2006/relationships/hyperlink" Target="mailto:ganesh.gouru91@gmail.com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313</TotalTime>
  <Pages>2</Pages>
  <Words>512</Words>
  <Characters>2997</Characters>
  <Application>Microsoft Office Word</Application>
  <DocSecurity>0</DocSecurity>
  <Lines>111</Lines>
  <Paragraphs>71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Gouru, Ganesh</dc:creator>
  <cp:keywords/>
  <dc:description/>
  <cp:lastModifiedBy>Gouru, Ganesh</cp:lastModifiedBy>
  <cp:revision>107</cp:revision>
  <dcterms:created xsi:type="dcterms:W3CDTF">2025-10-29T19:14:00Z</dcterms:created>
  <dcterms:modified xsi:type="dcterms:W3CDTF">2025-11-02T21:51:00Z</dcterms:modified>
  <dc:identifier/>
  <dc:language/>
</cp:coreProperties>
</file>