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3: Customer Churn Data Preparation &amp; EDA</w:t>
      </w:r>
    </w:p>
    <w:p>
      <w:pPr>
        <w:pStyle w:val="Heading1"/>
      </w:pPr>
      <w:r>
        <w:t>Objective</w:t>
      </w:r>
    </w:p>
    <w:p>
      <w:r>
        <w:t>Prepare telecom customer data using cleaning, feature engineering, and exploratory data analysis.</w:t>
      </w:r>
    </w:p>
    <w:p>
      <w:pPr>
        <w:pStyle w:val="Heading1"/>
      </w:pPr>
      <w:r>
        <w:t>Steps</w:t>
      </w:r>
    </w:p>
    <w:p>
      <w:r>
        <w:t>Inspect shape, info(), describe(), and missing values.</w:t>
      </w:r>
    </w:p>
    <w:p>
      <w:r>
        <w:t>Convert TotalCharges to numeric and handle blank strings.</w:t>
      </w:r>
    </w:p>
    <w:p>
      <w:r>
        <w:t>Handle missing values and inspect invalid rows.</w:t>
      </w:r>
    </w:p>
    <w:p>
      <w:r>
        <w:t>Create TenureGroup and AvgMonthlySpend.</w:t>
      </w:r>
    </w:p>
    <w:p>
      <w:r>
        <w:t>Create churn countplot, Contract vs Churn plot, MonthlyCharges boxplot, and correlation heatmap.</w:t>
      </w:r>
    </w:p>
    <w:p>
      <w:pPr>
        <w:pStyle w:val="Heading1"/>
      </w:pPr>
      <w:r>
        <w:t>Top 5 insights — fill from your own output</w:t>
      </w:r>
    </w:p>
    <w:p>
      <w:r>
        <w:t>1. Churn distribution: ____________________</w:t>
      </w:r>
    </w:p>
    <w:p>
      <w:r>
        <w:t>2. Contract type and churn: ____________________</w:t>
      </w:r>
    </w:p>
    <w:p>
      <w:r>
        <w:t>3. Monthly charges by churn: ____________________</w:t>
      </w:r>
    </w:p>
    <w:p>
      <w:r>
        <w:t>4. Tenure-group pattern: ____________________</w:t>
      </w:r>
    </w:p>
    <w:p>
      <w:r>
        <w:t>5. Correlation observation: ____________________</w:t>
      </w:r>
    </w:p>
    <w:p>
      <w:pPr>
        <w:pStyle w:val="Heading1"/>
      </w:pPr>
      <w:r>
        <w:t>Cleaning log</w:t>
      </w:r>
    </w:p>
    <w:p>
      <w:r>
        <w:t>Original shape: ____________________</w:t>
      </w:r>
    </w:p>
    <w:p>
      <w:r>
        <w:t>Final shape: ____________________</w:t>
      </w:r>
    </w:p>
    <w:p>
      <w:r>
        <w:t>Missing values handled: ____________________</w:t>
      </w:r>
    </w:p>
    <w:p>
      <w:r>
        <w:t>Cleaned CSV location: ____________________</w:t>
      </w:r>
    </w:p>
    <w:p>
      <w:pPr>
        <w:pStyle w:val="Heading1"/>
      </w:pPr>
      <w:r>
        <w:t>Conclusion</w:t>
      </w:r>
    </w:p>
    <w:p>
      <w:r>
        <w:t>Explain the main findings and how the cleaned data could support a future churn-prediction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