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35E21" w14:textId="77777777" w:rsidR="00493E15" w:rsidRDefault="00493E15" w:rsidP="00493E15">
      <w:pPr>
        <w:shd w:val="clear" w:color="auto" w:fill="FFFFFF"/>
        <w:spacing w:after="100" w:afterAutospacing="1" w:line="240" w:lineRule="auto"/>
        <w:jc w:val="center"/>
        <w:outlineLvl w:val="0"/>
        <w:rPr>
          <w:rFonts w:eastAsia="Times New Roman" w:cstheme="minorHAnsi"/>
          <w:b/>
          <w:bCs/>
          <w:color w:val="222222"/>
          <w:kern w:val="36"/>
          <w:sz w:val="36"/>
          <w:szCs w:val="36"/>
          <w:u w:val="single"/>
          <w14:ligatures w14:val="none"/>
        </w:rPr>
      </w:pPr>
      <w:r w:rsidRPr="00493E15">
        <w:rPr>
          <w:rFonts w:eastAsia="Times New Roman" w:cstheme="minorHAnsi"/>
          <w:b/>
          <w:bCs/>
          <w:color w:val="222222"/>
          <w:kern w:val="36"/>
          <w:sz w:val="36"/>
          <w:szCs w:val="36"/>
          <w:u w:val="single"/>
          <w14:ligatures w14:val="none"/>
        </w:rPr>
        <w:t>Black Friday Sales Prediction</w:t>
      </w:r>
    </w:p>
    <w:p w14:paraId="334F42E3" w14:textId="77777777" w:rsidR="00493E15" w:rsidRDefault="00493E15" w:rsidP="00493E15">
      <w:pPr>
        <w:shd w:val="clear" w:color="auto" w:fill="FFFFFF"/>
        <w:spacing w:after="100" w:afterAutospacing="1" w:line="240" w:lineRule="auto"/>
        <w:outlineLvl w:val="0"/>
        <w:rPr>
          <w:rFonts w:eastAsia="Times New Roman" w:cstheme="minorHAnsi"/>
          <w:b/>
          <w:bCs/>
          <w:color w:val="222222"/>
          <w:kern w:val="36"/>
          <w:sz w:val="36"/>
          <w:szCs w:val="36"/>
          <w:u w:val="single"/>
          <w14:ligatures w14:val="none"/>
        </w:rPr>
      </w:pPr>
    </w:p>
    <w:p w14:paraId="14FE38A4" w14:textId="77777777" w:rsidR="00493E15" w:rsidRPr="00493E15" w:rsidRDefault="00493E15" w:rsidP="00493E15">
      <w:pPr>
        <w:pStyle w:val="Heading2"/>
        <w:shd w:val="clear" w:color="auto" w:fill="FFFFFF"/>
        <w:spacing w:before="360" w:after="240"/>
        <w:rPr>
          <w:rFonts w:asciiTheme="minorHAnsi" w:hAnsiTheme="minorHAnsi" w:cstheme="minorHAnsi"/>
          <w:b/>
          <w:bCs/>
          <w:color w:val="1F2328"/>
          <w:sz w:val="28"/>
          <w:szCs w:val="28"/>
          <w:u w:val="single"/>
        </w:rPr>
      </w:pPr>
      <w:r w:rsidRPr="00493E15">
        <w:rPr>
          <w:rFonts w:asciiTheme="minorHAnsi" w:hAnsiTheme="minorHAnsi" w:cstheme="minorHAnsi"/>
          <w:b/>
          <w:bCs/>
          <w:color w:val="1F2328"/>
          <w:sz w:val="28"/>
          <w:szCs w:val="28"/>
          <w:u w:val="single"/>
        </w:rPr>
        <w:t>Table Of Contents</w:t>
      </w:r>
    </w:p>
    <w:p w14:paraId="56F2C230" w14:textId="77777777" w:rsidR="00493E15" w:rsidRPr="00493E15" w:rsidRDefault="00493E15" w:rsidP="00493E15">
      <w:pPr>
        <w:numPr>
          <w:ilvl w:val="0"/>
          <w:numId w:val="1"/>
        </w:numPr>
        <w:shd w:val="clear" w:color="auto" w:fill="FFFFFF"/>
        <w:spacing w:before="100" w:beforeAutospacing="1" w:after="100" w:afterAutospacing="1" w:line="240" w:lineRule="auto"/>
        <w:rPr>
          <w:rFonts w:eastAsia="Times New Roman" w:cstheme="minorHAnsi"/>
          <w:color w:val="1F2328"/>
          <w:kern w:val="0"/>
          <w:sz w:val="20"/>
          <w:szCs w:val="20"/>
          <w14:ligatures w14:val="none"/>
        </w:rPr>
      </w:pPr>
      <w:hyperlink r:id="rId5" w:anchor="project-introduction" w:history="1">
        <w:r w:rsidRPr="00493E15">
          <w:rPr>
            <w:rFonts w:eastAsia="Times New Roman" w:cstheme="minorHAnsi"/>
            <w:color w:val="0000FF"/>
            <w:kern w:val="0"/>
            <w:sz w:val="20"/>
            <w:szCs w:val="20"/>
            <w:u w:val="single"/>
            <w14:ligatures w14:val="none"/>
          </w:rPr>
          <w:t>Project Introduction</w:t>
        </w:r>
      </w:hyperlink>
    </w:p>
    <w:p w14:paraId="3A1084C1" w14:textId="77777777" w:rsidR="00493E15" w:rsidRPr="00493E15" w:rsidRDefault="00493E15" w:rsidP="00493E15">
      <w:pPr>
        <w:numPr>
          <w:ilvl w:val="0"/>
          <w:numId w:val="1"/>
        </w:numPr>
        <w:shd w:val="clear" w:color="auto" w:fill="FFFFFF"/>
        <w:spacing w:before="60" w:after="100" w:afterAutospacing="1" w:line="240" w:lineRule="auto"/>
        <w:rPr>
          <w:rFonts w:eastAsia="Times New Roman" w:cstheme="minorHAnsi"/>
          <w:color w:val="1F2328"/>
          <w:kern w:val="0"/>
          <w:sz w:val="20"/>
          <w:szCs w:val="20"/>
          <w14:ligatures w14:val="none"/>
        </w:rPr>
      </w:pPr>
      <w:hyperlink r:id="rId6" w:anchor="dataset-description" w:history="1">
        <w:r w:rsidRPr="00493E15">
          <w:rPr>
            <w:rFonts w:eastAsia="Times New Roman" w:cstheme="minorHAnsi"/>
            <w:color w:val="0000FF"/>
            <w:kern w:val="0"/>
            <w:sz w:val="20"/>
            <w:szCs w:val="20"/>
            <w:u w:val="single"/>
            <w14:ligatures w14:val="none"/>
          </w:rPr>
          <w:t>Dataset Description</w:t>
        </w:r>
      </w:hyperlink>
    </w:p>
    <w:p w14:paraId="26C1A75F" w14:textId="77777777" w:rsidR="00493E15" w:rsidRPr="00493E15" w:rsidRDefault="00493E15" w:rsidP="00493E15">
      <w:pPr>
        <w:numPr>
          <w:ilvl w:val="0"/>
          <w:numId w:val="1"/>
        </w:numPr>
        <w:shd w:val="clear" w:color="auto" w:fill="FFFFFF"/>
        <w:spacing w:before="60" w:after="100" w:afterAutospacing="1" w:line="240" w:lineRule="auto"/>
        <w:rPr>
          <w:rFonts w:eastAsia="Times New Roman" w:cstheme="minorHAnsi"/>
          <w:color w:val="1F2328"/>
          <w:kern w:val="0"/>
          <w:sz w:val="20"/>
          <w:szCs w:val="20"/>
          <w14:ligatures w14:val="none"/>
        </w:rPr>
      </w:pPr>
      <w:hyperlink r:id="rId7" w:anchor="eda" w:history="1">
        <w:r w:rsidRPr="00493E15">
          <w:rPr>
            <w:rFonts w:eastAsia="Times New Roman" w:cstheme="minorHAnsi"/>
            <w:color w:val="0000FF"/>
            <w:kern w:val="0"/>
            <w:sz w:val="20"/>
            <w:szCs w:val="20"/>
            <w:u w:val="single"/>
            <w14:ligatures w14:val="none"/>
          </w:rPr>
          <w:t>EDA</w:t>
        </w:r>
      </w:hyperlink>
    </w:p>
    <w:p w14:paraId="6E3EB762" w14:textId="77777777" w:rsidR="00493E15" w:rsidRPr="00493E15" w:rsidRDefault="00493E15" w:rsidP="00493E15">
      <w:pPr>
        <w:numPr>
          <w:ilvl w:val="0"/>
          <w:numId w:val="1"/>
        </w:numPr>
        <w:shd w:val="clear" w:color="auto" w:fill="FFFFFF"/>
        <w:spacing w:before="60" w:after="100" w:afterAutospacing="1" w:line="240" w:lineRule="auto"/>
        <w:rPr>
          <w:rFonts w:eastAsia="Times New Roman" w:cstheme="minorHAnsi"/>
          <w:color w:val="1F2328"/>
          <w:kern w:val="0"/>
          <w:sz w:val="20"/>
          <w:szCs w:val="20"/>
          <w14:ligatures w14:val="none"/>
        </w:rPr>
      </w:pPr>
      <w:hyperlink r:id="rId8" w:anchor="data-preparation" w:history="1">
        <w:r w:rsidRPr="00493E15">
          <w:rPr>
            <w:rFonts w:eastAsia="Times New Roman" w:cstheme="minorHAnsi"/>
            <w:color w:val="0000FF"/>
            <w:kern w:val="0"/>
            <w:sz w:val="20"/>
            <w:szCs w:val="20"/>
            <w:u w:val="single"/>
            <w14:ligatures w14:val="none"/>
          </w:rPr>
          <w:t>Data Preprocessing</w:t>
        </w:r>
      </w:hyperlink>
    </w:p>
    <w:p w14:paraId="770E1C91" w14:textId="77777777" w:rsidR="00493E15" w:rsidRPr="00493E15" w:rsidRDefault="00493E15" w:rsidP="00493E15">
      <w:pPr>
        <w:numPr>
          <w:ilvl w:val="0"/>
          <w:numId w:val="1"/>
        </w:numPr>
        <w:shd w:val="clear" w:color="auto" w:fill="FFFFFF"/>
        <w:spacing w:before="60" w:after="100" w:afterAutospacing="1" w:line="240" w:lineRule="auto"/>
        <w:rPr>
          <w:rFonts w:eastAsia="Times New Roman" w:cstheme="minorHAnsi"/>
          <w:color w:val="1F2328"/>
          <w:kern w:val="0"/>
          <w:sz w:val="20"/>
          <w:szCs w:val="20"/>
          <w14:ligatures w14:val="none"/>
        </w:rPr>
      </w:pPr>
      <w:hyperlink r:id="rId9" w:anchor="modeling-phase" w:history="1">
        <w:r w:rsidRPr="00493E15">
          <w:rPr>
            <w:rFonts w:eastAsia="Times New Roman" w:cstheme="minorHAnsi"/>
            <w:color w:val="0000FF"/>
            <w:kern w:val="0"/>
            <w:sz w:val="20"/>
            <w:szCs w:val="20"/>
            <w:u w:val="single"/>
            <w14:ligatures w14:val="none"/>
          </w:rPr>
          <w:t>Modeling Phase</w:t>
        </w:r>
      </w:hyperlink>
    </w:p>
    <w:p w14:paraId="736ACB27" w14:textId="77777777" w:rsidR="00493E15" w:rsidRPr="00493E15" w:rsidRDefault="00493E15" w:rsidP="00493E15">
      <w:pPr>
        <w:numPr>
          <w:ilvl w:val="0"/>
          <w:numId w:val="1"/>
        </w:numPr>
        <w:shd w:val="clear" w:color="auto" w:fill="FFFFFF"/>
        <w:spacing w:before="60" w:after="100" w:afterAutospacing="1" w:line="240" w:lineRule="auto"/>
        <w:rPr>
          <w:rFonts w:eastAsia="Times New Roman" w:cstheme="minorHAnsi"/>
          <w:color w:val="1F2328"/>
          <w:kern w:val="0"/>
          <w:sz w:val="20"/>
          <w:szCs w:val="20"/>
          <w14:ligatures w14:val="none"/>
        </w:rPr>
      </w:pPr>
      <w:hyperlink r:id="rId10" w:anchor="evaluation-metric" w:history="1">
        <w:r w:rsidRPr="00493E15">
          <w:rPr>
            <w:rFonts w:eastAsia="Times New Roman" w:cstheme="minorHAnsi"/>
            <w:color w:val="0000FF"/>
            <w:kern w:val="0"/>
            <w:sz w:val="20"/>
            <w:szCs w:val="20"/>
            <w:u w:val="single"/>
            <w14:ligatures w14:val="none"/>
          </w:rPr>
          <w:t>Evaluation Metric</w:t>
        </w:r>
      </w:hyperlink>
    </w:p>
    <w:p w14:paraId="63008755" w14:textId="77777777" w:rsidR="00493E15" w:rsidRPr="00493E15" w:rsidRDefault="00493E15" w:rsidP="00493E15">
      <w:pPr>
        <w:numPr>
          <w:ilvl w:val="0"/>
          <w:numId w:val="1"/>
        </w:numPr>
        <w:shd w:val="clear" w:color="auto" w:fill="FFFFFF"/>
        <w:spacing w:before="60" w:after="100" w:afterAutospacing="1" w:line="240" w:lineRule="auto"/>
        <w:rPr>
          <w:rFonts w:eastAsia="Times New Roman" w:cstheme="minorHAnsi"/>
          <w:color w:val="1F2328"/>
          <w:kern w:val="0"/>
          <w:sz w:val="20"/>
          <w:szCs w:val="20"/>
          <w14:ligatures w14:val="none"/>
        </w:rPr>
      </w:pPr>
      <w:hyperlink r:id="rId11" w:anchor="conclusion" w:history="1">
        <w:r w:rsidRPr="00493E15">
          <w:rPr>
            <w:rFonts w:eastAsia="Times New Roman" w:cstheme="minorHAnsi"/>
            <w:color w:val="0000FF"/>
            <w:kern w:val="0"/>
            <w:sz w:val="20"/>
            <w:szCs w:val="20"/>
            <w:u w:val="single"/>
            <w14:ligatures w14:val="none"/>
          </w:rPr>
          <w:t>Conclusion</w:t>
        </w:r>
      </w:hyperlink>
    </w:p>
    <w:p w14:paraId="0F71D5C8" w14:textId="77777777" w:rsidR="00493E15" w:rsidRPr="00493E15" w:rsidRDefault="00493E15" w:rsidP="00493E15">
      <w:pPr>
        <w:pStyle w:val="Heading3"/>
        <w:shd w:val="clear" w:color="auto" w:fill="FFFFFF"/>
        <w:spacing w:before="360" w:after="240"/>
        <w:rPr>
          <w:rFonts w:asciiTheme="minorHAnsi" w:hAnsiTheme="minorHAnsi" w:cstheme="minorHAnsi"/>
          <w:b/>
          <w:bCs/>
          <w:color w:val="1F2328"/>
          <w:sz w:val="28"/>
          <w:szCs w:val="28"/>
          <w:u w:val="single"/>
        </w:rPr>
      </w:pPr>
      <w:r w:rsidRPr="00493E15">
        <w:rPr>
          <w:rFonts w:asciiTheme="minorHAnsi" w:hAnsiTheme="minorHAnsi" w:cstheme="minorHAnsi"/>
          <w:b/>
          <w:bCs/>
          <w:color w:val="1F2328"/>
          <w:sz w:val="28"/>
          <w:szCs w:val="28"/>
          <w:u w:val="single"/>
        </w:rPr>
        <w:t>Project Introduction</w:t>
      </w:r>
    </w:p>
    <w:p w14:paraId="1D231647" w14:textId="77777777" w:rsidR="00493E15" w:rsidRPr="00493E15" w:rsidRDefault="00493E15" w:rsidP="00493E15">
      <w:pPr>
        <w:pStyle w:val="NormalWeb"/>
        <w:shd w:val="clear" w:color="auto" w:fill="FFFFFF"/>
        <w:spacing w:before="0" w:beforeAutospacing="0" w:after="240" w:afterAutospacing="0"/>
        <w:rPr>
          <w:rFonts w:asciiTheme="minorHAnsi" w:hAnsiTheme="minorHAnsi" w:cstheme="minorHAnsi"/>
          <w:color w:val="1F2328"/>
          <w:sz w:val="20"/>
          <w:szCs w:val="20"/>
        </w:rPr>
      </w:pPr>
      <w:r w:rsidRPr="00493E15">
        <w:rPr>
          <w:rFonts w:asciiTheme="minorHAnsi" w:hAnsiTheme="minorHAnsi" w:cstheme="minorHAnsi"/>
          <w:color w:val="1F2328"/>
          <w:sz w:val="20"/>
          <w:szCs w:val="20"/>
        </w:rPr>
        <w:t>Black Friday is an informal name for the Friday following Thanksgiving Day in the United States, which is celebrated on the fourth Thursday of November. The day after Thanksgiving has been regarded as the beginning of the United States Christmas shopping season since 1952, although the term "Black Friday" did not become widely used until more recent decades. Many stores offer highly promoted sales on Black Friday and open very early, such as at midnight, or may even start their sales at some time on Thanksgiving. The major challenge for a Retail store or eCommerce business is to choose product price such that they get maximum profit at the end of the sales. Our project deals with determining the product prices based on the historical retail store sales data. After generating the predictions, our model will help the retail store to decide the price of the products to earn more profits.</w:t>
      </w:r>
    </w:p>
    <w:p w14:paraId="661A533E" w14:textId="77777777" w:rsidR="00493E15" w:rsidRPr="00493E15" w:rsidRDefault="00493E15" w:rsidP="00493E15">
      <w:pPr>
        <w:pStyle w:val="Heading3"/>
        <w:shd w:val="clear" w:color="auto" w:fill="FFFFFF"/>
        <w:spacing w:before="360" w:after="240"/>
        <w:rPr>
          <w:rFonts w:asciiTheme="minorHAnsi" w:hAnsiTheme="minorHAnsi" w:cstheme="minorHAnsi"/>
          <w:b/>
          <w:bCs/>
          <w:color w:val="1F2328"/>
          <w:sz w:val="28"/>
          <w:szCs w:val="28"/>
          <w:u w:val="single"/>
        </w:rPr>
      </w:pPr>
      <w:r w:rsidRPr="00493E15">
        <w:rPr>
          <w:rFonts w:asciiTheme="minorHAnsi" w:hAnsiTheme="minorHAnsi" w:cstheme="minorHAnsi"/>
          <w:b/>
          <w:bCs/>
          <w:color w:val="1F2328"/>
          <w:sz w:val="28"/>
          <w:szCs w:val="28"/>
          <w:u w:val="single"/>
        </w:rPr>
        <w:t>Dataset Description</w:t>
      </w:r>
    </w:p>
    <w:p w14:paraId="1AF86D3C" w14:textId="77777777" w:rsidR="00493E15" w:rsidRDefault="00493E15" w:rsidP="00493E15">
      <w:pPr>
        <w:pStyle w:val="NormalWeb"/>
        <w:shd w:val="clear" w:color="auto" w:fill="FFFFFF"/>
        <w:spacing w:before="0" w:beforeAutospacing="0" w:after="240" w:afterAutospacing="0"/>
        <w:rPr>
          <w:rFonts w:asciiTheme="minorHAnsi" w:hAnsiTheme="minorHAnsi" w:cstheme="minorHAnsi"/>
          <w:color w:val="1F2328"/>
          <w:sz w:val="20"/>
          <w:szCs w:val="20"/>
        </w:rPr>
      </w:pPr>
      <w:r w:rsidRPr="00493E15">
        <w:rPr>
          <w:rFonts w:asciiTheme="minorHAnsi" w:hAnsiTheme="minorHAnsi" w:cstheme="minorHAnsi"/>
          <w:color w:val="1F2328"/>
          <w:sz w:val="20"/>
          <w:szCs w:val="20"/>
        </w:rPr>
        <w:t>The dataset is acquired from an online data analytics hackathon hosted by Analytics Vidhya. The data contained features like age, gender, marital status, categories of products purchased, city demographics, purchase amount etc. The data consists of 12 columns and 537577 records. Our model will be predicting the purchase amount of the products.</w:t>
      </w:r>
    </w:p>
    <w:p w14:paraId="6CAC8F7C" w14:textId="77777777" w:rsidR="00493E15" w:rsidRDefault="00493E15" w:rsidP="00493E15">
      <w:pPr>
        <w:pStyle w:val="NormalWeb"/>
        <w:shd w:val="clear" w:color="auto" w:fill="FFFFFF"/>
        <w:spacing w:before="0" w:beforeAutospacing="0" w:after="240" w:afterAutospacing="0"/>
        <w:rPr>
          <w:rFonts w:asciiTheme="minorHAnsi" w:hAnsiTheme="minorHAnsi" w:cstheme="minorHAnsi"/>
          <w:color w:val="1F2328"/>
          <w:sz w:val="20"/>
          <w:szCs w:val="20"/>
        </w:rPr>
      </w:pPr>
    </w:p>
    <w:p w14:paraId="0BEB7CF9" w14:textId="77777777" w:rsidR="00493E15" w:rsidRDefault="00493E15" w:rsidP="00493E15">
      <w:pPr>
        <w:pStyle w:val="NormalWeb"/>
        <w:shd w:val="clear" w:color="auto" w:fill="FFFFFF"/>
        <w:spacing w:before="0" w:beforeAutospacing="0" w:after="240" w:afterAutospacing="0"/>
        <w:rPr>
          <w:rFonts w:asciiTheme="minorHAnsi" w:hAnsiTheme="minorHAnsi" w:cstheme="minorHAnsi"/>
          <w:color w:val="1F2328"/>
          <w:sz w:val="20"/>
          <w:szCs w:val="20"/>
        </w:rPr>
      </w:pPr>
    </w:p>
    <w:p w14:paraId="217AC9CD" w14:textId="77777777" w:rsidR="00493E15" w:rsidRDefault="00493E15" w:rsidP="00493E15">
      <w:pPr>
        <w:pStyle w:val="NormalWeb"/>
        <w:shd w:val="clear" w:color="auto" w:fill="FFFFFF"/>
        <w:spacing w:before="0" w:beforeAutospacing="0" w:after="240" w:afterAutospacing="0"/>
        <w:rPr>
          <w:rFonts w:asciiTheme="minorHAnsi" w:hAnsiTheme="minorHAnsi" w:cstheme="minorHAnsi"/>
          <w:color w:val="1F2328"/>
          <w:sz w:val="20"/>
          <w:szCs w:val="20"/>
        </w:rPr>
      </w:pPr>
    </w:p>
    <w:p w14:paraId="578E136F" w14:textId="77777777" w:rsidR="00493E15" w:rsidRDefault="00493E15" w:rsidP="00493E15">
      <w:pPr>
        <w:pStyle w:val="NormalWeb"/>
        <w:shd w:val="clear" w:color="auto" w:fill="FFFFFF"/>
        <w:spacing w:before="0" w:beforeAutospacing="0" w:after="240" w:afterAutospacing="0"/>
        <w:rPr>
          <w:rFonts w:asciiTheme="minorHAnsi" w:hAnsiTheme="minorHAnsi" w:cstheme="minorHAnsi"/>
          <w:color w:val="1F2328"/>
          <w:sz w:val="20"/>
          <w:szCs w:val="20"/>
        </w:rPr>
      </w:pPr>
    </w:p>
    <w:p w14:paraId="250A10D4" w14:textId="77777777" w:rsidR="00493E15" w:rsidRPr="00493E15" w:rsidRDefault="00493E15" w:rsidP="00493E15">
      <w:pPr>
        <w:pStyle w:val="NormalWeb"/>
        <w:shd w:val="clear" w:color="auto" w:fill="FFFFFF"/>
        <w:spacing w:before="0" w:beforeAutospacing="0" w:after="240" w:afterAutospacing="0"/>
        <w:rPr>
          <w:rFonts w:asciiTheme="minorHAnsi" w:hAnsiTheme="minorHAnsi" w:cstheme="minorHAnsi"/>
          <w:color w:val="1F2328"/>
          <w:sz w:val="20"/>
          <w:szCs w:val="20"/>
        </w:rPr>
      </w:pPr>
    </w:p>
    <w:p w14:paraId="47834600" w14:textId="77777777" w:rsidR="00493E15" w:rsidRPr="00493E15" w:rsidRDefault="00493E15" w:rsidP="00493E15">
      <w:pPr>
        <w:pStyle w:val="Heading3"/>
        <w:shd w:val="clear" w:color="auto" w:fill="FFFFFF"/>
        <w:spacing w:before="360" w:after="240"/>
        <w:rPr>
          <w:rFonts w:asciiTheme="minorHAnsi" w:hAnsiTheme="minorHAnsi" w:cstheme="minorHAnsi"/>
          <w:b/>
          <w:bCs/>
          <w:color w:val="1F2328"/>
          <w:sz w:val="28"/>
          <w:szCs w:val="28"/>
          <w:u w:val="single"/>
        </w:rPr>
      </w:pPr>
      <w:r w:rsidRPr="00493E15">
        <w:rPr>
          <w:rFonts w:asciiTheme="minorHAnsi" w:hAnsiTheme="minorHAnsi" w:cstheme="minorHAnsi"/>
          <w:b/>
          <w:bCs/>
          <w:color w:val="1F2328"/>
          <w:sz w:val="28"/>
          <w:szCs w:val="28"/>
          <w:u w:val="single"/>
        </w:rPr>
        <w:lastRenderedPageBreak/>
        <w:t>EDA:</w:t>
      </w:r>
    </w:p>
    <w:p w14:paraId="1221587A" w14:textId="77777777" w:rsidR="00493E15" w:rsidRPr="00493E15" w:rsidRDefault="00493E15" w:rsidP="00493E15">
      <w:pPr>
        <w:pStyle w:val="NormalWeb"/>
        <w:shd w:val="clear" w:color="auto" w:fill="FFFFFF"/>
        <w:spacing w:before="0" w:beforeAutospacing="0" w:after="240" w:afterAutospacing="0"/>
        <w:rPr>
          <w:rFonts w:asciiTheme="minorHAnsi" w:hAnsiTheme="minorHAnsi" w:cstheme="minorHAnsi"/>
          <w:color w:val="1F2328"/>
          <w:sz w:val="20"/>
          <w:szCs w:val="20"/>
        </w:rPr>
      </w:pPr>
      <w:r w:rsidRPr="00493E15">
        <w:rPr>
          <w:rFonts w:asciiTheme="minorHAnsi" w:hAnsiTheme="minorHAnsi" w:cstheme="minorHAnsi"/>
          <w:color w:val="1F2328"/>
          <w:sz w:val="20"/>
          <w:szCs w:val="20"/>
        </w:rPr>
        <w:t>Below are the observations which we have made from the data visualization done as part of the Data Understanding process.</w:t>
      </w:r>
    </w:p>
    <w:p w14:paraId="244BF812" w14:textId="19E496FE" w:rsidR="00493E15" w:rsidRPr="00493E15" w:rsidRDefault="00493E15" w:rsidP="00493E15">
      <w:pPr>
        <w:numPr>
          <w:ilvl w:val="0"/>
          <w:numId w:val="2"/>
        </w:numPr>
        <w:shd w:val="clear" w:color="auto" w:fill="FFFFFF"/>
        <w:spacing w:before="100" w:beforeAutospacing="1" w:after="100" w:afterAutospacing="1" w:line="240" w:lineRule="auto"/>
        <w:rPr>
          <w:rFonts w:cstheme="minorHAnsi"/>
          <w:color w:val="1F2328"/>
          <w:sz w:val="20"/>
          <w:szCs w:val="20"/>
        </w:rPr>
      </w:pPr>
      <w:r w:rsidRPr="00493E15">
        <w:rPr>
          <w:rFonts w:cstheme="minorHAnsi"/>
          <w:color w:val="1F2328"/>
          <w:sz w:val="20"/>
          <w:szCs w:val="20"/>
        </w:rPr>
        <w:t xml:space="preserve">Approximately, 75% of the number of purchases are made by Male users and rest of the 25% is done by female users. This tells us the Male consumers are the major contributors to the number of sales for the retail </w:t>
      </w:r>
      <w:r w:rsidRPr="00493E15">
        <w:rPr>
          <w:rFonts w:cstheme="minorHAnsi"/>
          <w:color w:val="1F2328"/>
          <w:sz w:val="20"/>
          <w:szCs w:val="20"/>
        </w:rPr>
        <w:t>store. On</w:t>
      </w:r>
      <w:r w:rsidRPr="00493E15">
        <w:rPr>
          <w:rFonts w:cstheme="minorHAnsi"/>
          <w:color w:val="1F2328"/>
          <w:sz w:val="20"/>
          <w:szCs w:val="20"/>
        </w:rPr>
        <w:t xml:space="preserve"> average the male gender spends more money on purchase contrary to female, and it is possible to also observe this trend by adding the total value of purchase.</w:t>
      </w:r>
    </w:p>
    <w:p w14:paraId="1178836A" w14:textId="77777777" w:rsidR="00493E15" w:rsidRDefault="00493E15" w:rsidP="00493E15">
      <w:pPr>
        <w:numPr>
          <w:ilvl w:val="0"/>
          <w:numId w:val="2"/>
        </w:numPr>
        <w:shd w:val="clear" w:color="auto" w:fill="FFFFFF"/>
        <w:spacing w:before="60" w:after="100" w:afterAutospacing="1" w:line="240" w:lineRule="auto"/>
        <w:rPr>
          <w:rFonts w:cstheme="minorHAnsi"/>
          <w:color w:val="1F2328"/>
          <w:sz w:val="20"/>
          <w:szCs w:val="20"/>
        </w:rPr>
      </w:pPr>
      <w:r w:rsidRPr="00493E15">
        <w:rPr>
          <w:rFonts w:cstheme="minorHAnsi"/>
          <w:color w:val="1F2328"/>
          <w:sz w:val="20"/>
          <w:szCs w:val="20"/>
        </w:rPr>
        <w:t>When we combined Purchase and Marital_Status for analysis, we came to know that Single Men spend the most during the Black Friday. It also tells that Men tend to spend less once they are married. It maybe because of the added responsibilities.</w:t>
      </w:r>
    </w:p>
    <w:p w14:paraId="48427ECF" w14:textId="03747030" w:rsidR="00A14CBA" w:rsidRPr="00493E15" w:rsidRDefault="00A14CBA" w:rsidP="00493E15">
      <w:pPr>
        <w:numPr>
          <w:ilvl w:val="0"/>
          <w:numId w:val="2"/>
        </w:numPr>
        <w:shd w:val="clear" w:color="auto" w:fill="FFFFFF"/>
        <w:spacing w:before="60" w:after="100" w:afterAutospacing="1" w:line="240" w:lineRule="auto"/>
        <w:rPr>
          <w:rFonts w:cstheme="minorHAnsi"/>
          <w:color w:val="1F2328"/>
          <w:sz w:val="20"/>
          <w:szCs w:val="20"/>
        </w:rPr>
      </w:pPr>
      <w:r w:rsidRPr="00A14CBA">
        <w:rPr>
          <w:rFonts w:cstheme="minorHAnsi"/>
          <w:color w:val="1F2328"/>
          <w:sz w:val="20"/>
          <w:szCs w:val="20"/>
        </w:rPr>
        <w:t xml:space="preserve">There are more unmarried customers in the dataset who purchase more during black </w:t>
      </w:r>
      <w:r w:rsidRPr="00A14CBA">
        <w:rPr>
          <w:rFonts w:cstheme="minorHAnsi"/>
          <w:color w:val="1F2328"/>
          <w:sz w:val="20"/>
          <w:szCs w:val="20"/>
        </w:rPr>
        <w:t>Friday</w:t>
      </w:r>
      <w:r w:rsidRPr="00A14CBA">
        <w:rPr>
          <w:rFonts w:cstheme="minorHAnsi"/>
          <w:color w:val="1F2328"/>
          <w:sz w:val="20"/>
          <w:szCs w:val="20"/>
        </w:rPr>
        <w:t xml:space="preserve"> sales</w:t>
      </w:r>
    </w:p>
    <w:p w14:paraId="575627D0" w14:textId="77777777" w:rsidR="00493E15" w:rsidRDefault="00493E15" w:rsidP="00493E15">
      <w:pPr>
        <w:numPr>
          <w:ilvl w:val="0"/>
          <w:numId w:val="2"/>
        </w:numPr>
        <w:shd w:val="clear" w:color="auto" w:fill="FFFFFF"/>
        <w:spacing w:before="60" w:after="100" w:afterAutospacing="1" w:line="240" w:lineRule="auto"/>
        <w:rPr>
          <w:rFonts w:cstheme="minorHAnsi"/>
          <w:color w:val="1F2328"/>
          <w:sz w:val="20"/>
          <w:szCs w:val="20"/>
        </w:rPr>
      </w:pPr>
      <w:r w:rsidRPr="00493E15">
        <w:rPr>
          <w:rFonts w:cstheme="minorHAnsi"/>
          <w:color w:val="1F2328"/>
          <w:sz w:val="20"/>
          <w:szCs w:val="20"/>
        </w:rPr>
        <w:t>For Age feature, we observed the consumers who belong to the age group 25-40 tend to spend the most.</w:t>
      </w:r>
    </w:p>
    <w:p w14:paraId="6AD70BBE" w14:textId="22F8DFB3" w:rsidR="00A14CBA" w:rsidRPr="00493E15" w:rsidRDefault="00A14CBA" w:rsidP="00493E15">
      <w:pPr>
        <w:numPr>
          <w:ilvl w:val="0"/>
          <w:numId w:val="2"/>
        </w:numPr>
        <w:shd w:val="clear" w:color="auto" w:fill="FFFFFF"/>
        <w:spacing w:before="60" w:after="100" w:afterAutospacing="1" w:line="240" w:lineRule="auto"/>
        <w:rPr>
          <w:rFonts w:cstheme="minorHAnsi"/>
          <w:color w:val="1F2328"/>
          <w:sz w:val="20"/>
          <w:szCs w:val="20"/>
        </w:rPr>
      </w:pPr>
      <w:r w:rsidRPr="00A14CBA">
        <w:rPr>
          <w:rFonts w:cstheme="minorHAnsi"/>
          <w:color w:val="1F2328"/>
          <w:sz w:val="20"/>
          <w:szCs w:val="20"/>
        </w:rPr>
        <w:t>T</w:t>
      </w:r>
      <w:r w:rsidRPr="00A14CBA">
        <w:rPr>
          <w:rFonts w:cstheme="minorHAnsi"/>
          <w:color w:val="1F2328"/>
          <w:sz w:val="20"/>
          <w:szCs w:val="20"/>
        </w:rPr>
        <w:t xml:space="preserve">he Average purchase amount of married and unmarried customers </w:t>
      </w:r>
      <w:r w:rsidRPr="00A14CBA">
        <w:rPr>
          <w:rFonts w:cstheme="minorHAnsi"/>
          <w:color w:val="1F2328"/>
          <w:sz w:val="20"/>
          <w:szCs w:val="20"/>
        </w:rPr>
        <w:t>is</w:t>
      </w:r>
      <w:r w:rsidRPr="00A14CBA">
        <w:rPr>
          <w:rFonts w:cstheme="minorHAnsi"/>
          <w:color w:val="1F2328"/>
          <w:sz w:val="20"/>
          <w:szCs w:val="20"/>
        </w:rPr>
        <w:t xml:space="preserve"> the same, though unmarried customers purchased more than married customers.</w:t>
      </w:r>
    </w:p>
    <w:p w14:paraId="1F423A25" w14:textId="77777777" w:rsidR="00493E15" w:rsidRDefault="00493E15" w:rsidP="00493E15">
      <w:pPr>
        <w:numPr>
          <w:ilvl w:val="0"/>
          <w:numId w:val="2"/>
        </w:numPr>
        <w:shd w:val="clear" w:color="auto" w:fill="FFFFFF"/>
        <w:spacing w:before="60" w:after="100" w:afterAutospacing="1" w:line="240" w:lineRule="auto"/>
        <w:rPr>
          <w:rFonts w:cstheme="minorHAnsi"/>
          <w:color w:val="1F2328"/>
          <w:sz w:val="20"/>
          <w:szCs w:val="20"/>
        </w:rPr>
      </w:pPr>
      <w:r w:rsidRPr="00493E15">
        <w:rPr>
          <w:rFonts w:cstheme="minorHAnsi"/>
          <w:color w:val="1F2328"/>
          <w:sz w:val="20"/>
          <w:szCs w:val="20"/>
        </w:rPr>
        <w:t>There is an interesting column Stay_In_Current_City_Years, after analyzing this column we came to know the people who have spent 1 year in the city tend to spend the most. This is understandable as, people who have spent more than 4 years in the city are generally well settled and are less interested in buying new things as compared to the people new to the city, who tend to buy more.</w:t>
      </w:r>
    </w:p>
    <w:p w14:paraId="473CCF9D" w14:textId="1E5EB499" w:rsidR="00A14CBA" w:rsidRPr="00493E15" w:rsidRDefault="00A14CBA" w:rsidP="00493E15">
      <w:pPr>
        <w:numPr>
          <w:ilvl w:val="0"/>
          <w:numId w:val="2"/>
        </w:numPr>
        <w:shd w:val="clear" w:color="auto" w:fill="FFFFFF"/>
        <w:spacing w:before="60" w:after="100" w:afterAutospacing="1" w:line="240" w:lineRule="auto"/>
        <w:rPr>
          <w:rFonts w:cstheme="minorHAnsi"/>
          <w:color w:val="1F2328"/>
          <w:sz w:val="20"/>
          <w:szCs w:val="20"/>
        </w:rPr>
      </w:pPr>
      <w:r>
        <w:rPr>
          <w:rFonts w:cstheme="minorHAnsi"/>
          <w:color w:val="1F2328"/>
          <w:sz w:val="20"/>
          <w:szCs w:val="20"/>
        </w:rPr>
        <w:t>T</w:t>
      </w:r>
      <w:r w:rsidRPr="00A14CBA">
        <w:rPr>
          <w:rFonts w:cstheme="minorHAnsi"/>
          <w:color w:val="1F2328"/>
          <w:sz w:val="20"/>
          <w:szCs w:val="20"/>
        </w:rPr>
        <w:t>he longest customer is living in that city are less prone to buy new things whereas Customers which are new in town are more likely to take advantage of the low prices in Black Friday Sales.</w:t>
      </w:r>
    </w:p>
    <w:p w14:paraId="4ABD6047" w14:textId="77777777" w:rsidR="00493E15" w:rsidRDefault="00493E15" w:rsidP="00493E15">
      <w:pPr>
        <w:numPr>
          <w:ilvl w:val="0"/>
          <w:numId w:val="2"/>
        </w:numPr>
        <w:shd w:val="clear" w:color="auto" w:fill="FFFFFF"/>
        <w:spacing w:before="60" w:after="100" w:afterAutospacing="1" w:line="240" w:lineRule="auto"/>
        <w:rPr>
          <w:rFonts w:cstheme="minorHAnsi"/>
          <w:color w:val="1F2328"/>
          <w:sz w:val="20"/>
          <w:szCs w:val="20"/>
        </w:rPr>
      </w:pPr>
      <w:r w:rsidRPr="00493E15">
        <w:rPr>
          <w:rFonts w:cstheme="minorHAnsi"/>
          <w:color w:val="1F2328"/>
          <w:sz w:val="20"/>
          <w:szCs w:val="20"/>
        </w:rPr>
        <w:t xml:space="preserve">When examining which </w:t>
      </w:r>
      <w:proofErr w:type="gramStart"/>
      <w:r w:rsidRPr="00493E15">
        <w:rPr>
          <w:rFonts w:cstheme="minorHAnsi"/>
          <w:color w:val="1F2328"/>
          <w:sz w:val="20"/>
          <w:szCs w:val="20"/>
        </w:rPr>
        <w:t>city</w:t>
      </w:r>
      <w:proofErr w:type="gramEnd"/>
      <w:r w:rsidRPr="00493E15">
        <w:rPr>
          <w:rFonts w:cstheme="minorHAnsi"/>
          <w:color w:val="1F2328"/>
          <w:sz w:val="20"/>
          <w:szCs w:val="20"/>
        </w:rPr>
        <w:t xml:space="preserve"> the product was purchased to our surprise, even though the city B is majorly responsible for the overall sales income, but when it comes to the above product, it majorly purchased in the city C.</w:t>
      </w:r>
    </w:p>
    <w:p w14:paraId="601C099B" w14:textId="584AADC9" w:rsidR="00A14CBA" w:rsidRDefault="00A14CBA" w:rsidP="00493E15">
      <w:pPr>
        <w:numPr>
          <w:ilvl w:val="0"/>
          <w:numId w:val="2"/>
        </w:numPr>
        <w:shd w:val="clear" w:color="auto" w:fill="FFFFFF"/>
        <w:spacing w:before="60" w:after="100" w:afterAutospacing="1" w:line="240" w:lineRule="auto"/>
        <w:rPr>
          <w:rFonts w:cstheme="minorHAnsi"/>
          <w:color w:val="1F2328"/>
          <w:sz w:val="20"/>
          <w:szCs w:val="20"/>
        </w:rPr>
      </w:pPr>
      <w:r w:rsidRPr="00A14CBA">
        <w:rPr>
          <w:rFonts w:cstheme="minorHAnsi"/>
          <w:color w:val="1F2328"/>
          <w:sz w:val="20"/>
          <w:szCs w:val="20"/>
        </w:rPr>
        <w:t>Male customers have done more transactions than female.</w:t>
      </w:r>
    </w:p>
    <w:p w14:paraId="66AAD3DD" w14:textId="77777777" w:rsidR="00A14CBA" w:rsidRDefault="00A14CBA" w:rsidP="00A14CBA">
      <w:pPr>
        <w:pStyle w:val="Heading2"/>
        <w:shd w:val="clear" w:color="auto" w:fill="FFFFFF"/>
        <w:spacing w:before="153"/>
        <w:rPr>
          <w:rFonts w:asciiTheme="minorHAnsi" w:hAnsiTheme="minorHAnsi" w:cstheme="minorHAnsi"/>
          <w:b/>
          <w:bCs/>
          <w:color w:val="000000"/>
          <w:sz w:val="24"/>
          <w:szCs w:val="24"/>
        </w:rPr>
      </w:pPr>
    </w:p>
    <w:p w14:paraId="778EFCDC" w14:textId="77777777" w:rsidR="00A14CBA" w:rsidRDefault="00A14CBA" w:rsidP="00A14CBA">
      <w:pPr>
        <w:pStyle w:val="Heading2"/>
        <w:shd w:val="clear" w:color="auto" w:fill="FFFFFF"/>
        <w:spacing w:before="153"/>
        <w:rPr>
          <w:rFonts w:asciiTheme="minorHAnsi" w:hAnsiTheme="minorHAnsi" w:cstheme="minorHAnsi"/>
          <w:b/>
          <w:bCs/>
          <w:color w:val="000000"/>
          <w:sz w:val="24"/>
          <w:szCs w:val="24"/>
        </w:rPr>
      </w:pPr>
    </w:p>
    <w:p w14:paraId="3E552EDC" w14:textId="77777777" w:rsidR="00A14CBA" w:rsidRDefault="00A14CBA" w:rsidP="00A14CBA">
      <w:pPr>
        <w:pStyle w:val="Heading2"/>
        <w:shd w:val="clear" w:color="auto" w:fill="FFFFFF"/>
        <w:spacing w:before="153"/>
        <w:rPr>
          <w:rFonts w:asciiTheme="minorHAnsi" w:hAnsiTheme="minorHAnsi" w:cstheme="minorHAnsi"/>
          <w:b/>
          <w:bCs/>
          <w:color w:val="000000"/>
          <w:sz w:val="24"/>
          <w:szCs w:val="24"/>
        </w:rPr>
      </w:pPr>
    </w:p>
    <w:p w14:paraId="6BBACBE2" w14:textId="77777777" w:rsidR="00A14CBA" w:rsidRDefault="00A14CBA" w:rsidP="00A14CBA">
      <w:pPr>
        <w:pStyle w:val="Heading2"/>
        <w:shd w:val="clear" w:color="auto" w:fill="FFFFFF"/>
        <w:spacing w:before="153"/>
        <w:rPr>
          <w:rFonts w:asciiTheme="minorHAnsi" w:hAnsiTheme="minorHAnsi" w:cstheme="minorHAnsi"/>
          <w:b/>
          <w:bCs/>
          <w:color w:val="000000"/>
          <w:sz w:val="24"/>
          <w:szCs w:val="24"/>
        </w:rPr>
      </w:pPr>
    </w:p>
    <w:p w14:paraId="60260754" w14:textId="77777777" w:rsidR="00A14CBA" w:rsidRDefault="00A14CBA" w:rsidP="00A14CBA">
      <w:pPr>
        <w:pStyle w:val="Heading2"/>
        <w:shd w:val="clear" w:color="auto" w:fill="FFFFFF"/>
        <w:spacing w:before="153"/>
        <w:rPr>
          <w:rFonts w:asciiTheme="minorHAnsi" w:hAnsiTheme="minorHAnsi" w:cstheme="minorHAnsi"/>
          <w:b/>
          <w:bCs/>
          <w:color w:val="000000"/>
          <w:sz w:val="24"/>
          <w:szCs w:val="24"/>
        </w:rPr>
      </w:pPr>
    </w:p>
    <w:p w14:paraId="06F58198" w14:textId="77777777" w:rsidR="00A14CBA" w:rsidRDefault="00A14CBA" w:rsidP="00A14CBA">
      <w:pPr>
        <w:pStyle w:val="Heading2"/>
        <w:shd w:val="clear" w:color="auto" w:fill="FFFFFF"/>
        <w:spacing w:before="153"/>
        <w:rPr>
          <w:rFonts w:asciiTheme="minorHAnsi" w:hAnsiTheme="minorHAnsi" w:cstheme="minorHAnsi"/>
          <w:b/>
          <w:bCs/>
          <w:color w:val="000000"/>
          <w:sz w:val="24"/>
          <w:szCs w:val="24"/>
        </w:rPr>
      </w:pPr>
    </w:p>
    <w:p w14:paraId="2F03F1E9" w14:textId="77777777" w:rsidR="00A14CBA" w:rsidRDefault="00A14CBA" w:rsidP="00A14CBA">
      <w:pPr>
        <w:pStyle w:val="Heading2"/>
        <w:shd w:val="clear" w:color="auto" w:fill="FFFFFF"/>
        <w:spacing w:before="153"/>
        <w:rPr>
          <w:rFonts w:asciiTheme="minorHAnsi" w:hAnsiTheme="minorHAnsi" w:cstheme="minorHAnsi"/>
          <w:b/>
          <w:bCs/>
          <w:color w:val="000000"/>
          <w:sz w:val="24"/>
          <w:szCs w:val="24"/>
        </w:rPr>
      </w:pPr>
    </w:p>
    <w:p w14:paraId="31217B8D" w14:textId="77777777" w:rsidR="00A14CBA" w:rsidRDefault="00A14CBA" w:rsidP="00A14CBA">
      <w:pPr>
        <w:pStyle w:val="Heading2"/>
        <w:shd w:val="clear" w:color="auto" w:fill="FFFFFF"/>
        <w:spacing w:before="153"/>
        <w:rPr>
          <w:rFonts w:asciiTheme="minorHAnsi" w:hAnsiTheme="minorHAnsi" w:cstheme="minorHAnsi"/>
          <w:b/>
          <w:bCs/>
          <w:color w:val="000000"/>
          <w:sz w:val="24"/>
          <w:szCs w:val="24"/>
        </w:rPr>
      </w:pPr>
    </w:p>
    <w:p w14:paraId="122F3493" w14:textId="77777777" w:rsidR="00A14CBA" w:rsidRDefault="00A14CBA" w:rsidP="00A14CBA">
      <w:pPr>
        <w:pStyle w:val="Heading2"/>
        <w:shd w:val="clear" w:color="auto" w:fill="FFFFFF"/>
        <w:spacing w:before="153"/>
        <w:rPr>
          <w:rFonts w:asciiTheme="minorHAnsi" w:hAnsiTheme="minorHAnsi" w:cstheme="minorHAnsi"/>
          <w:b/>
          <w:bCs/>
          <w:color w:val="000000"/>
          <w:sz w:val="24"/>
          <w:szCs w:val="24"/>
        </w:rPr>
      </w:pPr>
    </w:p>
    <w:p w14:paraId="0A51F59F" w14:textId="77777777" w:rsidR="00A14CBA" w:rsidRDefault="00A14CBA" w:rsidP="00A14CBA">
      <w:pPr>
        <w:pStyle w:val="Heading2"/>
        <w:shd w:val="clear" w:color="auto" w:fill="FFFFFF"/>
        <w:spacing w:before="153"/>
        <w:rPr>
          <w:rFonts w:asciiTheme="minorHAnsi" w:hAnsiTheme="minorHAnsi" w:cstheme="minorHAnsi"/>
          <w:b/>
          <w:bCs/>
          <w:color w:val="000000"/>
          <w:sz w:val="24"/>
          <w:szCs w:val="24"/>
        </w:rPr>
      </w:pPr>
    </w:p>
    <w:p w14:paraId="3E3ED8B8" w14:textId="77777777" w:rsidR="00A14CBA" w:rsidRDefault="00A14CBA" w:rsidP="00A14CBA"/>
    <w:p w14:paraId="355DBBCC" w14:textId="77777777" w:rsidR="00A14CBA" w:rsidRDefault="00A14CBA" w:rsidP="00A14CBA"/>
    <w:p w14:paraId="0994388F" w14:textId="4C99B71B" w:rsidR="00A14CBA" w:rsidRPr="00A14CBA" w:rsidRDefault="00A14CBA" w:rsidP="00A14CBA">
      <w:pPr>
        <w:rPr>
          <w:b/>
          <w:bCs/>
          <w:sz w:val="24"/>
          <w:szCs w:val="24"/>
          <w:u w:val="single"/>
        </w:rPr>
      </w:pPr>
      <w:r w:rsidRPr="00A14CBA">
        <w:rPr>
          <w:b/>
          <w:bCs/>
          <w:sz w:val="24"/>
          <w:szCs w:val="24"/>
          <w:u w:val="single"/>
        </w:rPr>
        <w:lastRenderedPageBreak/>
        <w:t>Correlation</w:t>
      </w:r>
    </w:p>
    <w:p w14:paraId="0478DA24" w14:textId="2AB63F51" w:rsidR="00A14CBA" w:rsidRDefault="00A14CBA" w:rsidP="00A14CBA">
      <w:r w:rsidRPr="00A14CBA">
        <w:drawing>
          <wp:inline distT="0" distB="0" distL="0" distR="0" wp14:anchorId="2CA7D3D4" wp14:editId="1A984054">
            <wp:extent cx="5737860" cy="5024342"/>
            <wp:effectExtent l="0" t="0" r="0" b="5080"/>
            <wp:docPr id="187262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22647" name=""/>
                    <pic:cNvPicPr/>
                  </pic:nvPicPr>
                  <pic:blipFill>
                    <a:blip r:embed="rId12"/>
                    <a:stretch>
                      <a:fillRect/>
                    </a:stretch>
                  </pic:blipFill>
                  <pic:spPr>
                    <a:xfrm>
                      <a:off x="0" y="0"/>
                      <a:ext cx="5764651" cy="5047801"/>
                    </a:xfrm>
                    <a:prstGeom prst="rect">
                      <a:avLst/>
                    </a:prstGeom>
                  </pic:spPr>
                </pic:pic>
              </a:graphicData>
            </a:graphic>
          </wp:inline>
        </w:drawing>
      </w:r>
    </w:p>
    <w:p w14:paraId="02DD7278" w14:textId="3F1EB28A" w:rsidR="00A14CBA" w:rsidRPr="00A14CBA" w:rsidRDefault="00A14CBA" w:rsidP="00A14CBA"/>
    <w:p w14:paraId="5E235E88" w14:textId="77777777" w:rsidR="00493E15" w:rsidRPr="002D64F2" w:rsidRDefault="00493E15" w:rsidP="00493E15">
      <w:pPr>
        <w:pStyle w:val="Heading3"/>
        <w:shd w:val="clear" w:color="auto" w:fill="FFFFFF"/>
        <w:spacing w:before="360" w:after="240"/>
        <w:rPr>
          <w:rFonts w:asciiTheme="minorHAnsi" w:hAnsiTheme="minorHAnsi" w:cstheme="minorHAnsi"/>
          <w:b/>
          <w:bCs/>
          <w:color w:val="1F2328"/>
          <w:sz w:val="28"/>
          <w:szCs w:val="28"/>
          <w:u w:val="single"/>
        </w:rPr>
      </w:pPr>
      <w:r w:rsidRPr="002D64F2">
        <w:rPr>
          <w:rFonts w:asciiTheme="minorHAnsi" w:hAnsiTheme="minorHAnsi" w:cstheme="minorHAnsi"/>
          <w:b/>
          <w:bCs/>
          <w:color w:val="1F2328"/>
          <w:sz w:val="28"/>
          <w:szCs w:val="28"/>
          <w:u w:val="single"/>
        </w:rPr>
        <w:t>Data Preparation</w:t>
      </w:r>
    </w:p>
    <w:p w14:paraId="0DEE5FFA" w14:textId="77777777" w:rsidR="00493E15" w:rsidRPr="00493E15" w:rsidRDefault="00493E15" w:rsidP="00493E15">
      <w:pPr>
        <w:numPr>
          <w:ilvl w:val="0"/>
          <w:numId w:val="3"/>
        </w:numPr>
        <w:shd w:val="clear" w:color="auto" w:fill="FFFFFF"/>
        <w:spacing w:before="100" w:beforeAutospacing="1" w:after="100" w:afterAutospacing="1" w:line="240" w:lineRule="auto"/>
        <w:rPr>
          <w:rFonts w:cstheme="minorHAnsi"/>
          <w:color w:val="1F2328"/>
          <w:sz w:val="20"/>
          <w:szCs w:val="20"/>
        </w:rPr>
      </w:pPr>
      <w:r w:rsidRPr="00493E15">
        <w:rPr>
          <w:rFonts w:cstheme="minorHAnsi"/>
          <w:color w:val="1F2328"/>
          <w:sz w:val="20"/>
          <w:szCs w:val="20"/>
        </w:rPr>
        <w:t>Used LabelEncoder for encoding the categorical columns like Age, Gender and City_Category</w:t>
      </w:r>
    </w:p>
    <w:p w14:paraId="0CE4A1C3" w14:textId="77777777" w:rsidR="00493E15" w:rsidRPr="00493E15" w:rsidRDefault="00493E15" w:rsidP="00493E15">
      <w:pPr>
        <w:numPr>
          <w:ilvl w:val="0"/>
          <w:numId w:val="3"/>
        </w:numPr>
        <w:shd w:val="clear" w:color="auto" w:fill="FFFFFF"/>
        <w:spacing w:before="60" w:after="100" w:afterAutospacing="1" w:line="240" w:lineRule="auto"/>
        <w:rPr>
          <w:rFonts w:cstheme="minorHAnsi"/>
          <w:color w:val="1F2328"/>
          <w:sz w:val="20"/>
          <w:szCs w:val="20"/>
        </w:rPr>
      </w:pPr>
      <w:r w:rsidRPr="00493E15">
        <w:rPr>
          <w:rFonts w:cstheme="minorHAnsi"/>
          <w:color w:val="1F2328"/>
          <w:sz w:val="20"/>
          <w:szCs w:val="20"/>
        </w:rPr>
        <w:t>Used get_dummies form Pandas package for converting categorical variable State_In_Current_Years into dummy/indicator variables.</w:t>
      </w:r>
    </w:p>
    <w:p w14:paraId="3A1E6233" w14:textId="77777777" w:rsidR="00493E15" w:rsidRDefault="00493E15" w:rsidP="00493E15">
      <w:pPr>
        <w:numPr>
          <w:ilvl w:val="0"/>
          <w:numId w:val="3"/>
        </w:numPr>
        <w:shd w:val="clear" w:color="auto" w:fill="FFFFFF"/>
        <w:spacing w:before="60" w:after="100" w:afterAutospacing="1" w:line="240" w:lineRule="auto"/>
        <w:rPr>
          <w:rFonts w:cstheme="minorHAnsi"/>
          <w:color w:val="1F2328"/>
          <w:sz w:val="20"/>
          <w:szCs w:val="20"/>
        </w:rPr>
      </w:pPr>
      <w:r w:rsidRPr="00493E15">
        <w:rPr>
          <w:rFonts w:cstheme="minorHAnsi"/>
          <w:color w:val="1F2328"/>
          <w:sz w:val="20"/>
          <w:szCs w:val="20"/>
        </w:rPr>
        <w:t>Filled the missing values in the Product_Category_2 and Product_Category_3</w:t>
      </w:r>
    </w:p>
    <w:p w14:paraId="40BDB7E9" w14:textId="77777777" w:rsidR="002D64F2" w:rsidRDefault="002D64F2" w:rsidP="002D64F2">
      <w:pPr>
        <w:shd w:val="clear" w:color="auto" w:fill="FFFFFF"/>
        <w:spacing w:before="60" w:after="100" w:afterAutospacing="1" w:line="240" w:lineRule="auto"/>
        <w:rPr>
          <w:rFonts w:cstheme="minorHAnsi"/>
          <w:color w:val="1F2328"/>
          <w:sz w:val="20"/>
          <w:szCs w:val="20"/>
        </w:rPr>
      </w:pPr>
    </w:p>
    <w:p w14:paraId="7DB30B78" w14:textId="77777777" w:rsidR="002D64F2" w:rsidRPr="00493E15" w:rsidRDefault="002D64F2" w:rsidP="002D64F2">
      <w:pPr>
        <w:shd w:val="clear" w:color="auto" w:fill="FFFFFF"/>
        <w:spacing w:before="60" w:after="100" w:afterAutospacing="1" w:line="240" w:lineRule="auto"/>
        <w:rPr>
          <w:rFonts w:cstheme="minorHAnsi"/>
          <w:color w:val="1F2328"/>
          <w:sz w:val="20"/>
          <w:szCs w:val="20"/>
        </w:rPr>
      </w:pPr>
    </w:p>
    <w:p w14:paraId="3AAA0662" w14:textId="51DF9549" w:rsidR="00493E15" w:rsidRPr="002D64F2" w:rsidRDefault="002D64F2" w:rsidP="00493E15">
      <w:pPr>
        <w:pStyle w:val="Heading3"/>
        <w:shd w:val="clear" w:color="auto" w:fill="FFFFFF"/>
        <w:spacing w:before="360" w:after="240"/>
        <w:rPr>
          <w:rFonts w:asciiTheme="minorHAnsi" w:hAnsiTheme="minorHAnsi" w:cstheme="minorHAnsi"/>
          <w:b/>
          <w:bCs/>
          <w:color w:val="1F2328"/>
          <w:sz w:val="28"/>
          <w:szCs w:val="28"/>
          <w:u w:val="single"/>
        </w:rPr>
      </w:pPr>
      <w:r w:rsidRPr="002D64F2">
        <w:rPr>
          <w:rFonts w:asciiTheme="minorHAnsi" w:hAnsiTheme="minorHAnsi" w:cstheme="minorHAnsi"/>
          <w:b/>
          <w:bCs/>
          <w:color w:val="1F2328"/>
          <w:sz w:val="28"/>
          <w:szCs w:val="28"/>
          <w:u w:val="single"/>
        </w:rPr>
        <w:lastRenderedPageBreak/>
        <w:t>Model Phasing</w:t>
      </w:r>
    </w:p>
    <w:p w14:paraId="27C3BEDC" w14:textId="77777777" w:rsidR="00493E15" w:rsidRPr="00493E15" w:rsidRDefault="00493E15" w:rsidP="00493E15">
      <w:pPr>
        <w:numPr>
          <w:ilvl w:val="0"/>
          <w:numId w:val="4"/>
        </w:numPr>
        <w:shd w:val="clear" w:color="auto" w:fill="FFFFFF"/>
        <w:spacing w:before="100" w:beforeAutospacing="1" w:after="100" w:afterAutospacing="1" w:line="240" w:lineRule="auto"/>
        <w:rPr>
          <w:rFonts w:cstheme="minorHAnsi"/>
          <w:color w:val="1F2328"/>
          <w:sz w:val="20"/>
          <w:szCs w:val="20"/>
        </w:rPr>
      </w:pPr>
      <w:r w:rsidRPr="00493E15">
        <w:rPr>
          <w:rFonts w:cstheme="minorHAnsi"/>
          <w:color w:val="1F2328"/>
          <w:sz w:val="20"/>
          <w:szCs w:val="20"/>
        </w:rPr>
        <w:t xml:space="preserve">Splitted dataset into </w:t>
      </w:r>
      <w:proofErr w:type="spellStart"/>
      <w:r w:rsidRPr="00493E15">
        <w:rPr>
          <w:rFonts w:cstheme="minorHAnsi"/>
          <w:color w:val="1F2328"/>
          <w:sz w:val="20"/>
          <w:szCs w:val="20"/>
        </w:rPr>
        <w:t>into</w:t>
      </w:r>
      <w:proofErr w:type="spellEnd"/>
      <w:r w:rsidRPr="00493E15">
        <w:rPr>
          <w:rFonts w:cstheme="minorHAnsi"/>
          <w:color w:val="1F2328"/>
          <w:sz w:val="20"/>
          <w:szCs w:val="20"/>
        </w:rPr>
        <w:t xml:space="preserve"> random train and test subset of ratio 80:20</w:t>
      </w:r>
    </w:p>
    <w:p w14:paraId="1B7DCEEC" w14:textId="77777777" w:rsidR="00493E15" w:rsidRDefault="00493E15" w:rsidP="00493E15">
      <w:pPr>
        <w:numPr>
          <w:ilvl w:val="0"/>
          <w:numId w:val="4"/>
        </w:numPr>
        <w:shd w:val="clear" w:color="auto" w:fill="FFFFFF"/>
        <w:spacing w:before="60" w:after="100" w:afterAutospacing="1" w:line="240" w:lineRule="auto"/>
        <w:rPr>
          <w:rFonts w:cstheme="minorHAnsi"/>
          <w:color w:val="1F2328"/>
          <w:sz w:val="20"/>
          <w:szCs w:val="20"/>
        </w:rPr>
      </w:pPr>
      <w:r w:rsidRPr="00493E15">
        <w:rPr>
          <w:rFonts w:cstheme="minorHAnsi"/>
          <w:color w:val="1F2328"/>
          <w:sz w:val="20"/>
          <w:szCs w:val="20"/>
        </w:rPr>
        <w:t>Implemented multiple supervised models such as Linear Regressor, Decision Tree Regressor, Random Forest Regressor.</w:t>
      </w:r>
    </w:p>
    <w:p w14:paraId="393F0F8B" w14:textId="33EDEF5C" w:rsidR="00FA3163" w:rsidRPr="00493E15" w:rsidRDefault="00FA3163" w:rsidP="00FA3163">
      <w:pPr>
        <w:shd w:val="clear" w:color="auto" w:fill="FFFFFF"/>
        <w:spacing w:before="60" w:after="100" w:afterAutospacing="1" w:line="240" w:lineRule="auto"/>
        <w:rPr>
          <w:rFonts w:cstheme="minorHAnsi"/>
          <w:color w:val="1F2328"/>
          <w:sz w:val="20"/>
          <w:szCs w:val="20"/>
        </w:rPr>
      </w:pPr>
      <w:r w:rsidRPr="00FA3163">
        <w:rPr>
          <w:rFonts w:cstheme="minorHAnsi"/>
          <w:color w:val="1F2328"/>
          <w:sz w:val="20"/>
          <w:szCs w:val="20"/>
        </w:rPr>
        <w:drawing>
          <wp:inline distT="0" distB="0" distL="0" distR="0" wp14:anchorId="4A0469AC" wp14:editId="2656CFBE">
            <wp:extent cx="5616427" cy="1798476"/>
            <wp:effectExtent l="0" t="0" r="3810" b="0"/>
            <wp:docPr id="192358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84832" name=""/>
                    <pic:cNvPicPr/>
                  </pic:nvPicPr>
                  <pic:blipFill>
                    <a:blip r:embed="rId13"/>
                    <a:stretch>
                      <a:fillRect/>
                    </a:stretch>
                  </pic:blipFill>
                  <pic:spPr>
                    <a:xfrm>
                      <a:off x="0" y="0"/>
                      <a:ext cx="5616427" cy="1798476"/>
                    </a:xfrm>
                    <a:prstGeom prst="rect">
                      <a:avLst/>
                    </a:prstGeom>
                  </pic:spPr>
                </pic:pic>
              </a:graphicData>
            </a:graphic>
          </wp:inline>
        </w:drawing>
      </w:r>
    </w:p>
    <w:p w14:paraId="4477F4C6" w14:textId="77777777" w:rsidR="00493E15" w:rsidRPr="00493E15" w:rsidRDefault="00493E15" w:rsidP="00493E15">
      <w:pPr>
        <w:pStyle w:val="Heading3"/>
        <w:shd w:val="clear" w:color="auto" w:fill="FFFFFF"/>
        <w:spacing w:before="360" w:after="240"/>
        <w:rPr>
          <w:rFonts w:asciiTheme="minorHAnsi" w:hAnsiTheme="minorHAnsi" w:cstheme="minorHAnsi"/>
          <w:b/>
          <w:bCs/>
          <w:color w:val="1F2328"/>
          <w:sz w:val="28"/>
          <w:szCs w:val="28"/>
          <w:u w:val="single"/>
        </w:rPr>
      </w:pPr>
      <w:r w:rsidRPr="00493E15">
        <w:rPr>
          <w:rFonts w:asciiTheme="minorHAnsi" w:hAnsiTheme="minorHAnsi" w:cstheme="minorHAnsi"/>
          <w:b/>
          <w:bCs/>
          <w:color w:val="1F2328"/>
          <w:sz w:val="28"/>
          <w:szCs w:val="28"/>
          <w:u w:val="single"/>
        </w:rPr>
        <w:t>Evaluation Metric</w:t>
      </w:r>
    </w:p>
    <w:p w14:paraId="7E047CCB" w14:textId="6359BF66" w:rsidR="00493E15" w:rsidRDefault="00493E15" w:rsidP="00A14CBA">
      <w:pPr>
        <w:pStyle w:val="NormalWeb"/>
        <w:shd w:val="clear" w:color="auto" w:fill="FFFFFF"/>
        <w:spacing w:before="0" w:beforeAutospacing="0" w:after="240" w:afterAutospacing="0"/>
        <w:rPr>
          <w:rFonts w:asciiTheme="minorHAnsi" w:hAnsiTheme="minorHAnsi" w:cstheme="minorHAnsi"/>
          <w:color w:val="1F2328"/>
          <w:sz w:val="20"/>
          <w:szCs w:val="20"/>
        </w:rPr>
      </w:pPr>
      <w:r w:rsidRPr="00493E15">
        <w:rPr>
          <w:rFonts w:asciiTheme="minorHAnsi" w:hAnsiTheme="minorHAnsi" w:cstheme="minorHAnsi"/>
          <w:color w:val="1F2328"/>
          <w:sz w:val="20"/>
          <w:szCs w:val="20"/>
        </w:rPr>
        <w:t>Root Mean Square Error (RMSE) is a standard way to measure the error of a model in predicting quantitative data. It’s the square root of the average of squared differences between prediction and actual observation.</w:t>
      </w:r>
    </w:p>
    <w:p w14:paraId="2486941A" w14:textId="59EC73A0" w:rsidR="002D64F2" w:rsidRPr="00A14CBA" w:rsidRDefault="00A14CBA" w:rsidP="00A14CBA">
      <w:pPr>
        <w:pStyle w:val="NormalWeb"/>
        <w:shd w:val="clear" w:color="auto" w:fill="FFFFFF"/>
        <w:spacing w:before="0" w:beforeAutospacing="0" w:after="240" w:afterAutospacing="0"/>
        <w:rPr>
          <w:rFonts w:asciiTheme="minorHAnsi" w:hAnsiTheme="minorHAnsi" w:cstheme="minorHAnsi"/>
          <w:color w:val="1F2328"/>
          <w:sz w:val="20"/>
          <w:szCs w:val="20"/>
        </w:rPr>
      </w:pPr>
      <w:r w:rsidRPr="00A14CBA">
        <w:rPr>
          <w:rFonts w:asciiTheme="minorHAnsi" w:hAnsiTheme="minorHAnsi" w:cstheme="minorHAnsi"/>
          <w:color w:val="1F2328"/>
          <w:sz w:val="20"/>
          <w:szCs w:val="20"/>
        </w:rPr>
        <w:drawing>
          <wp:inline distT="0" distB="0" distL="0" distR="0" wp14:anchorId="734EBC24" wp14:editId="590AACDB">
            <wp:extent cx="5943600" cy="1125220"/>
            <wp:effectExtent l="0" t="0" r="0" b="0"/>
            <wp:docPr id="1522109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09042" name=""/>
                    <pic:cNvPicPr/>
                  </pic:nvPicPr>
                  <pic:blipFill>
                    <a:blip r:embed="rId14"/>
                    <a:stretch>
                      <a:fillRect/>
                    </a:stretch>
                  </pic:blipFill>
                  <pic:spPr>
                    <a:xfrm>
                      <a:off x="0" y="0"/>
                      <a:ext cx="5943600" cy="1125220"/>
                    </a:xfrm>
                    <a:prstGeom prst="rect">
                      <a:avLst/>
                    </a:prstGeom>
                  </pic:spPr>
                </pic:pic>
              </a:graphicData>
            </a:graphic>
          </wp:inline>
        </w:drawing>
      </w:r>
    </w:p>
    <w:p w14:paraId="24BED27C" w14:textId="56BBCF17" w:rsidR="00493E15" w:rsidRPr="002D64F2" w:rsidRDefault="00493E15" w:rsidP="00493E15">
      <w:pPr>
        <w:pStyle w:val="Heading3"/>
        <w:shd w:val="clear" w:color="auto" w:fill="FFFFFF"/>
        <w:spacing w:before="360" w:after="240"/>
        <w:rPr>
          <w:rFonts w:asciiTheme="minorHAnsi" w:hAnsiTheme="minorHAnsi" w:cstheme="minorHAnsi"/>
          <w:b/>
          <w:bCs/>
          <w:color w:val="1F2328"/>
          <w:sz w:val="28"/>
          <w:szCs w:val="28"/>
          <w:u w:val="single"/>
        </w:rPr>
      </w:pPr>
      <w:r w:rsidRPr="002D64F2">
        <w:rPr>
          <w:rFonts w:asciiTheme="minorHAnsi" w:hAnsiTheme="minorHAnsi" w:cstheme="minorHAnsi"/>
          <w:b/>
          <w:bCs/>
          <w:color w:val="1F2328"/>
          <w:sz w:val="28"/>
          <w:szCs w:val="28"/>
          <w:u w:val="single"/>
        </w:rPr>
        <w:t>Conclusion</w:t>
      </w:r>
    </w:p>
    <w:p w14:paraId="19FE26F2" w14:textId="77777777" w:rsidR="00493E15" w:rsidRDefault="00493E15" w:rsidP="00493E15">
      <w:pPr>
        <w:pStyle w:val="NormalWeb"/>
        <w:shd w:val="clear" w:color="auto" w:fill="FFFFFF"/>
        <w:spacing w:before="0" w:beforeAutospacing="0" w:after="0" w:afterAutospacing="0"/>
        <w:rPr>
          <w:rFonts w:asciiTheme="minorHAnsi" w:hAnsiTheme="minorHAnsi" w:cstheme="minorHAnsi"/>
          <w:color w:val="1F2328"/>
          <w:sz w:val="20"/>
          <w:szCs w:val="20"/>
        </w:rPr>
      </w:pPr>
      <w:r w:rsidRPr="00493E15">
        <w:rPr>
          <w:rFonts w:asciiTheme="minorHAnsi" w:hAnsiTheme="minorHAnsi" w:cstheme="minorHAnsi"/>
          <w:color w:val="1F2328"/>
          <w:sz w:val="20"/>
          <w:szCs w:val="20"/>
        </w:rPr>
        <w:t xml:space="preserve">Implanted multiple supervised models such as Linear </w:t>
      </w:r>
      <w:r w:rsidRPr="00493E15">
        <w:rPr>
          <w:rFonts w:asciiTheme="minorHAnsi" w:hAnsiTheme="minorHAnsi" w:cstheme="minorHAnsi"/>
          <w:color w:val="1F2328"/>
          <w:sz w:val="20"/>
          <w:szCs w:val="20"/>
        </w:rPr>
        <w:t>Regressor, Decision</w:t>
      </w:r>
      <w:r w:rsidRPr="00493E15">
        <w:rPr>
          <w:rFonts w:asciiTheme="minorHAnsi" w:hAnsiTheme="minorHAnsi" w:cstheme="minorHAnsi"/>
          <w:color w:val="1F2328"/>
          <w:sz w:val="20"/>
          <w:szCs w:val="20"/>
        </w:rPr>
        <w:t xml:space="preserve"> Tree Regressor, Random Forest Regressor and XGBOOST Regressor. Out of these supervised models, based on the RMSE scores XGBRegressor/XGBOOST Regressor was the best performer with a score of 287</w:t>
      </w:r>
      <w:r>
        <w:rPr>
          <w:rFonts w:asciiTheme="minorHAnsi" w:hAnsiTheme="minorHAnsi" w:cstheme="minorHAnsi"/>
          <w:color w:val="1F2328"/>
          <w:sz w:val="20"/>
          <w:szCs w:val="20"/>
        </w:rPr>
        <w:t>3</w:t>
      </w:r>
    </w:p>
    <w:p w14:paraId="24BC23EB" w14:textId="77777777" w:rsidR="00493E15" w:rsidRDefault="00493E15" w:rsidP="00493E15">
      <w:pPr>
        <w:pStyle w:val="NormalWeb"/>
        <w:shd w:val="clear" w:color="auto" w:fill="FFFFFF"/>
        <w:spacing w:before="0" w:beforeAutospacing="0" w:after="0" w:afterAutospacing="0"/>
        <w:rPr>
          <w:rFonts w:asciiTheme="minorHAnsi" w:hAnsiTheme="minorHAnsi" w:cstheme="minorHAnsi"/>
          <w:color w:val="1F2328"/>
          <w:sz w:val="20"/>
          <w:szCs w:val="20"/>
        </w:rPr>
      </w:pPr>
    </w:p>
    <w:p w14:paraId="479DA45B" w14:textId="238693CF" w:rsidR="00493E15" w:rsidRPr="00493E15" w:rsidRDefault="00493E15" w:rsidP="00493E15">
      <w:pPr>
        <w:pStyle w:val="NormalWeb"/>
        <w:shd w:val="clear" w:color="auto" w:fill="FFFFFF"/>
        <w:spacing w:before="0" w:beforeAutospacing="0" w:after="0" w:afterAutospacing="0"/>
        <w:rPr>
          <w:rFonts w:asciiTheme="minorHAnsi" w:hAnsiTheme="minorHAnsi" w:cstheme="minorHAnsi"/>
          <w:color w:val="1F2328"/>
          <w:sz w:val="20"/>
          <w:szCs w:val="20"/>
        </w:rPr>
      </w:pPr>
      <w:r w:rsidRPr="00493E15">
        <w:rPr>
          <w:rFonts w:asciiTheme="minorHAnsi" w:hAnsiTheme="minorHAnsi" w:cstheme="minorHAnsi"/>
          <w:color w:val="1F2328"/>
          <w:sz w:val="20"/>
          <w:szCs w:val="20"/>
        </w:rPr>
        <w:drawing>
          <wp:inline distT="0" distB="0" distL="0" distR="0" wp14:anchorId="7CE13986" wp14:editId="09066E22">
            <wp:extent cx="5943600" cy="659130"/>
            <wp:effectExtent l="0" t="0" r="0" b="7620"/>
            <wp:docPr id="87162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28803" name=""/>
                    <pic:cNvPicPr/>
                  </pic:nvPicPr>
                  <pic:blipFill>
                    <a:blip r:embed="rId15"/>
                    <a:stretch>
                      <a:fillRect/>
                    </a:stretch>
                  </pic:blipFill>
                  <pic:spPr>
                    <a:xfrm>
                      <a:off x="0" y="0"/>
                      <a:ext cx="5943600" cy="659130"/>
                    </a:xfrm>
                    <a:prstGeom prst="rect">
                      <a:avLst/>
                    </a:prstGeom>
                  </pic:spPr>
                </pic:pic>
              </a:graphicData>
            </a:graphic>
          </wp:inline>
        </w:drawing>
      </w:r>
      <w:r w:rsidRPr="00493E15">
        <w:rPr>
          <w:rFonts w:asciiTheme="minorHAnsi" w:hAnsiTheme="minorHAnsi" w:cstheme="minorHAnsi"/>
          <w:color w:val="1F2328"/>
          <w:sz w:val="20"/>
          <w:szCs w:val="20"/>
        </w:rPr>
        <w:t>.</w:t>
      </w:r>
    </w:p>
    <w:p w14:paraId="749B32A7" w14:textId="77777777" w:rsidR="00493E15" w:rsidRPr="00493E15" w:rsidRDefault="00493E15">
      <w:pPr>
        <w:rPr>
          <w:rFonts w:cstheme="minorHAnsi"/>
          <w:sz w:val="20"/>
          <w:szCs w:val="20"/>
        </w:rPr>
      </w:pPr>
    </w:p>
    <w:sectPr w:rsidR="00493E15" w:rsidRPr="00493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3C96"/>
    <w:multiLevelType w:val="multilevel"/>
    <w:tmpl w:val="3320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84E87"/>
    <w:multiLevelType w:val="multilevel"/>
    <w:tmpl w:val="D136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121EC"/>
    <w:multiLevelType w:val="multilevel"/>
    <w:tmpl w:val="43CC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62D8D"/>
    <w:multiLevelType w:val="multilevel"/>
    <w:tmpl w:val="503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721287">
    <w:abstractNumId w:val="0"/>
  </w:num>
  <w:num w:numId="2" w16cid:durableId="1967932458">
    <w:abstractNumId w:val="1"/>
  </w:num>
  <w:num w:numId="3" w16cid:durableId="325861651">
    <w:abstractNumId w:val="2"/>
  </w:num>
  <w:num w:numId="4" w16cid:durableId="1114136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15"/>
    <w:rsid w:val="002D64F2"/>
    <w:rsid w:val="00493E15"/>
    <w:rsid w:val="00A14CBA"/>
    <w:rsid w:val="00FA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509D"/>
  <w15:chartTrackingRefBased/>
  <w15:docId w15:val="{E7F38CF0-BC97-490B-8C65-983F96AE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3E1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493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3E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E1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493E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493E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93E15"/>
    <w:rPr>
      <w:color w:val="0000FF"/>
      <w:u w:val="single"/>
    </w:rPr>
  </w:style>
  <w:style w:type="character" w:customStyle="1" w:styleId="Heading3Char">
    <w:name w:val="Heading 3 Char"/>
    <w:basedOn w:val="DefaultParagraphFont"/>
    <w:link w:val="Heading3"/>
    <w:uiPriority w:val="9"/>
    <w:semiHidden/>
    <w:rsid w:val="00493E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32594">
      <w:bodyDiv w:val="1"/>
      <w:marLeft w:val="0"/>
      <w:marRight w:val="0"/>
      <w:marTop w:val="0"/>
      <w:marBottom w:val="0"/>
      <w:divBdr>
        <w:top w:val="none" w:sz="0" w:space="0" w:color="auto"/>
        <w:left w:val="none" w:sz="0" w:space="0" w:color="auto"/>
        <w:bottom w:val="none" w:sz="0" w:space="0" w:color="auto"/>
        <w:right w:val="none" w:sz="0" w:space="0" w:color="auto"/>
      </w:divBdr>
    </w:div>
    <w:div w:id="226691600">
      <w:bodyDiv w:val="1"/>
      <w:marLeft w:val="0"/>
      <w:marRight w:val="0"/>
      <w:marTop w:val="0"/>
      <w:marBottom w:val="0"/>
      <w:divBdr>
        <w:top w:val="none" w:sz="0" w:space="0" w:color="auto"/>
        <w:left w:val="none" w:sz="0" w:space="0" w:color="auto"/>
        <w:bottom w:val="none" w:sz="0" w:space="0" w:color="auto"/>
        <w:right w:val="none" w:sz="0" w:space="0" w:color="auto"/>
      </w:divBdr>
    </w:div>
    <w:div w:id="960500382">
      <w:bodyDiv w:val="1"/>
      <w:marLeft w:val="0"/>
      <w:marRight w:val="0"/>
      <w:marTop w:val="0"/>
      <w:marBottom w:val="0"/>
      <w:divBdr>
        <w:top w:val="none" w:sz="0" w:space="0" w:color="auto"/>
        <w:left w:val="none" w:sz="0" w:space="0" w:color="auto"/>
        <w:bottom w:val="none" w:sz="0" w:space="0" w:color="auto"/>
        <w:right w:val="none" w:sz="0" w:space="0" w:color="auto"/>
      </w:divBdr>
    </w:div>
    <w:div w:id="1247106032">
      <w:bodyDiv w:val="1"/>
      <w:marLeft w:val="0"/>
      <w:marRight w:val="0"/>
      <w:marTop w:val="0"/>
      <w:marBottom w:val="0"/>
      <w:divBdr>
        <w:top w:val="none" w:sz="0" w:space="0" w:color="auto"/>
        <w:left w:val="none" w:sz="0" w:space="0" w:color="auto"/>
        <w:bottom w:val="none" w:sz="0" w:space="0" w:color="auto"/>
        <w:right w:val="none" w:sz="0" w:space="0" w:color="auto"/>
      </w:divBdr>
    </w:div>
    <w:div w:id="1814562894">
      <w:bodyDiv w:val="1"/>
      <w:marLeft w:val="0"/>
      <w:marRight w:val="0"/>
      <w:marTop w:val="0"/>
      <w:marBottom w:val="0"/>
      <w:divBdr>
        <w:top w:val="none" w:sz="0" w:space="0" w:color="auto"/>
        <w:left w:val="none" w:sz="0" w:space="0" w:color="auto"/>
        <w:bottom w:val="none" w:sz="0" w:space="0" w:color="auto"/>
        <w:right w:val="none" w:sz="0" w:space="0" w:color="auto"/>
      </w:divBdr>
    </w:div>
    <w:div w:id="1849786291">
      <w:bodyDiv w:val="1"/>
      <w:marLeft w:val="0"/>
      <w:marRight w:val="0"/>
      <w:marTop w:val="0"/>
      <w:marBottom w:val="0"/>
      <w:divBdr>
        <w:top w:val="none" w:sz="0" w:space="0" w:color="auto"/>
        <w:left w:val="none" w:sz="0" w:space="0" w:color="auto"/>
        <w:bottom w:val="none" w:sz="0" w:space="0" w:color="auto"/>
        <w:right w:val="none" w:sz="0" w:space="0" w:color="auto"/>
      </w:divBdr>
    </w:div>
    <w:div w:id="2037583929">
      <w:bodyDiv w:val="1"/>
      <w:marLeft w:val="0"/>
      <w:marRight w:val="0"/>
      <w:marTop w:val="0"/>
      <w:marBottom w:val="0"/>
      <w:divBdr>
        <w:top w:val="none" w:sz="0" w:space="0" w:color="auto"/>
        <w:left w:val="none" w:sz="0" w:space="0" w:color="auto"/>
        <w:bottom w:val="none" w:sz="0" w:space="0" w:color="auto"/>
        <w:right w:val="none" w:sz="0" w:space="0" w:color="auto"/>
      </w:divBdr>
      <w:divsChild>
        <w:div w:id="978192802">
          <w:marLeft w:val="0"/>
          <w:marRight w:val="0"/>
          <w:marTop w:val="0"/>
          <w:marBottom w:val="0"/>
          <w:divBdr>
            <w:top w:val="none" w:sz="0" w:space="0" w:color="auto"/>
            <w:left w:val="none" w:sz="0" w:space="0" w:color="auto"/>
            <w:bottom w:val="none" w:sz="0" w:space="0" w:color="auto"/>
            <w:right w:val="none" w:sz="0" w:space="0" w:color="auto"/>
          </w:divBdr>
        </w:div>
        <w:div w:id="671376965">
          <w:marLeft w:val="0"/>
          <w:marRight w:val="0"/>
          <w:marTop w:val="0"/>
          <w:marBottom w:val="0"/>
          <w:divBdr>
            <w:top w:val="none" w:sz="0" w:space="0" w:color="auto"/>
            <w:left w:val="none" w:sz="0" w:space="0" w:color="auto"/>
            <w:bottom w:val="none" w:sz="0" w:space="0" w:color="auto"/>
            <w:right w:val="none" w:sz="0" w:space="0" w:color="auto"/>
          </w:divBdr>
        </w:div>
        <w:div w:id="2036880327">
          <w:marLeft w:val="0"/>
          <w:marRight w:val="0"/>
          <w:marTop w:val="0"/>
          <w:marBottom w:val="0"/>
          <w:divBdr>
            <w:top w:val="none" w:sz="0" w:space="0" w:color="auto"/>
            <w:left w:val="none" w:sz="0" w:space="0" w:color="auto"/>
            <w:bottom w:val="none" w:sz="0" w:space="0" w:color="auto"/>
            <w:right w:val="none" w:sz="0" w:space="0" w:color="auto"/>
          </w:divBdr>
        </w:div>
        <w:div w:id="1323969520">
          <w:marLeft w:val="0"/>
          <w:marRight w:val="0"/>
          <w:marTop w:val="0"/>
          <w:marBottom w:val="0"/>
          <w:divBdr>
            <w:top w:val="none" w:sz="0" w:space="0" w:color="auto"/>
            <w:left w:val="none" w:sz="0" w:space="0" w:color="auto"/>
            <w:bottom w:val="none" w:sz="0" w:space="0" w:color="auto"/>
            <w:right w:val="none" w:sz="0" w:space="0" w:color="auto"/>
          </w:divBdr>
        </w:div>
        <w:div w:id="1136800684">
          <w:marLeft w:val="0"/>
          <w:marRight w:val="0"/>
          <w:marTop w:val="0"/>
          <w:marBottom w:val="0"/>
          <w:divBdr>
            <w:top w:val="none" w:sz="0" w:space="0" w:color="auto"/>
            <w:left w:val="none" w:sz="0" w:space="0" w:color="auto"/>
            <w:bottom w:val="none" w:sz="0" w:space="0" w:color="auto"/>
            <w:right w:val="none" w:sz="0" w:space="0" w:color="auto"/>
          </w:divBdr>
        </w:div>
        <w:div w:id="1581019220">
          <w:marLeft w:val="0"/>
          <w:marRight w:val="0"/>
          <w:marTop w:val="0"/>
          <w:marBottom w:val="0"/>
          <w:divBdr>
            <w:top w:val="none" w:sz="0" w:space="0" w:color="auto"/>
            <w:left w:val="none" w:sz="0" w:space="0" w:color="auto"/>
            <w:bottom w:val="none" w:sz="0" w:space="0" w:color="auto"/>
            <w:right w:val="none" w:sz="0" w:space="0" w:color="auto"/>
          </w:divBdr>
        </w:div>
        <w:div w:id="1874540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thasnk/Black-Friday-Sales-Predicti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nanthasnk/Black-Friday-Sales-Prediction"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nanthasnk/Black-Friday-Sales-Prediction" TargetMode="External"/><Relationship Id="rId11" Type="http://schemas.openxmlformats.org/officeDocument/2006/relationships/hyperlink" Target="https://github.com/nanthasnk/Black-Friday-Sales-Prediction" TargetMode="External"/><Relationship Id="rId5" Type="http://schemas.openxmlformats.org/officeDocument/2006/relationships/hyperlink" Target="https://github.com/nanthasnk/Black-Friday-Sales-Prediction" TargetMode="External"/><Relationship Id="rId15" Type="http://schemas.openxmlformats.org/officeDocument/2006/relationships/image" Target="media/image4.png"/><Relationship Id="rId10" Type="http://schemas.openxmlformats.org/officeDocument/2006/relationships/hyperlink" Target="https://github.com/nanthasnk/Black-Friday-Sales-Prediction" TargetMode="External"/><Relationship Id="rId4" Type="http://schemas.openxmlformats.org/officeDocument/2006/relationships/webSettings" Target="webSettings.xml"/><Relationship Id="rId9" Type="http://schemas.openxmlformats.org/officeDocument/2006/relationships/hyperlink" Target="https://github.com/nanthasnk/Black-Friday-Sales-Predic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Jagadeesan</dc:creator>
  <cp:keywords/>
  <dc:description/>
  <cp:lastModifiedBy>Ganesh Jagadeesan</cp:lastModifiedBy>
  <cp:revision>2</cp:revision>
  <dcterms:created xsi:type="dcterms:W3CDTF">2024-04-04T03:17:00Z</dcterms:created>
  <dcterms:modified xsi:type="dcterms:W3CDTF">2024-04-04T03:39:00Z</dcterms:modified>
</cp:coreProperties>
</file>