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AECB" w14:textId="77777777" w:rsidR="00337679" w:rsidRDefault="00337679"/>
    <w:p w14:paraId="53704AA8" w14:textId="77777777" w:rsidR="00337679" w:rsidRDefault="00337679"/>
    <w:p w14:paraId="15ECEF9E" w14:textId="77777777" w:rsidR="00337679" w:rsidRDefault="00337679"/>
    <w:p w14:paraId="3DB1390B" w14:textId="77777777" w:rsidR="00337679" w:rsidRDefault="00000000">
      <w:pPr>
        <w:spacing w:after="120"/>
        <w:jc w:val="center"/>
      </w:pPr>
      <w:r>
        <w:rPr>
          <w:rFonts w:ascii="Arial" w:eastAsia="Arial" w:hAnsi="Arial" w:cs="Arial"/>
          <w:b/>
          <w:bCs/>
          <w:color w:val="1A2332"/>
          <w:sz w:val="80"/>
          <w:szCs w:val="80"/>
        </w:rPr>
        <w:t>CMO.AI</w:t>
      </w:r>
    </w:p>
    <w:p w14:paraId="52E6411F" w14:textId="77777777" w:rsidR="00337679" w:rsidRDefault="00000000">
      <w:pPr>
        <w:spacing w:after="60"/>
        <w:jc w:val="center"/>
      </w:pPr>
      <w:r>
        <w:rPr>
          <w:rFonts w:ascii="Arial" w:eastAsia="Arial" w:hAnsi="Arial" w:cs="Arial"/>
          <w:color w:val="2B5BA8"/>
          <w:sz w:val="34"/>
          <w:szCs w:val="34"/>
        </w:rPr>
        <w:t>Backend System Documentation</w:t>
      </w:r>
    </w:p>
    <w:p w14:paraId="665D3234" w14:textId="77777777" w:rsidR="00337679" w:rsidRDefault="00000000">
      <w:pPr>
        <w:spacing w:after="500"/>
        <w:jc w:val="center"/>
      </w:pPr>
      <w:r>
        <w:rPr>
          <w:color w:val="4A5568"/>
          <w:sz w:val="22"/>
          <w:szCs w:val="22"/>
        </w:rPr>
        <w:t>An Intelligent Multi-Agent System for End-to-End Branding and Marketing Automation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337679" w14:paraId="23B80A5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E8EFF9"/>
            <w:tcMar>
              <w:top w:w="160" w:type="dxa"/>
              <w:left w:w="240" w:type="dxa"/>
              <w:bottom w:w="160" w:type="dxa"/>
              <w:right w:w="120" w:type="dxa"/>
            </w:tcMar>
          </w:tcPr>
          <w:p w14:paraId="205BDCF8" w14:textId="77777777" w:rsidR="00337679" w:rsidRDefault="00000000">
            <w:r>
              <w:rPr>
                <w:rFonts w:ascii="Arial" w:eastAsia="Arial" w:hAnsi="Arial" w:cs="Arial"/>
                <w:b/>
                <w:bCs/>
                <w:color w:val="4A5568"/>
                <w:sz w:val="17"/>
                <w:szCs w:val="17"/>
              </w:rPr>
              <w:t>Institution</w:t>
            </w:r>
          </w:p>
          <w:p w14:paraId="7F38D508" w14:textId="77777777" w:rsidR="00337679" w:rsidRDefault="00000000">
            <w:r>
              <w:rPr>
                <w:b/>
                <w:bCs/>
                <w:color w:val="1A2332"/>
              </w:rPr>
              <w:t>Alexandria University</w:t>
            </w:r>
          </w:p>
        </w:tc>
        <w:tc>
          <w:tcPr>
            <w:tcW w:w="3600" w:type="dxa"/>
            <w:tcBorders>
              <w:top w:val="none" w:sz="0" w:space="0" w:color="FFFFFF"/>
              <w:left w:val="none" w:sz="0" w:space="0" w:color="FFFFFF"/>
              <w:bottom w:val="none" w:sz="0" w:space="0" w:color="FFFFFF"/>
              <w:right w:val="none" w:sz="0" w:space="0" w:color="FFFFFF"/>
            </w:tcBorders>
            <w:shd w:val="clear" w:color="auto" w:fill="E8EFF9"/>
            <w:tcMar>
              <w:top w:w="160" w:type="dxa"/>
              <w:left w:w="120" w:type="dxa"/>
              <w:bottom w:w="160" w:type="dxa"/>
              <w:right w:w="240" w:type="dxa"/>
            </w:tcMar>
          </w:tcPr>
          <w:p w14:paraId="425183ED" w14:textId="77777777" w:rsidR="00337679" w:rsidRDefault="00000000">
            <w:r>
              <w:rPr>
                <w:rFonts w:ascii="Arial" w:eastAsia="Arial" w:hAnsi="Arial" w:cs="Arial"/>
                <w:b/>
                <w:bCs/>
                <w:color w:val="4A5568"/>
                <w:sz w:val="17"/>
                <w:szCs w:val="17"/>
              </w:rPr>
              <w:t>Department</w:t>
            </w:r>
          </w:p>
          <w:p w14:paraId="4C3EE3DA" w14:textId="77777777" w:rsidR="00337679" w:rsidRDefault="00000000">
            <w:r>
              <w:rPr>
                <w:b/>
                <w:bCs/>
                <w:color w:val="1A2332"/>
              </w:rPr>
              <w:t>Intelligent Systems</w:t>
            </w:r>
          </w:p>
        </w:tc>
      </w:tr>
      <w:tr w:rsidR="00337679" w14:paraId="2730D07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FFFFFF"/>
            <w:tcMar>
              <w:top w:w="160" w:type="dxa"/>
              <w:left w:w="240" w:type="dxa"/>
              <w:bottom w:w="160" w:type="dxa"/>
              <w:right w:w="120" w:type="dxa"/>
            </w:tcMar>
          </w:tcPr>
          <w:p w14:paraId="6671BE3D" w14:textId="77777777" w:rsidR="00337679" w:rsidRDefault="00000000">
            <w:r>
              <w:rPr>
                <w:rFonts w:ascii="Arial" w:eastAsia="Arial" w:hAnsi="Arial" w:cs="Arial"/>
                <w:b/>
                <w:bCs/>
                <w:color w:val="4A5568"/>
                <w:sz w:val="17"/>
                <w:szCs w:val="17"/>
              </w:rPr>
              <w:t>Supervisor</w:t>
            </w:r>
          </w:p>
          <w:p w14:paraId="349C160F" w14:textId="77777777" w:rsidR="00337679" w:rsidRDefault="00000000">
            <w:r>
              <w:rPr>
                <w:b/>
                <w:bCs/>
                <w:color w:val="1A2332"/>
              </w:rPr>
              <w:t>Dr. Yasser Fouad</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160" w:type="dxa"/>
              <w:left w:w="120" w:type="dxa"/>
              <w:bottom w:w="160" w:type="dxa"/>
              <w:right w:w="240" w:type="dxa"/>
            </w:tcMar>
          </w:tcPr>
          <w:p w14:paraId="63070681" w14:textId="77777777" w:rsidR="00337679" w:rsidRDefault="00000000">
            <w:r>
              <w:rPr>
                <w:rFonts w:ascii="Arial" w:eastAsia="Arial" w:hAnsi="Arial" w:cs="Arial"/>
                <w:b/>
                <w:bCs/>
                <w:color w:val="4A5568"/>
                <w:sz w:val="17"/>
                <w:szCs w:val="17"/>
              </w:rPr>
              <w:t>Academic Year</w:t>
            </w:r>
          </w:p>
          <w:p w14:paraId="1F916087" w14:textId="77777777" w:rsidR="00337679" w:rsidRDefault="00000000">
            <w:r>
              <w:rPr>
                <w:b/>
                <w:bCs/>
                <w:color w:val="1A2332"/>
              </w:rPr>
              <w:t>2025 — 2026</w:t>
            </w:r>
          </w:p>
        </w:tc>
      </w:tr>
    </w:tbl>
    <w:p w14:paraId="16BA52A1" w14:textId="77777777" w:rsidR="00337679" w:rsidRDefault="00337679"/>
    <w:p w14:paraId="0500A576" w14:textId="77777777" w:rsidR="00337679" w:rsidRDefault="003376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679" w14:paraId="7AFD9D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FF9"/>
            <w:tcMar>
              <w:top w:w="160" w:type="dxa"/>
              <w:left w:w="220" w:type="dxa"/>
              <w:bottom w:w="160" w:type="dxa"/>
              <w:right w:w="220" w:type="dxa"/>
            </w:tcMar>
          </w:tcPr>
          <w:p w14:paraId="04D85179" w14:textId="77777777" w:rsidR="00337679" w:rsidRDefault="00000000">
            <w:pPr>
              <w:spacing w:before="40" w:after="40"/>
            </w:pPr>
            <w:r>
              <w:rPr>
                <w:color w:val="1A2332"/>
                <w:sz w:val="20"/>
                <w:szCs w:val="20"/>
              </w:rPr>
              <w:t xml:space="preserve">Technology Stack:   </w:t>
            </w:r>
            <w:proofErr w:type="spellStart"/>
            <w:proofErr w:type="gramStart"/>
            <w:r>
              <w:rPr>
                <w:color w:val="1A2332"/>
                <w:sz w:val="20"/>
                <w:szCs w:val="20"/>
              </w:rPr>
              <w:t>FastAPI</w:t>
            </w:r>
            <w:proofErr w:type="spellEnd"/>
            <w:r>
              <w:rPr>
                <w:color w:val="1A2332"/>
                <w:sz w:val="20"/>
                <w:szCs w:val="20"/>
              </w:rPr>
              <w:t xml:space="preserve">  •</w:t>
            </w:r>
            <w:proofErr w:type="gramEnd"/>
            <w:r>
              <w:rPr>
                <w:color w:val="1A2332"/>
                <w:sz w:val="20"/>
                <w:szCs w:val="20"/>
              </w:rPr>
              <w:t xml:space="preserve">  </w:t>
            </w:r>
            <w:proofErr w:type="gramStart"/>
            <w:r>
              <w:rPr>
                <w:color w:val="1A2332"/>
                <w:sz w:val="20"/>
                <w:szCs w:val="20"/>
              </w:rPr>
              <w:t>PostgreSQL  •</w:t>
            </w:r>
            <w:proofErr w:type="gramEnd"/>
            <w:r>
              <w:rPr>
                <w:color w:val="1A2332"/>
                <w:sz w:val="20"/>
                <w:szCs w:val="20"/>
              </w:rPr>
              <w:t xml:space="preserve">  </w:t>
            </w:r>
            <w:proofErr w:type="spellStart"/>
            <w:proofErr w:type="gramStart"/>
            <w:r>
              <w:rPr>
                <w:color w:val="1A2332"/>
                <w:sz w:val="20"/>
                <w:szCs w:val="20"/>
              </w:rPr>
              <w:t>SQLAlchemy</w:t>
            </w:r>
            <w:proofErr w:type="spellEnd"/>
            <w:r>
              <w:rPr>
                <w:color w:val="1A2332"/>
                <w:sz w:val="20"/>
                <w:szCs w:val="20"/>
              </w:rPr>
              <w:t xml:space="preserve">  •</w:t>
            </w:r>
            <w:proofErr w:type="gramEnd"/>
            <w:r>
              <w:rPr>
                <w:color w:val="1A2332"/>
                <w:sz w:val="20"/>
                <w:szCs w:val="20"/>
              </w:rPr>
              <w:t xml:space="preserve">  </w:t>
            </w:r>
            <w:proofErr w:type="gramStart"/>
            <w:r>
              <w:rPr>
                <w:color w:val="1A2332"/>
                <w:sz w:val="20"/>
                <w:szCs w:val="20"/>
              </w:rPr>
              <w:t>Alembic  •</w:t>
            </w:r>
            <w:proofErr w:type="gramEnd"/>
            <w:r>
              <w:rPr>
                <w:color w:val="1A2332"/>
                <w:sz w:val="20"/>
                <w:szCs w:val="20"/>
              </w:rPr>
              <w:t xml:space="preserve">  </w:t>
            </w:r>
            <w:proofErr w:type="spellStart"/>
            <w:proofErr w:type="gramStart"/>
            <w:r>
              <w:rPr>
                <w:color w:val="1A2332"/>
                <w:sz w:val="20"/>
                <w:szCs w:val="20"/>
              </w:rPr>
              <w:t>Pydantic</w:t>
            </w:r>
            <w:proofErr w:type="spellEnd"/>
            <w:r>
              <w:rPr>
                <w:color w:val="1A2332"/>
                <w:sz w:val="20"/>
                <w:szCs w:val="20"/>
              </w:rPr>
              <w:t xml:space="preserve">  •</w:t>
            </w:r>
            <w:proofErr w:type="gramEnd"/>
            <w:r>
              <w:rPr>
                <w:color w:val="1A2332"/>
                <w:sz w:val="20"/>
                <w:szCs w:val="20"/>
              </w:rPr>
              <w:t xml:space="preserve">  </w:t>
            </w:r>
            <w:proofErr w:type="gramStart"/>
            <w:r>
              <w:rPr>
                <w:color w:val="1A2332"/>
                <w:sz w:val="20"/>
                <w:szCs w:val="20"/>
              </w:rPr>
              <w:t>JWT  •</w:t>
            </w:r>
            <w:proofErr w:type="gramEnd"/>
            <w:r>
              <w:rPr>
                <w:color w:val="1A2332"/>
                <w:sz w:val="20"/>
                <w:szCs w:val="20"/>
              </w:rPr>
              <w:t xml:space="preserve">  </w:t>
            </w:r>
            <w:proofErr w:type="spellStart"/>
            <w:r>
              <w:rPr>
                <w:color w:val="1A2332"/>
                <w:sz w:val="20"/>
                <w:szCs w:val="20"/>
              </w:rPr>
              <w:t>Cloudinary</w:t>
            </w:r>
            <w:proofErr w:type="spellEnd"/>
          </w:p>
          <w:p w14:paraId="79BA4BDF" w14:textId="77777777" w:rsidR="00337679" w:rsidRDefault="00000000">
            <w:pPr>
              <w:spacing w:before="40" w:after="40"/>
            </w:pPr>
            <w:r>
              <w:rPr>
                <w:color w:val="1A2332"/>
                <w:sz w:val="20"/>
                <w:szCs w:val="20"/>
              </w:rPr>
              <w:t xml:space="preserve">Architecture:   RESTful </w:t>
            </w:r>
            <w:proofErr w:type="gramStart"/>
            <w:r>
              <w:rPr>
                <w:color w:val="1A2332"/>
                <w:sz w:val="20"/>
                <w:szCs w:val="20"/>
              </w:rPr>
              <w:t>API  •</w:t>
            </w:r>
            <w:proofErr w:type="gramEnd"/>
            <w:r>
              <w:rPr>
                <w:color w:val="1A2332"/>
                <w:sz w:val="20"/>
                <w:szCs w:val="20"/>
              </w:rPr>
              <w:t xml:space="preserve">  Service-Layer </w:t>
            </w:r>
            <w:proofErr w:type="gramStart"/>
            <w:r>
              <w:rPr>
                <w:color w:val="1A2332"/>
                <w:sz w:val="20"/>
                <w:szCs w:val="20"/>
              </w:rPr>
              <w:t>Pattern  •</w:t>
            </w:r>
            <w:proofErr w:type="gramEnd"/>
            <w:r>
              <w:rPr>
                <w:color w:val="1A2332"/>
                <w:sz w:val="20"/>
                <w:szCs w:val="20"/>
              </w:rPr>
              <w:t xml:space="preserve">  Async I/</w:t>
            </w:r>
            <w:proofErr w:type="gramStart"/>
            <w:r>
              <w:rPr>
                <w:color w:val="1A2332"/>
                <w:sz w:val="20"/>
                <w:szCs w:val="20"/>
              </w:rPr>
              <w:t>O  •</w:t>
            </w:r>
            <w:proofErr w:type="gramEnd"/>
            <w:r>
              <w:rPr>
                <w:color w:val="1A2332"/>
                <w:sz w:val="20"/>
                <w:szCs w:val="20"/>
              </w:rPr>
              <w:t xml:space="preserve">  Multi-Agent Ready</w:t>
            </w:r>
          </w:p>
        </w:tc>
      </w:tr>
    </w:tbl>
    <w:p w14:paraId="6E97C73F" w14:textId="77777777" w:rsidR="00337679" w:rsidRDefault="00000000">
      <w:r>
        <w:br w:type="page"/>
      </w:r>
    </w:p>
    <w:p w14:paraId="4FC3B964" w14:textId="77777777" w:rsidR="00337679" w:rsidRDefault="00000000">
      <w:pPr>
        <w:pStyle w:val="Heading1"/>
        <w:pBdr>
          <w:bottom w:val="single" w:sz="3" w:space="6" w:color="2B5BA8"/>
        </w:pBdr>
      </w:pPr>
      <w:r>
        <w:lastRenderedPageBreak/>
        <w:t>1.  Introduction</w:t>
      </w:r>
    </w:p>
    <w:p w14:paraId="22AC14C3" w14:textId="77777777" w:rsidR="00337679" w:rsidRDefault="00000000">
      <w:pPr>
        <w:spacing w:before="80" w:after="80"/>
      </w:pPr>
      <w:r>
        <w:rPr>
          <w:color w:val="111827"/>
        </w:rPr>
        <w:t>This document describes the backend system implemented for CMO.AI, an intelligent marketing automation platform designed for startups and small to medium-sized businesses. The backend exposes a RESTful API that serves as the foundation for all platform functionality, including user management, brand intelligence, marketing strategy, campaign management, content scheduling, performance analytics, and AI-driven content generation.</w:t>
      </w:r>
    </w:p>
    <w:p w14:paraId="3EA531BD" w14:textId="77777777" w:rsidR="00337679" w:rsidRDefault="00337679"/>
    <w:p w14:paraId="627202A3" w14:textId="77777777" w:rsidR="00337679" w:rsidRDefault="00000000">
      <w:pPr>
        <w:spacing w:before="80" w:after="80"/>
      </w:pPr>
      <w:r>
        <w:rPr>
          <w:color w:val="111827"/>
        </w:rPr>
        <w:t>The system is architected to support the multi-agent intelligence layer defined in the project thesis, while also functioning as a fully independent and testable REST API. All agent-facing services have been designed with structured data contracts that the orchestration layer will consume in subsequent development phases.</w:t>
      </w:r>
    </w:p>
    <w:p w14:paraId="4ADC2565" w14:textId="77777777" w:rsidR="00337679" w:rsidRDefault="00337679"/>
    <w:p w14:paraId="7A936908" w14:textId="77777777" w:rsidR="00337679" w:rsidRDefault="00337679">
      <w:pPr>
        <w:pBdr>
          <w:bottom w:val="single" w:sz="2" w:space="1" w:color="D1D9E6"/>
        </w:pBdr>
        <w:spacing w:before="240" w:after="240"/>
      </w:pPr>
    </w:p>
    <w:p w14:paraId="043153D7" w14:textId="77777777" w:rsidR="00337679" w:rsidRDefault="00000000">
      <w:pPr>
        <w:pStyle w:val="Heading1"/>
        <w:pBdr>
          <w:bottom w:val="single" w:sz="3" w:space="6" w:color="2B5BA8"/>
        </w:pBdr>
      </w:pPr>
      <w:r>
        <w:t>2.  System Architecture</w:t>
      </w:r>
    </w:p>
    <w:p w14:paraId="736A235D" w14:textId="77777777" w:rsidR="00337679" w:rsidRDefault="00000000">
      <w:pPr>
        <w:spacing w:before="80" w:after="80"/>
      </w:pPr>
      <w:r>
        <w:rPr>
          <w:color w:val="111827"/>
        </w:rPr>
        <w:t>The backend follows a layered service-oriented architecture. Each layer has a single, clearly defined responsibility and communicates only with the layer directly below it. This separation ensures that business logic remains isolated from transport concerns, database details remain hidden from the API surface, and individual components can be tested and replaced independently.</w:t>
      </w:r>
    </w:p>
    <w:p w14:paraId="49DB92D5" w14:textId="77777777" w:rsidR="00337679" w:rsidRDefault="00337679"/>
    <w:p w14:paraId="079CCC86" w14:textId="77777777" w:rsidR="00337679" w:rsidRDefault="00000000">
      <w:pPr>
        <w:pStyle w:val="Heading2"/>
      </w:pPr>
      <w:proofErr w:type="gramStart"/>
      <w:r>
        <w:t>2.1  Architectural</w:t>
      </w:r>
      <w:proofErr w:type="gramEnd"/>
      <w:r>
        <w:t xml:space="preserve"> Layers</w:t>
      </w:r>
    </w:p>
    <w:p w14:paraId="255EEDAC" w14:textId="77777777" w:rsidR="00337679" w:rsidRDefault="003376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337679" w14:paraId="7363834A" w14:textId="77777777">
        <w:tblPrEx>
          <w:tblCellMar>
            <w:top w:w="0" w:type="dxa"/>
            <w:bottom w:w="0" w:type="dxa"/>
          </w:tblCellMar>
        </w:tblPrEx>
        <w:tc>
          <w:tcPr>
            <w:tcW w:w="22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5D0B3C7" w14:textId="77777777" w:rsidR="00337679" w:rsidRDefault="00000000">
            <w:r>
              <w:rPr>
                <w:rFonts w:ascii="Arial" w:eastAsia="Arial" w:hAnsi="Arial" w:cs="Arial"/>
                <w:b/>
                <w:bCs/>
                <w:color w:val="FFFFFF"/>
                <w:sz w:val="19"/>
                <w:szCs w:val="19"/>
              </w:rPr>
              <w:t>Layer</w:t>
            </w:r>
          </w:p>
        </w:tc>
        <w:tc>
          <w:tcPr>
            <w:tcW w:w="22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28DC064" w14:textId="77777777" w:rsidR="00337679" w:rsidRDefault="00000000">
            <w:r>
              <w:rPr>
                <w:rFonts w:ascii="Arial" w:eastAsia="Arial" w:hAnsi="Arial" w:cs="Arial"/>
                <w:b/>
                <w:bCs/>
                <w:color w:val="FFFFFF"/>
                <w:sz w:val="19"/>
                <w:szCs w:val="19"/>
              </w:rPr>
              <w:t>Location</w:t>
            </w:r>
          </w:p>
        </w:tc>
        <w:tc>
          <w:tcPr>
            <w:tcW w:w="49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31ABA22" w14:textId="77777777" w:rsidR="00337679" w:rsidRDefault="00000000">
            <w:r>
              <w:rPr>
                <w:rFonts w:ascii="Arial" w:eastAsia="Arial" w:hAnsi="Arial" w:cs="Arial"/>
                <w:b/>
                <w:bCs/>
                <w:color w:val="FFFFFF"/>
                <w:sz w:val="19"/>
                <w:szCs w:val="19"/>
              </w:rPr>
              <w:t>Responsibility</w:t>
            </w:r>
          </w:p>
        </w:tc>
      </w:tr>
      <w:tr w:rsidR="00337679" w14:paraId="2265AD0F"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BB09F06" w14:textId="77777777" w:rsidR="00337679" w:rsidRDefault="00000000">
            <w:r>
              <w:rPr>
                <w:color w:val="111827"/>
                <w:sz w:val="19"/>
                <w:szCs w:val="19"/>
              </w:rPr>
              <w:t>Routing Layer</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1D18DCF" w14:textId="77777777" w:rsidR="00337679" w:rsidRDefault="00000000">
            <w:r>
              <w:rPr>
                <w:color w:val="111827"/>
                <w:sz w:val="19"/>
                <w:szCs w:val="19"/>
              </w:rPr>
              <w:t>app/</w:t>
            </w:r>
            <w:proofErr w:type="spellStart"/>
            <w:r>
              <w:rPr>
                <w:color w:val="111827"/>
                <w:sz w:val="19"/>
                <w:szCs w:val="19"/>
              </w:rPr>
              <w:t>api</w:t>
            </w:r>
            <w:proofErr w:type="spellEnd"/>
            <w:r>
              <w:rPr>
                <w:color w:val="111827"/>
                <w:sz w:val="19"/>
                <w:szCs w:val="19"/>
              </w:rPr>
              <w:t>/v1/</w:t>
            </w:r>
          </w:p>
        </w:tc>
        <w:tc>
          <w:tcPr>
            <w:tcW w:w="49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F3A15DD" w14:textId="77777777" w:rsidR="00337679" w:rsidRDefault="00000000">
            <w:r>
              <w:rPr>
                <w:color w:val="111827"/>
                <w:sz w:val="19"/>
                <w:szCs w:val="19"/>
              </w:rPr>
              <w:t>Receives HTTP requests, validates input via schemas, delegates to the service layer, and returns serialized responses. Contains no business logic.</w:t>
            </w:r>
          </w:p>
        </w:tc>
      </w:tr>
      <w:tr w:rsidR="00337679" w14:paraId="304E4A2E"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1ACCFF9" w14:textId="77777777" w:rsidR="00337679" w:rsidRDefault="00000000">
            <w:r>
              <w:rPr>
                <w:color w:val="111827"/>
                <w:sz w:val="19"/>
                <w:szCs w:val="19"/>
              </w:rPr>
              <w:t>Service Layer</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DB34DC9" w14:textId="77777777" w:rsidR="00337679" w:rsidRDefault="00000000">
            <w:r>
              <w:rPr>
                <w:color w:val="111827"/>
                <w:sz w:val="19"/>
                <w:szCs w:val="19"/>
              </w:rPr>
              <w:t>app/services/</w:t>
            </w:r>
          </w:p>
        </w:tc>
        <w:tc>
          <w:tcPr>
            <w:tcW w:w="49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2BBF90D" w14:textId="77777777" w:rsidR="00337679" w:rsidRDefault="00000000">
            <w:r>
              <w:rPr>
                <w:color w:val="111827"/>
                <w:sz w:val="19"/>
                <w:szCs w:val="19"/>
              </w:rPr>
              <w:t>Encapsulates all business logic, database queries, and cross-cutting operations. The only layer permitted to interact with the database directly.</w:t>
            </w:r>
          </w:p>
        </w:tc>
      </w:tr>
      <w:tr w:rsidR="00337679" w14:paraId="0772251B"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6809443" w14:textId="77777777" w:rsidR="00337679" w:rsidRDefault="00000000">
            <w:r>
              <w:rPr>
                <w:color w:val="111827"/>
                <w:sz w:val="19"/>
                <w:szCs w:val="19"/>
              </w:rPr>
              <w:t>Schema Layer</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DC4A81A" w14:textId="77777777" w:rsidR="00337679" w:rsidRDefault="00000000">
            <w:r>
              <w:rPr>
                <w:color w:val="111827"/>
                <w:sz w:val="19"/>
                <w:szCs w:val="19"/>
              </w:rPr>
              <w:t>app/schemas/</w:t>
            </w:r>
          </w:p>
        </w:tc>
        <w:tc>
          <w:tcPr>
            <w:tcW w:w="49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C71DE84" w14:textId="77777777" w:rsidR="00337679" w:rsidRDefault="00000000">
            <w:r>
              <w:rPr>
                <w:color w:val="111827"/>
                <w:sz w:val="19"/>
                <w:szCs w:val="19"/>
              </w:rPr>
              <w:t xml:space="preserve">Defines </w:t>
            </w:r>
            <w:proofErr w:type="spellStart"/>
            <w:r>
              <w:rPr>
                <w:color w:val="111827"/>
                <w:sz w:val="19"/>
                <w:szCs w:val="19"/>
              </w:rPr>
              <w:t>Pydantic</w:t>
            </w:r>
            <w:proofErr w:type="spellEnd"/>
            <w:r>
              <w:rPr>
                <w:color w:val="111827"/>
                <w:sz w:val="19"/>
                <w:szCs w:val="19"/>
              </w:rPr>
              <w:t xml:space="preserve"> models for request validation and response serialization. Acts as the data contract between the client and the server.</w:t>
            </w:r>
          </w:p>
        </w:tc>
      </w:tr>
      <w:tr w:rsidR="00337679" w14:paraId="197E1496"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106244C" w14:textId="77777777" w:rsidR="00337679" w:rsidRDefault="00000000">
            <w:r>
              <w:rPr>
                <w:color w:val="111827"/>
                <w:sz w:val="19"/>
                <w:szCs w:val="19"/>
              </w:rPr>
              <w:t>Model Layer</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3AB46E3" w14:textId="77777777" w:rsidR="00337679" w:rsidRDefault="00000000">
            <w:r>
              <w:rPr>
                <w:color w:val="111827"/>
                <w:sz w:val="19"/>
                <w:szCs w:val="19"/>
              </w:rPr>
              <w:t>app/models/</w:t>
            </w:r>
          </w:p>
        </w:tc>
        <w:tc>
          <w:tcPr>
            <w:tcW w:w="49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CCB2CAE" w14:textId="77777777" w:rsidR="00337679" w:rsidRDefault="00000000">
            <w:r>
              <w:rPr>
                <w:color w:val="111827"/>
                <w:sz w:val="19"/>
                <w:szCs w:val="19"/>
              </w:rPr>
              <w:t xml:space="preserve">Defines </w:t>
            </w:r>
            <w:proofErr w:type="spellStart"/>
            <w:r>
              <w:rPr>
                <w:color w:val="111827"/>
                <w:sz w:val="19"/>
                <w:szCs w:val="19"/>
              </w:rPr>
              <w:t>SQLAlchemy</w:t>
            </w:r>
            <w:proofErr w:type="spellEnd"/>
            <w:r>
              <w:rPr>
                <w:color w:val="111827"/>
                <w:sz w:val="19"/>
                <w:szCs w:val="19"/>
              </w:rPr>
              <w:t xml:space="preserve"> ORM classes that map directly to PostgreSQL tables. Includes relationships, constraints, and column definitions.</w:t>
            </w:r>
          </w:p>
        </w:tc>
      </w:tr>
      <w:tr w:rsidR="00337679" w14:paraId="040C96B4"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4E87E42" w14:textId="77777777" w:rsidR="00337679" w:rsidRDefault="00000000">
            <w:r>
              <w:rPr>
                <w:color w:val="111827"/>
                <w:sz w:val="19"/>
                <w:szCs w:val="19"/>
              </w:rPr>
              <w:t>Core Layer</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640738F" w14:textId="77777777" w:rsidR="00337679" w:rsidRDefault="00000000">
            <w:r>
              <w:rPr>
                <w:color w:val="111827"/>
                <w:sz w:val="19"/>
                <w:szCs w:val="19"/>
              </w:rPr>
              <w:t>app/core/</w:t>
            </w:r>
          </w:p>
        </w:tc>
        <w:tc>
          <w:tcPr>
            <w:tcW w:w="49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19DF6A9" w14:textId="77777777" w:rsidR="00337679" w:rsidRDefault="00000000">
            <w:r>
              <w:rPr>
                <w:color w:val="111827"/>
                <w:sz w:val="19"/>
                <w:szCs w:val="19"/>
              </w:rPr>
              <w:t>Provides shared utilities — configuration, JWT security, dependency injection, and standardized exception handling — used across all other layers.</w:t>
            </w:r>
          </w:p>
        </w:tc>
      </w:tr>
      <w:tr w:rsidR="00337679" w14:paraId="163D95E2"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1FE1AAE" w14:textId="77777777" w:rsidR="00337679" w:rsidRDefault="00000000">
            <w:r>
              <w:rPr>
                <w:color w:val="111827"/>
                <w:sz w:val="19"/>
                <w:szCs w:val="19"/>
              </w:rPr>
              <w:t>Database Layer</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C527441" w14:textId="77777777" w:rsidR="00337679" w:rsidRDefault="00000000">
            <w:r>
              <w:rPr>
                <w:color w:val="111827"/>
                <w:sz w:val="19"/>
                <w:szCs w:val="19"/>
              </w:rPr>
              <w:t>app/</w:t>
            </w:r>
            <w:proofErr w:type="spellStart"/>
            <w:r>
              <w:rPr>
                <w:color w:val="111827"/>
                <w:sz w:val="19"/>
                <w:szCs w:val="19"/>
              </w:rPr>
              <w:t>db</w:t>
            </w:r>
            <w:proofErr w:type="spellEnd"/>
            <w:r>
              <w:rPr>
                <w:color w:val="111827"/>
                <w:sz w:val="19"/>
                <w:szCs w:val="19"/>
              </w:rPr>
              <w:t>/</w:t>
            </w:r>
          </w:p>
        </w:tc>
        <w:tc>
          <w:tcPr>
            <w:tcW w:w="49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242C2F2" w14:textId="77777777" w:rsidR="00337679" w:rsidRDefault="00000000">
            <w:r>
              <w:rPr>
                <w:color w:val="111827"/>
                <w:sz w:val="19"/>
                <w:szCs w:val="19"/>
              </w:rPr>
              <w:t>Manages the async PostgreSQL engine, session factory, and database initialization logic.</w:t>
            </w:r>
          </w:p>
        </w:tc>
      </w:tr>
      <w:tr w:rsidR="00337679" w14:paraId="5B96D21D"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3ABBC04" w14:textId="77777777" w:rsidR="00337679" w:rsidRDefault="00000000">
            <w:r>
              <w:rPr>
                <w:color w:val="111827"/>
                <w:sz w:val="19"/>
                <w:szCs w:val="19"/>
              </w:rPr>
              <w:lastRenderedPageBreak/>
              <w:t>Utility Layer</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E58D924" w14:textId="77777777" w:rsidR="00337679" w:rsidRDefault="00000000">
            <w:r>
              <w:rPr>
                <w:color w:val="111827"/>
                <w:sz w:val="19"/>
                <w:szCs w:val="19"/>
              </w:rPr>
              <w:t>app/utils/</w:t>
            </w:r>
          </w:p>
        </w:tc>
        <w:tc>
          <w:tcPr>
            <w:tcW w:w="49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18F254D" w14:textId="77777777" w:rsidR="00337679" w:rsidRDefault="00000000">
            <w:r>
              <w:rPr>
                <w:color w:val="111827"/>
                <w:sz w:val="19"/>
                <w:szCs w:val="19"/>
              </w:rPr>
              <w:t>Provides reusable, stateless helper functions for file storage, email delivery, pagination, and input validation.</w:t>
            </w:r>
          </w:p>
        </w:tc>
      </w:tr>
      <w:tr w:rsidR="00337679" w14:paraId="2979733A" w14:textId="77777777">
        <w:tblPrEx>
          <w:tblCellMar>
            <w:top w:w="0" w:type="dxa"/>
            <w:bottom w:w="0" w:type="dxa"/>
          </w:tblCellMar>
        </w:tblPrEx>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40785E4" w14:textId="77777777" w:rsidR="00337679" w:rsidRDefault="00000000">
            <w:r>
              <w:rPr>
                <w:color w:val="111827"/>
                <w:sz w:val="19"/>
                <w:szCs w:val="19"/>
              </w:rPr>
              <w:t>Migration Layer</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FA8501F" w14:textId="77777777" w:rsidR="00337679" w:rsidRDefault="00000000">
            <w:r>
              <w:rPr>
                <w:color w:val="111827"/>
                <w:sz w:val="19"/>
                <w:szCs w:val="19"/>
              </w:rPr>
              <w:t>migrations/</w:t>
            </w:r>
          </w:p>
        </w:tc>
        <w:tc>
          <w:tcPr>
            <w:tcW w:w="49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7169C5D" w14:textId="77777777" w:rsidR="00337679" w:rsidRDefault="00000000">
            <w:r>
              <w:rPr>
                <w:color w:val="111827"/>
                <w:sz w:val="19"/>
                <w:szCs w:val="19"/>
              </w:rPr>
              <w:t>Contains Alembic migration scripts that version-control the database schema.</w:t>
            </w:r>
          </w:p>
        </w:tc>
      </w:tr>
    </w:tbl>
    <w:p w14:paraId="334650F0" w14:textId="77777777" w:rsidR="00337679" w:rsidRDefault="00337679"/>
    <w:p w14:paraId="2B9BCB00" w14:textId="77777777" w:rsidR="00337679" w:rsidRDefault="00000000">
      <w:pPr>
        <w:pStyle w:val="Heading2"/>
      </w:pPr>
      <w:proofErr w:type="gramStart"/>
      <w:r>
        <w:t>2.2  Request</w:t>
      </w:r>
      <w:proofErr w:type="gramEnd"/>
      <w:r>
        <w:t xml:space="preserve"> Lifecycle</w:t>
      </w:r>
    </w:p>
    <w:p w14:paraId="12C7813D" w14:textId="77777777" w:rsidR="00337679" w:rsidRDefault="00000000">
      <w:pPr>
        <w:spacing w:before="80" w:after="80"/>
      </w:pPr>
      <w:r>
        <w:rPr>
          <w:color w:val="111827"/>
        </w:rPr>
        <w:t>When a client sends an HTTP request, it passes through the following sequence before a response is returned:</w:t>
      </w:r>
    </w:p>
    <w:p w14:paraId="0AB5CA85" w14:textId="77777777" w:rsidR="00337679" w:rsidRDefault="003376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679" w14:paraId="5E9860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FF9"/>
            <w:tcMar>
              <w:top w:w="160" w:type="dxa"/>
              <w:left w:w="220" w:type="dxa"/>
              <w:bottom w:w="160" w:type="dxa"/>
              <w:right w:w="220" w:type="dxa"/>
            </w:tcMar>
          </w:tcPr>
          <w:p w14:paraId="7B26FD1F" w14:textId="77777777" w:rsidR="00337679" w:rsidRDefault="00000000">
            <w:pPr>
              <w:spacing w:before="40" w:after="40"/>
            </w:pPr>
            <w:r>
              <w:rPr>
                <w:color w:val="1A2332"/>
                <w:sz w:val="20"/>
                <w:szCs w:val="20"/>
              </w:rPr>
              <w:t xml:space="preserve">1.  </w:t>
            </w:r>
            <w:proofErr w:type="spellStart"/>
            <w:r>
              <w:rPr>
                <w:color w:val="1A2332"/>
                <w:sz w:val="20"/>
                <w:szCs w:val="20"/>
              </w:rPr>
              <w:t>FastAPI</w:t>
            </w:r>
            <w:proofErr w:type="spellEnd"/>
            <w:r>
              <w:rPr>
                <w:color w:val="1A2332"/>
                <w:sz w:val="20"/>
                <w:szCs w:val="20"/>
              </w:rPr>
              <w:t xml:space="preserve"> receives the request and routes it to the appropriate endpoint function.</w:t>
            </w:r>
          </w:p>
          <w:p w14:paraId="21C97FEE" w14:textId="77777777" w:rsidR="00337679" w:rsidRDefault="00000000">
            <w:pPr>
              <w:spacing w:before="40" w:after="40"/>
            </w:pPr>
            <w:r>
              <w:rPr>
                <w:color w:val="1A2332"/>
                <w:sz w:val="20"/>
                <w:szCs w:val="20"/>
              </w:rPr>
              <w:t xml:space="preserve">2.  The Authorization header is read by </w:t>
            </w:r>
            <w:proofErr w:type="spellStart"/>
            <w:r>
              <w:rPr>
                <w:color w:val="1A2332"/>
                <w:sz w:val="20"/>
                <w:szCs w:val="20"/>
              </w:rPr>
              <w:t>get_current_</w:t>
            </w:r>
            <w:proofErr w:type="gramStart"/>
            <w:r>
              <w:rPr>
                <w:color w:val="1A2332"/>
                <w:sz w:val="20"/>
                <w:szCs w:val="20"/>
              </w:rPr>
              <w:t>user</w:t>
            </w:r>
            <w:proofErr w:type="spellEnd"/>
            <w:r>
              <w:rPr>
                <w:color w:val="1A2332"/>
                <w:sz w:val="20"/>
                <w:szCs w:val="20"/>
              </w:rPr>
              <w:t>(</w:t>
            </w:r>
            <w:proofErr w:type="gramEnd"/>
            <w:r>
              <w:rPr>
                <w:color w:val="1A2332"/>
                <w:sz w:val="20"/>
                <w:szCs w:val="20"/>
              </w:rPr>
              <w:t>) and the JWT is decoded to identify the caller.</w:t>
            </w:r>
          </w:p>
          <w:p w14:paraId="4A3D9611" w14:textId="77777777" w:rsidR="00337679" w:rsidRDefault="00000000">
            <w:pPr>
              <w:spacing w:before="40" w:after="40"/>
            </w:pPr>
            <w:r>
              <w:rPr>
                <w:color w:val="1A2332"/>
                <w:sz w:val="20"/>
                <w:szCs w:val="20"/>
              </w:rPr>
              <w:t xml:space="preserve">3.  The request body is parsed and validated against the corresponding </w:t>
            </w:r>
            <w:proofErr w:type="spellStart"/>
            <w:r>
              <w:rPr>
                <w:color w:val="1A2332"/>
                <w:sz w:val="20"/>
                <w:szCs w:val="20"/>
              </w:rPr>
              <w:t>Pydantic</w:t>
            </w:r>
            <w:proofErr w:type="spellEnd"/>
            <w:r>
              <w:rPr>
                <w:color w:val="1A2332"/>
                <w:sz w:val="20"/>
                <w:szCs w:val="20"/>
              </w:rPr>
              <w:t xml:space="preserve"> schema.</w:t>
            </w:r>
          </w:p>
          <w:p w14:paraId="37B2E464" w14:textId="77777777" w:rsidR="00337679" w:rsidRDefault="00000000">
            <w:pPr>
              <w:spacing w:before="40" w:after="40"/>
            </w:pPr>
            <w:r>
              <w:rPr>
                <w:color w:val="1A2332"/>
                <w:sz w:val="20"/>
                <w:szCs w:val="20"/>
              </w:rPr>
              <w:t>4.  The endpoint function calls the relevant service function, passing validated data and the database session.</w:t>
            </w:r>
          </w:p>
          <w:p w14:paraId="64F09E7A" w14:textId="77777777" w:rsidR="00337679" w:rsidRDefault="00000000">
            <w:pPr>
              <w:spacing w:before="40" w:after="40"/>
            </w:pPr>
            <w:r>
              <w:rPr>
                <w:color w:val="1A2332"/>
                <w:sz w:val="20"/>
                <w:szCs w:val="20"/>
              </w:rPr>
              <w:t xml:space="preserve">5.  The service executes all business logic, queries the database using </w:t>
            </w:r>
            <w:proofErr w:type="spellStart"/>
            <w:r>
              <w:rPr>
                <w:color w:val="1A2332"/>
                <w:sz w:val="20"/>
                <w:szCs w:val="20"/>
              </w:rPr>
              <w:t>SQLAlchemy</w:t>
            </w:r>
            <w:proofErr w:type="spellEnd"/>
            <w:r>
              <w:rPr>
                <w:color w:val="1A2332"/>
                <w:sz w:val="20"/>
                <w:szCs w:val="20"/>
              </w:rPr>
              <w:t>, and returns a model instance or computed result.</w:t>
            </w:r>
          </w:p>
          <w:p w14:paraId="7DFC9977" w14:textId="77777777" w:rsidR="00337679" w:rsidRDefault="00000000">
            <w:pPr>
              <w:spacing w:before="40" w:after="40"/>
            </w:pPr>
            <w:r>
              <w:rPr>
                <w:color w:val="1A2332"/>
                <w:sz w:val="20"/>
                <w:szCs w:val="20"/>
              </w:rPr>
              <w:t xml:space="preserve">6.  The endpoint serializes the result through the </w:t>
            </w:r>
            <w:proofErr w:type="spellStart"/>
            <w:r>
              <w:rPr>
                <w:color w:val="1A2332"/>
                <w:sz w:val="20"/>
                <w:szCs w:val="20"/>
              </w:rPr>
              <w:t>response_model</w:t>
            </w:r>
            <w:proofErr w:type="spellEnd"/>
            <w:r>
              <w:rPr>
                <w:color w:val="1A2332"/>
                <w:sz w:val="20"/>
                <w:szCs w:val="20"/>
              </w:rPr>
              <w:t xml:space="preserve"> schema and returns the HTTP response.</w:t>
            </w:r>
          </w:p>
        </w:tc>
      </w:tr>
    </w:tbl>
    <w:p w14:paraId="16C246E3" w14:textId="77777777" w:rsidR="00337679" w:rsidRDefault="00337679"/>
    <w:p w14:paraId="36262B1D" w14:textId="77777777" w:rsidR="00337679" w:rsidRDefault="00337679">
      <w:pPr>
        <w:pBdr>
          <w:bottom w:val="single" w:sz="2" w:space="1" w:color="D1D9E6"/>
        </w:pBdr>
        <w:spacing w:before="240" w:after="240"/>
      </w:pPr>
    </w:p>
    <w:p w14:paraId="7150B74C" w14:textId="77777777" w:rsidR="00337679" w:rsidRDefault="00000000">
      <w:pPr>
        <w:pStyle w:val="Heading1"/>
        <w:pBdr>
          <w:bottom w:val="single" w:sz="3" w:space="6" w:color="2B5BA8"/>
        </w:pBdr>
      </w:pPr>
      <w:r>
        <w:t>3.  Technology Stack</w:t>
      </w:r>
    </w:p>
    <w:p w14:paraId="4094CE8D" w14:textId="77777777" w:rsidR="00337679" w:rsidRDefault="003376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5060"/>
      </w:tblGrid>
      <w:tr w:rsidR="00337679" w14:paraId="69C5F7D7" w14:textId="77777777">
        <w:tblPrEx>
          <w:tblCellMar>
            <w:top w:w="0" w:type="dxa"/>
            <w:bottom w:w="0" w:type="dxa"/>
          </w:tblCellMar>
        </w:tblPrEx>
        <w:tc>
          <w:tcPr>
            <w:tcW w:w="21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7C4DF73" w14:textId="77777777" w:rsidR="00337679" w:rsidRDefault="00000000">
            <w:r>
              <w:rPr>
                <w:rFonts w:ascii="Arial" w:eastAsia="Arial" w:hAnsi="Arial" w:cs="Arial"/>
                <w:b/>
                <w:bCs/>
                <w:color w:val="FFFFFF"/>
                <w:sz w:val="19"/>
                <w:szCs w:val="19"/>
              </w:rPr>
              <w:t>Component</w:t>
            </w:r>
          </w:p>
        </w:tc>
        <w:tc>
          <w:tcPr>
            <w:tcW w:w="22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6BD0BA7" w14:textId="77777777" w:rsidR="00337679" w:rsidRDefault="00000000">
            <w:r>
              <w:rPr>
                <w:rFonts w:ascii="Arial" w:eastAsia="Arial" w:hAnsi="Arial" w:cs="Arial"/>
                <w:b/>
                <w:bCs/>
                <w:color w:val="FFFFFF"/>
                <w:sz w:val="19"/>
                <w:szCs w:val="19"/>
              </w:rPr>
              <w:t>Technology</w:t>
            </w:r>
          </w:p>
        </w:tc>
        <w:tc>
          <w:tcPr>
            <w:tcW w:w="50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5D74ED71" w14:textId="77777777" w:rsidR="00337679" w:rsidRDefault="00000000">
            <w:r>
              <w:rPr>
                <w:rFonts w:ascii="Arial" w:eastAsia="Arial" w:hAnsi="Arial" w:cs="Arial"/>
                <w:b/>
                <w:bCs/>
                <w:color w:val="FFFFFF"/>
                <w:sz w:val="19"/>
                <w:szCs w:val="19"/>
              </w:rPr>
              <w:t>Justification</w:t>
            </w:r>
          </w:p>
        </w:tc>
      </w:tr>
      <w:tr w:rsidR="00337679" w14:paraId="3D5AF4F4"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AC1F39B" w14:textId="77777777" w:rsidR="00337679" w:rsidRDefault="00000000">
            <w:r>
              <w:rPr>
                <w:color w:val="111827"/>
                <w:sz w:val="19"/>
                <w:szCs w:val="19"/>
              </w:rPr>
              <w:t>Web Framework</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DAB6EDB" w14:textId="77777777" w:rsidR="00337679" w:rsidRDefault="00000000">
            <w:proofErr w:type="spellStart"/>
            <w:r>
              <w:rPr>
                <w:color w:val="111827"/>
                <w:sz w:val="19"/>
                <w:szCs w:val="19"/>
              </w:rPr>
              <w:t>FastAPI</w:t>
            </w:r>
            <w:proofErr w:type="spellEnd"/>
            <w:r>
              <w:rPr>
                <w:color w:val="111827"/>
                <w:sz w:val="19"/>
                <w:szCs w:val="19"/>
              </w:rPr>
              <w:t xml:space="preserve"> 0.111</w:t>
            </w:r>
          </w:p>
        </w:tc>
        <w:tc>
          <w:tcPr>
            <w:tcW w:w="50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4C89077" w14:textId="77777777" w:rsidR="00337679" w:rsidRDefault="00000000">
            <w:r>
              <w:rPr>
                <w:color w:val="111827"/>
                <w:sz w:val="19"/>
                <w:szCs w:val="19"/>
              </w:rPr>
              <w:t xml:space="preserve">High-performance async framework with automatic </w:t>
            </w:r>
            <w:proofErr w:type="spellStart"/>
            <w:r>
              <w:rPr>
                <w:color w:val="111827"/>
                <w:sz w:val="19"/>
                <w:szCs w:val="19"/>
              </w:rPr>
              <w:t>OpenAPI</w:t>
            </w:r>
            <w:proofErr w:type="spellEnd"/>
            <w:r>
              <w:rPr>
                <w:color w:val="111827"/>
                <w:sz w:val="19"/>
                <w:szCs w:val="19"/>
              </w:rPr>
              <w:t xml:space="preserve"> documentation, native </w:t>
            </w:r>
            <w:proofErr w:type="spellStart"/>
            <w:r>
              <w:rPr>
                <w:color w:val="111827"/>
                <w:sz w:val="19"/>
                <w:szCs w:val="19"/>
              </w:rPr>
              <w:t>Pydantic</w:t>
            </w:r>
            <w:proofErr w:type="spellEnd"/>
            <w:r>
              <w:rPr>
                <w:color w:val="111827"/>
                <w:sz w:val="19"/>
                <w:szCs w:val="19"/>
              </w:rPr>
              <w:t xml:space="preserve"> integration, and dependency injection.</w:t>
            </w:r>
          </w:p>
        </w:tc>
      </w:tr>
      <w:tr w:rsidR="00337679" w14:paraId="70AD3793"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57418AB" w14:textId="77777777" w:rsidR="00337679" w:rsidRDefault="00000000">
            <w:r>
              <w:rPr>
                <w:color w:val="111827"/>
                <w:sz w:val="19"/>
                <w:szCs w:val="19"/>
              </w:rPr>
              <w:t>Database</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1E344C5" w14:textId="77777777" w:rsidR="00337679" w:rsidRDefault="00000000">
            <w:r>
              <w:rPr>
                <w:color w:val="111827"/>
                <w:sz w:val="19"/>
                <w:szCs w:val="19"/>
              </w:rPr>
              <w:t>PostgreSQL 16</w:t>
            </w:r>
          </w:p>
        </w:tc>
        <w:tc>
          <w:tcPr>
            <w:tcW w:w="50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6D1FB93" w14:textId="77777777" w:rsidR="00337679" w:rsidRDefault="00000000">
            <w:r>
              <w:rPr>
                <w:color w:val="111827"/>
                <w:sz w:val="19"/>
                <w:szCs w:val="19"/>
              </w:rPr>
              <w:t>Robust relational database with strong ACID compliance, suitable for complex relational data including brands, campaigns, and metrics.</w:t>
            </w:r>
          </w:p>
        </w:tc>
      </w:tr>
      <w:tr w:rsidR="00337679" w14:paraId="3C0799EE"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03A084D" w14:textId="77777777" w:rsidR="00337679" w:rsidRDefault="00000000">
            <w:r>
              <w:rPr>
                <w:color w:val="111827"/>
                <w:sz w:val="19"/>
                <w:szCs w:val="19"/>
              </w:rPr>
              <w:t>ORM</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D5D3C3B" w14:textId="77777777" w:rsidR="00337679" w:rsidRDefault="00000000">
            <w:proofErr w:type="spellStart"/>
            <w:r>
              <w:rPr>
                <w:color w:val="111827"/>
                <w:sz w:val="19"/>
                <w:szCs w:val="19"/>
              </w:rPr>
              <w:t>SQLAlchemy</w:t>
            </w:r>
            <w:proofErr w:type="spellEnd"/>
            <w:r>
              <w:rPr>
                <w:color w:val="111827"/>
                <w:sz w:val="19"/>
                <w:szCs w:val="19"/>
              </w:rPr>
              <w:t xml:space="preserve"> 2.0 (async)</w:t>
            </w:r>
          </w:p>
        </w:tc>
        <w:tc>
          <w:tcPr>
            <w:tcW w:w="50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CDC5722" w14:textId="77777777" w:rsidR="00337679" w:rsidRDefault="00000000">
            <w:r>
              <w:rPr>
                <w:color w:val="111827"/>
                <w:sz w:val="19"/>
                <w:szCs w:val="19"/>
              </w:rPr>
              <w:t xml:space="preserve">Industry-standard ORM with full async support via </w:t>
            </w:r>
            <w:proofErr w:type="spellStart"/>
            <w:r>
              <w:rPr>
                <w:color w:val="111827"/>
                <w:sz w:val="19"/>
                <w:szCs w:val="19"/>
              </w:rPr>
              <w:t>asyncpg</w:t>
            </w:r>
            <w:proofErr w:type="spellEnd"/>
            <w:r>
              <w:rPr>
                <w:color w:val="111827"/>
                <w:sz w:val="19"/>
                <w:szCs w:val="19"/>
              </w:rPr>
              <w:t>, enabling non-blocking database operations throughout the application.</w:t>
            </w:r>
          </w:p>
        </w:tc>
      </w:tr>
      <w:tr w:rsidR="00337679" w14:paraId="69BC4F6E"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AA90C7E" w14:textId="77777777" w:rsidR="00337679" w:rsidRDefault="00000000">
            <w:r>
              <w:rPr>
                <w:color w:val="111827"/>
                <w:sz w:val="19"/>
                <w:szCs w:val="19"/>
              </w:rPr>
              <w:t>Schema Validation</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250E6C3" w14:textId="77777777" w:rsidR="00337679" w:rsidRDefault="00000000">
            <w:proofErr w:type="spellStart"/>
            <w:r>
              <w:rPr>
                <w:color w:val="111827"/>
                <w:sz w:val="19"/>
                <w:szCs w:val="19"/>
              </w:rPr>
              <w:t>Pydantic</w:t>
            </w:r>
            <w:proofErr w:type="spellEnd"/>
            <w:r>
              <w:rPr>
                <w:color w:val="111827"/>
                <w:sz w:val="19"/>
                <w:szCs w:val="19"/>
              </w:rPr>
              <w:t xml:space="preserve"> v2</w:t>
            </w:r>
          </w:p>
        </w:tc>
        <w:tc>
          <w:tcPr>
            <w:tcW w:w="50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4B18807" w14:textId="77777777" w:rsidR="00337679" w:rsidRDefault="00000000">
            <w:r>
              <w:rPr>
                <w:color w:val="111827"/>
                <w:sz w:val="19"/>
                <w:szCs w:val="19"/>
              </w:rPr>
              <w:t xml:space="preserve">Declarative data validation with automatic type coercion, serialization, and </w:t>
            </w:r>
            <w:proofErr w:type="spellStart"/>
            <w:r>
              <w:rPr>
                <w:color w:val="111827"/>
                <w:sz w:val="19"/>
                <w:szCs w:val="19"/>
              </w:rPr>
              <w:t>OpenAPI</w:t>
            </w:r>
            <w:proofErr w:type="spellEnd"/>
            <w:r>
              <w:rPr>
                <w:color w:val="111827"/>
                <w:sz w:val="19"/>
                <w:szCs w:val="19"/>
              </w:rPr>
              <w:t xml:space="preserve"> schema generation.</w:t>
            </w:r>
          </w:p>
        </w:tc>
      </w:tr>
      <w:tr w:rsidR="00337679" w14:paraId="40A861BE"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8401576" w14:textId="77777777" w:rsidR="00337679" w:rsidRDefault="00000000">
            <w:r>
              <w:rPr>
                <w:color w:val="111827"/>
                <w:sz w:val="19"/>
                <w:szCs w:val="19"/>
              </w:rPr>
              <w:t>Database Migrations</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D843C4A" w14:textId="77777777" w:rsidR="00337679" w:rsidRDefault="00000000">
            <w:r>
              <w:rPr>
                <w:color w:val="111827"/>
                <w:sz w:val="19"/>
                <w:szCs w:val="19"/>
              </w:rPr>
              <w:t>Alembic 1.13</w:t>
            </w:r>
          </w:p>
        </w:tc>
        <w:tc>
          <w:tcPr>
            <w:tcW w:w="50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509B66D" w14:textId="77777777" w:rsidR="00337679" w:rsidRDefault="00000000">
            <w:r>
              <w:rPr>
                <w:color w:val="111827"/>
                <w:sz w:val="19"/>
                <w:szCs w:val="19"/>
              </w:rPr>
              <w:t xml:space="preserve">Version-controlled schema migrations integrated with </w:t>
            </w:r>
            <w:proofErr w:type="spellStart"/>
            <w:r>
              <w:rPr>
                <w:color w:val="111827"/>
                <w:sz w:val="19"/>
                <w:szCs w:val="19"/>
              </w:rPr>
              <w:t>SQLAlchemy</w:t>
            </w:r>
            <w:proofErr w:type="spellEnd"/>
            <w:r>
              <w:rPr>
                <w:color w:val="111827"/>
                <w:sz w:val="19"/>
                <w:szCs w:val="19"/>
              </w:rPr>
              <w:t>, enabling safe schema evolution in production.</w:t>
            </w:r>
          </w:p>
        </w:tc>
      </w:tr>
      <w:tr w:rsidR="00337679" w14:paraId="0B279423"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6BA9051" w14:textId="77777777" w:rsidR="00337679" w:rsidRDefault="00000000">
            <w:r>
              <w:rPr>
                <w:color w:val="111827"/>
                <w:sz w:val="19"/>
                <w:szCs w:val="19"/>
              </w:rPr>
              <w:lastRenderedPageBreak/>
              <w:t>Authentication</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E3F222F" w14:textId="77777777" w:rsidR="00337679" w:rsidRDefault="00000000">
            <w:r>
              <w:rPr>
                <w:color w:val="111827"/>
                <w:sz w:val="19"/>
                <w:szCs w:val="19"/>
              </w:rPr>
              <w:t>JWT via python-</w:t>
            </w:r>
            <w:proofErr w:type="spellStart"/>
            <w:r>
              <w:rPr>
                <w:color w:val="111827"/>
                <w:sz w:val="19"/>
                <w:szCs w:val="19"/>
              </w:rPr>
              <w:t>jose</w:t>
            </w:r>
            <w:proofErr w:type="spellEnd"/>
          </w:p>
        </w:tc>
        <w:tc>
          <w:tcPr>
            <w:tcW w:w="50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70F25BD" w14:textId="77777777" w:rsidR="00337679" w:rsidRDefault="00000000">
            <w:r>
              <w:rPr>
                <w:color w:val="111827"/>
                <w:sz w:val="19"/>
                <w:szCs w:val="19"/>
              </w:rPr>
              <w:t>Stateless token-based authentication with separate access and refresh tokens, eliminating server-side session storage.</w:t>
            </w:r>
          </w:p>
        </w:tc>
      </w:tr>
      <w:tr w:rsidR="00337679" w14:paraId="5F813B13"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86AB957" w14:textId="77777777" w:rsidR="00337679" w:rsidRDefault="00000000">
            <w:r>
              <w:rPr>
                <w:color w:val="111827"/>
                <w:sz w:val="19"/>
                <w:szCs w:val="19"/>
              </w:rPr>
              <w:t>Password Security</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155020C" w14:textId="77777777" w:rsidR="00337679" w:rsidRDefault="00000000">
            <w:proofErr w:type="spellStart"/>
            <w:r>
              <w:rPr>
                <w:color w:val="111827"/>
                <w:sz w:val="19"/>
                <w:szCs w:val="19"/>
              </w:rPr>
              <w:t>bcrypt</w:t>
            </w:r>
            <w:proofErr w:type="spellEnd"/>
            <w:r>
              <w:rPr>
                <w:color w:val="111827"/>
                <w:sz w:val="19"/>
                <w:szCs w:val="19"/>
              </w:rPr>
              <w:t xml:space="preserve"> via </w:t>
            </w:r>
            <w:proofErr w:type="spellStart"/>
            <w:r>
              <w:rPr>
                <w:color w:val="111827"/>
                <w:sz w:val="19"/>
                <w:szCs w:val="19"/>
              </w:rPr>
              <w:t>passlib</w:t>
            </w:r>
            <w:proofErr w:type="spellEnd"/>
          </w:p>
        </w:tc>
        <w:tc>
          <w:tcPr>
            <w:tcW w:w="50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53C25C1" w14:textId="77777777" w:rsidR="00337679" w:rsidRDefault="00000000">
            <w:r>
              <w:rPr>
                <w:color w:val="111827"/>
                <w:sz w:val="19"/>
                <w:szCs w:val="19"/>
              </w:rPr>
              <w:t>Industry-standard one-way hashing algorithm with built-in salting, resistant to rainbow table and brute-force attacks.</w:t>
            </w:r>
          </w:p>
        </w:tc>
      </w:tr>
      <w:tr w:rsidR="00337679" w14:paraId="2C61E944"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BC424B3" w14:textId="77777777" w:rsidR="00337679" w:rsidRDefault="00000000">
            <w:r>
              <w:rPr>
                <w:color w:val="111827"/>
                <w:sz w:val="19"/>
                <w:szCs w:val="19"/>
              </w:rPr>
              <w:t>File Storage</w:t>
            </w:r>
          </w:p>
        </w:tc>
        <w:tc>
          <w:tcPr>
            <w:tcW w:w="22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EC0D2A0" w14:textId="77777777" w:rsidR="00337679" w:rsidRDefault="00000000">
            <w:proofErr w:type="spellStart"/>
            <w:r>
              <w:rPr>
                <w:color w:val="111827"/>
                <w:sz w:val="19"/>
                <w:szCs w:val="19"/>
              </w:rPr>
              <w:t>Cloudinary</w:t>
            </w:r>
            <w:proofErr w:type="spellEnd"/>
          </w:p>
        </w:tc>
        <w:tc>
          <w:tcPr>
            <w:tcW w:w="50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65D17AC" w14:textId="77777777" w:rsidR="00337679" w:rsidRDefault="00000000">
            <w:r>
              <w:rPr>
                <w:color w:val="111827"/>
                <w:sz w:val="19"/>
                <w:szCs w:val="19"/>
              </w:rPr>
              <w:t>Cloud-based media management with automatic image optimization, CDN delivery, and support for images, videos, and documents.</w:t>
            </w:r>
          </w:p>
        </w:tc>
      </w:tr>
      <w:tr w:rsidR="00337679" w14:paraId="66E62288" w14:textId="77777777">
        <w:tblPrEx>
          <w:tblCellMar>
            <w:top w:w="0" w:type="dxa"/>
            <w:bottom w:w="0" w:type="dxa"/>
          </w:tblCellMar>
        </w:tblPrEx>
        <w:tc>
          <w:tcPr>
            <w:tcW w:w="21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33EAFFE" w14:textId="77777777" w:rsidR="00337679" w:rsidRDefault="00000000">
            <w:r>
              <w:rPr>
                <w:color w:val="111827"/>
                <w:sz w:val="19"/>
                <w:szCs w:val="19"/>
              </w:rPr>
              <w:t>ASGI Server</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6F27864" w14:textId="77777777" w:rsidR="00337679" w:rsidRDefault="00000000">
            <w:proofErr w:type="spellStart"/>
            <w:r>
              <w:rPr>
                <w:color w:val="111827"/>
                <w:sz w:val="19"/>
                <w:szCs w:val="19"/>
              </w:rPr>
              <w:t>Uvicorn</w:t>
            </w:r>
            <w:proofErr w:type="spellEnd"/>
          </w:p>
        </w:tc>
        <w:tc>
          <w:tcPr>
            <w:tcW w:w="50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F017B5B" w14:textId="77777777" w:rsidR="00337679" w:rsidRDefault="00000000">
            <w:r>
              <w:rPr>
                <w:color w:val="111827"/>
                <w:sz w:val="19"/>
                <w:szCs w:val="19"/>
              </w:rPr>
              <w:t xml:space="preserve">High-performance ASGI server required to run </w:t>
            </w:r>
            <w:proofErr w:type="spellStart"/>
            <w:r>
              <w:rPr>
                <w:color w:val="111827"/>
                <w:sz w:val="19"/>
                <w:szCs w:val="19"/>
              </w:rPr>
              <w:t>FastAPI</w:t>
            </w:r>
            <w:proofErr w:type="spellEnd"/>
            <w:r>
              <w:rPr>
                <w:color w:val="111827"/>
                <w:sz w:val="19"/>
                <w:szCs w:val="19"/>
              </w:rPr>
              <w:t xml:space="preserve"> in production with async support.</w:t>
            </w:r>
          </w:p>
        </w:tc>
      </w:tr>
    </w:tbl>
    <w:p w14:paraId="279AC84B" w14:textId="77777777" w:rsidR="00337679" w:rsidRDefault="00337679">
      <w:pPr>
        <w:pBdr>
          <w:bottom w:val="single" w:sz="2" w:space="1" w:color="D1D9E6"/>
        </w:pBdr>
        <w:spacing w:before="240" w:after="240"/>
      </w:pPr>
    </w:p>
    <w:p w14:paraId="7802AD96" w14:textId="77777777" w:rsidR="00337679" w:rsidRDefault="00000000">
      <w:pPr>
        <w:pStyle w:val="Heading1"/>
        <w:pBdr>
          <w:bottom w:val="single" w:sz="3" w:space="6" w:color="2B5BA8"/>
        </w:pBdr>
      </w:pPr>
      <w:r>
        <w:t>4.  Database Design</w:t>
      </w:r>
    </w:p>
    <w:p w14:paraId="19CA4EDD" w14:textId="77777777" w:rsidR="00337679" w:rsidRDefault="00000000">
      <w:pPr>
        <w:spacing w:before="80" w:after="80"/>
      </w:pPr>
      <w:r>
        <w:rPr>
          <w:color w:val="111827"/>
        </w:rPr>
        <w:t>The database schema was derived directly from the Entity-Relationship Diagram defined in the project thesis. The schema implements fifteen tables organized around Brand as the central entity, reflecting the platform's core purpose of building and executing brand-driven marketing strategies.</w:t>
      </w:r>
    </w:p>
    <w:p w14:paraId="01403DCB" w14:textId="77777777" w:rsidR="00337679" w:rsidRDefault="00337679"/>
    <w:p w14:paraId="188F4F7E" w14:textId="77777777" w:rsidR="00337679" w:rsidRDefault="00000000">
      <w:pPr>
        <w:pStyle w:val="Heading2"/>
      </w:pPr>
      <w:proofErr w:type="gramStart"/>
      <w:r>
        <w:t>4.1  Schema</w:t>
      </w:r>
      <w:proofErr w:type="gramEnd"/>
      <w:r>
        <w:t xml:space="preserve"> Overview</w:t>
      </w:r>
    </w:p>
    <w:p w14:paraId="4CE957D6" w14:textId="77777777" w:rsidR="00337679" w:rsidRDefault="003376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3"/>
        <w:gridCol w:w="3735"/>
        <w:gridCol w:w="3522"/>
      </w:tblGrid>
      <w:tr w:rsidR="00337679" w14:paraId="54A7E9E1" w14:textId="77777777">
        <w:tblPrEx>
          <w:tblCellMar>
            <w:top w:w="0" w:type="dxa"/>
            <w:bottom w:w="0" w:type="dxa"/>
          </w:tblCellMar>
        </w:tblPrEx>
        <w:tc>
          <w:tcPr>
            <w:tcW w:w="2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EDB8186" w14:textId="77777777" w:rsidR="00337679" w:rsidRDefault="00000000">
            <w:r>
              <w:rPr>
                <w:rFonts w:ascii="Arial" w:eastAsia="Arial" w:hAnsi="Arial" w:cs="Arial"/>
                <w:b/>
                <w:bCs/>
                <w:color w:val="FFFFFF"/>
                <w:sz w:val="19"/>
                <w:szCs w:val="19"/>
              </w:rPr>
              <w:t>Table</w:t>
            </w:r>
          </w:p>
        </w:tc>
        <w:tc>
          <w:tcPr>
            <w:tcW w:w="3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604CC7E" w14:textId="77777777" w:rsidR="00337679" w:rsidRDefault="00000000">
            <w:r>
              <w:rPr>
                <w:rFonts w:ascii="Arial" w:eastAsia="Arial" w:hAnsi="Arial" w:cs="Arial"/>
                <w:b/>
                <w:bCs/>
                <w:color w:val="FFFFFF"/>
                <w:sz w:val="19"/>
                <w:szCs w:val="19"/>
              </w:rPr>
              <w:t>Description</w:t>
            </w:r>
          </w:p>
        </w:tc>
        <w:tc>
          <w:tcPr>
            <w:tcW w:w="35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125DD4E" w14:textId="77777777" w:rsidR="00337679" w:rsidRDefault="00000000">
            <w:r>
              <w:rPr>
                <w:rFonts w:ascii="Arial" w:eastAsia="Arial" w:hAnsi="Arial" w:cs="Arial"/>
                <w:b/>
                <w:bCs/>
                <w:color w:val="FFFFFF"/>
                <w:sz w:val="19"/>
                <w:szCs w:val="19"/>
              </w:rPr>
              <w:t>Key Relationships</w:t>
            </w:r>
          </w:p>
        </w:tc>
      </w:tr>
      <w:tr w:rsidR="00337679" w14:paraId="56665AA5"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8C42FFC" w14:textId="77777777" w:rsidR="00337679" w:rsidRDefault="00000000">
            <w:r>
              <w:rPr>
                <w:color w:val="111827"/>
                <w:sz w:val="19"/>
                <w:szCs w:val="19"/>
              </w:rPr>
              <w:t>users</w:t>
            </w:r>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971A8D2" w14:textId="77777777" w:rsidR="00337679" w:rsidRDefault="00000000">
            <w:r>
              <w:rPr>
                <w:color w:val="111827"/>
                <w:sz w:val="19"/>
                <w:szCs w:val="19"/>
              </w:rPr>
              <w:t>Stores all registered user accounts including credentials, profile information, and role.</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86644B4" w14:textId="77777777" w:rsidR="00337679" w:rsidRDefault="00000000">
            <w:r>
              <w:rPr>
                <w:color w:val="111827"/>
                <w:sz w:val="19"/>
                <w:szCs w:val="19"/>
              </w:rPr>
              <w:t>Referenced by teams, brands, notifications, subscriptions</w:t>
            </w:r>
          </w:p>
        </w:tc>
      </w:tr>
      <w:tr w:rsidR="00337679" w14:paraId="0F7CE251"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FB0610E" w14:textId="77777777" w:rsidR="00337679" w:rsidRDefault="00000000">
            <w:r>
              <w:rPr>
                <w:color w:val="111827"/>
                <w:sz w:val="19"/>
                <w:szCs w:val="19"/>
              </w:rPr>
              <w:t>teams</w:t>
            </w:r>
          </w:p>
        </w:tc>
        <w:tc>
          <w:tcPr>
            <w:tcW w:w="3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C882C42" w14:textId="77777777" w:rsidR="00337679" w:rsidRDefault="00000000">
            <w:r>
              <w:rPr>
                <w:color w:val="111827"/>
                <w:sz w:val="19"/>
                <w:szCs w:val="19"/>
              </w:rPr>
              <w:t>Represents a collaborative workspace owned by a single user.</w:t>
            </w:r>
          </w:p>
        </w:tc>
        <w:tc>
          <w:tcPr>
            <w:tcW w:w="3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F168F1C" w14:textId="77777777" w:rsidR="00337679" w:rsidRDefault="00000000">
            <w:r>
              <w:rPr>
                <w:color w:val="111827"/>
                <w:sz w:val="19"/>
                <w:szCs w:val="19"/>
              </w:rPr>
              <w:t xml:space="preserve">Owns </w:t>
            </w:r>
            <w:proofErr w:type="spellStart"/>
            <w:r>
              <w:rPr>
                <w:color w:val="111827"/>
                <w:sz w:val="19"/>
                <w:szCs w:val="19"/>
              </w:rPr>
              <w:t>team_members</w:t>
            </w:r>
            <w:proofErr w:type="spellEnd"/>
            <w:r>
              <w:rPr>
                <w:color w:val="111827"/>
                <w:sz w:val="19"/>
                <w:szCs w:val="19"/>
              </w:rPr>
              <w:t>; owned by users</w:t>
            </w:r>
          </w:p>
        </w:tc>
      </w:tr>
      <w:tr w:rsidR="00337679" w14:paraId="4F387ED2"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502F94B" w14:textId="77777777" w:rsidR="00337679" w:rsidRDefault="00000000">
            <w:proofErr w:type="spellStart"/>
            <w:r>
              <w:rPr>
                <w:color w:val="111827"/>
                <w:sz w:val="19"/>
                <w:szCs w:val="19"/>
              </w:rPr>
              <w:t>team_members</w:t>
            </w:r>
            <w:proofErr w:type="spellEnd"/>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E22911C" w14:textId="77777777" w:rsidR="00337679" w:rsidRDefault="00000000">
            <w:r>
              <w:rPr>
                <w:color w:val="111827"/>
                <w:sz w:val="19"/>
                <w:szCs w:val="19"/>
              </w:rPr>
              <w:t>Junction table linking users to teams with an assigned role (admin, editor, viewer).</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F259100" w14:textId="77777777" w:rsidR="00337679" w:rsidRDefault="00000000">
            <w:r>
              <w:rPr>
                <w:color w:val="111827"/>
                <w:sz w:val="19"/>
                <w:szCs w:val="19"/>
              </w:rPr>
              <w:t>References users and teams</w:t>
            </w:r>
          </w:p>
        </w:tc>
      </w:tr>
      <w:tr w:rsidR="00337679" w14:paraId="34E0E0D2"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566259D" w14:textId="77777777" w:rsidR="00337679" w:rsidRDefault="00000000">
            <w:r>
              <w:rPr>
                <w:color w:val="111827"/>
                <w:sz w:val="19"/>
                <w:szCs w:val="19"/>
              </w:rPr>
              <w:t>brands</w:t>
            </w:r>
          </w:p>
        </w:tc>
        <w:tc>
          <w:tcPr>
            <w:tcW w:w="3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ABDE461" w14:textId="77777777" w:rsidR="00337679" w:rsidRDefault="00000000">
            <w:r>
              <w:rPr>
                <w:color w:val="111827"/>
                <w:sz w:val="19"/>
                <w:szCs w:val="19"/>
              </w:rPr>
              <w:t>The central entity of the system. Stores brand identity, positioning, and tone of voice.</w:t>
            </w:r>
          </w:p>
        </w:tc>
        <w:tc>
          <w:tcPr>
            <w:tcW w:w="3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1EF501A" w14:textId="77777777" w:rsidR="00337679" w:rsidRDefault="00000000">
            <w:r>
              <w:rPr>
                <w:color w:val="111827"/>
                <w:sz w:val="19"/>
                <w:szCs w:val="19"/>
              </w:rPr>
              <w:t xml:space="preserve">Owned by users; parent of </w:t>
            </w:r>
            <w:proofErr w:type="spellStart"/>
            <w:r>
              <w:rPr>
                <w:color w:val="111827"/>
                <w:sz w:val="19"/>
                <w:szCs w:val="19"/>
              </w:rPr>
              <w:t>marketing_strategies</w:t>
            </w:r>
            <w:proofErr w:type="spellEnd"/>
            <w:r>
              <w:rPr>
                <w:color w:val="111827"/>
                <w:sz w:val="19"/>
                <w:szCs w:val="19"/>
              </w:rPr>
              <w:t xml:space="preserve"> and campaigns</w:t>
            </w:r>
          </w:p>
        </w:tc>
      </w:tr>
      <w:tr w:rsidR="00337679" w14:paraId="33E8C4A4"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21D96EE" w14:textId="77777777" w:rsidR="00337679" w:rsidRDefault="00000000">
            <w:proofErr w:type="spellStart"/>
            <w:r>
              <w:rPr>
                <w:color w:val="111827"/>
                <w:sz w:val="19"/>
                <w:szCs w:val="19"/>
              </w:rPr>
              <w:t>marketing_strategies</w:t>
            </w:r>
            <w:proofErr w:type="spellEnd"/>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433FC9B" w14:textId="77777777" w:rsidR="00337679" w:rsidRDefault="00000000">
            <w:r>
              <w:rPr>
                <w:color w:val="111827"/>
                <w:sz w:val="19"/>
                <w:szCs w:val="19"/>
              </w:rPr>
              <w:t>Captures the strategic intent for a brand including objectives, messaging, and platform focus.</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96E9F79" w14:textId="77777777" w:rsidR="00337679" w:rsidRDefault="00000000">
            <w:r>
              <w:rPr>
                <w:color w:val="111827"/>
                <w:sz w:val="19"/>
                <w:szCs w:val="19"/>
              </w:rPr>
              <w:t xml:space="preserve">Belongs to brands; parent of </w:t>
            </w:r>
            <w:proofErr w:type="spellStart"/>
            <w:r>
              <w:rPr>
                <w:color w:val="111827"/>
                <w:sz w:val="19"/>
                <w:szCs w:val="19"/>
              </w:rPr>
              <w:t>content_schedules</w:t>
            </w:r>
            <w:proofErr w:type="spellEnd"/>
          </w:p>
        </w:tc>
      </w:tr>
      <w:tr w:rsidR="00337679" w14:paraId="0A9DC608"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3CC9FB3" w14:textId="77777777" w:rsidR="00337679" w:rsidRDefault="00000000">
            <w:proofErr w:type="spellStart"/>
            <w:r>
              <w:rPr>
                <w:color w:val="111827"/>
                <w:sz w:val="19"/>
                <w:szCs w:val="19"/>
              </w:rPr>
              <w:t>content_schedules</w:t>
            </w:r>
            <w:proofErr w:type="spellEnd"/>
          </w:p>
        </w:tc>
        <w:tc>
          <w:tcPr>
            <w:tcW w:w="3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C173A84" w14:textId="77777777" w:rsidR="00337679" w:rsidRDefault="00000000">
            <w:r>
              <w:rPr>
                <w:color w:val="111827"/>
                <w:sz w:val="19"/>
                <w:szCs w:val="19"/>
              </w:rPr>
              <w:t>Defines a bounded planning window (weekly or monthly) associated with a strategy.</w:t>
            </w:r>
          </w:p>
        </w:tc>
        <w:tc>
          <w:tcPr>
            <w:tcW w:w="3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22CC568" w14:textId="77777777" w:rsidR="00337679" w:rsidRDefault="00000000">
            <w:r>
              <w:rPr>
                <w:color w:val="111827"/>
                <w:sz w:val="19"/>
                <w:szCs w:val="19"/>
              </w:rPr>
              <w:t xml:space="preserve">Belongs to </w:t>
            </w:r>
            <w:proofErr w:type="spellStart"/>
            <w:r>
              <w:rPr>
                <w:color w:val="111827"/>
                <w:sz w:val="19"/>
                <w:szCs w:val="19"/>
              </w:rPr>
              <w:t>marketing_strategies</w:t>
            </w:r>
            <w:proofErr w:type="spellEnd"/>
            <w:r>
              <w:rPr>
                <w:color w:val="111827"/>
                <w:sz w:val="19"/>
                <w:szCs w:val="19"/>
              </w:rPr>
              <w:t xml:space="preserve">; parent of </w:t>
            </w:r>
            <w:proofErr w:type="spellStart"/>
            <w:r>
              <w:rPr>
                <w:color w:val="111827"/>
                <w:sz w:val="19"/>
                <w:szCs w:val="19"/>
              </w:rPr>
              <w:t>content_items</w:t>
            </w:r>
            <w:proofErr w:type="spellEnd"/>
          </w:p>
        </w:tc>
      </w:tr>
      <w:tr w:rsidR="00337679" w14:paraId="1A480233"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1C2CA91" w14:textId="77777777" w:rsidR="00337679" w:rsidRDefault="00000000">
            <w:proofErr w:type="spellStart"/>
            <w:r>
              <w:rPr>
                <w:color w:val="111827"/>
                <w:sz w:val="19"/>
                <w:szCs w:val="19"/>
              </w:rPr>
              <w:t>content_items</w:t>
            </w:r>
            <w:proofErr w:type="spellEnd"/>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8E20D36" w14:textId="77777777" w:rsidR="00337679" w:rsidRDefault="00000000">
            <w:r>
              <w:rPr>
                <w:color w:val="111827"/>
                <w:sz w:val="19"/>
                <w:szCs w:val="19"/>
              </w:rPr>
              <w:t>Represents an individual piece of content — post, video, blog, email, or ad — in the calendar.</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321946D" w14:textId="77777777" w:rsidR="00337679" w:rsidRDefault="00000000">
            <w:r>
              <w:rPr>
                <w:color w:val="111827"/>
                <w:sz w:val="19"/>
                <w:szCs w:val="19"/>
              </w:rPr>
              <w:t xml:space="preserve">Belongs to </w:t>
            </w:r>
            <w:proofErr w:type="spellStart"/>
            <w:r>
              <w:rPr>
                <w:color w:val="111827"/>
                <w:sz w:val="19"/>
                <w:szCs w:val="19"/>
              </w:rPr>
              <w:t>content_schedules</w:t>
            </w:r>
            <w:proofErr w:type="spellEnd"/>
            <w:r>
              <w:rPr>
                <w:color w:val="111827"/>
                <w:sz w:val="19"/>
                <w:szCs w:val="19"/>
              </w:rPr>
              <w:t xml:space="preserve">; parent of </w:t>
            </w:r>
            <w:proofErr w:type="spellStart"/>
            <w:r>
              <w:rPr>
                <w:color w:val="111827"/>
                <w:sz w:val="19"/>
                <w:szCs w:val="19"/>
              </w:rPr>
              <w:t>performance_metrics</w:t>
            </w:r>
            <w:proofErr w:type="spellEnd"/>
          </w:p>
        </w:tc>
      </w:tr>
      <w:tr w:rsidR="00337679" w14:paraId="47C9D8D4"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78927E2" w14:textId="77777777" w:rsidR="00337679" w:rsidRDefault="00000000">
            <w:proofErr w:type="spellStart"/>
            <w:r>
              <w:rPr>
                <w:color w:val="111827"/>
                <w:sz w:val="19"/>
                <w:szCs w:val="19"/>
              </w:rPr>
              <w:lastRenderedPageBreak/>
              <w:t>performance_metrics</w:t>
            </w:r>
            <w:proofErr w:type="spellEnd"/>
          </w:p>
        </w:tc>
        <w:tc>
          <w:tcPr>
            <w:tcW w:w="3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3CBDC46" w14:textId="77777777" w:rsidR="00337679" w:rsidRDefault="00000000">
            <w:r>
              <w:rPr>
                <w:color w:val="111827"/>
                <w:sz w:val="19"/>
                <w:szCs w:val="19"/>
              </w:rPr>
              <w:t>Stores measurable outcomes for a content item including reach, engagement, clicks, and conversions.</w:t>
            </w:r>
          </w:p>
        </w:tc>
        <w:tc>
          <w:tcPr>
            <w:tcW w:w="3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ECE34BB" w14:textId="77777777" w:rsidR="00337679" w:rsidRDefault="00000000">
            <w:r>
              <w:rPr>
                <w:color w:val="111827"/>
                <w:sz w:val="19"/>
                <w:szCs w:val="19"/>
              </w:rPr>
              <w:t xml:space="preserve">Belongs to </w:t>
            </w:r>
            <w:proofErr w:type="spellStart"/>
            <w:r>
              <w:rPr>
                <w:color w:val="111827"/>
                <w:sz w:val="19"/>
                <w:szCs w:val="19"/>
              </w:rPr>
              <w:t>content_items</w:t>
            </w:r>
            <w:proofErr w:type="spellEnd"/>
          </w:p>
        </w:tc>
      </w:tr>
      <w:tr w:rsidR="00337679" w14:paraId="1C1E3409"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5901043" w14:textId="77777777" w:rsidR="00337679" w:rsidRDefault="00000000">
            <w:r>
              <w:rPr>
                <w:color w:val="111827"/>
                <w:sz w:val="19"/>
                <w:szCs w:val="19"/>
              </w:rPr>
              <w:t>campaigns</w:t>
            </w:r>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2CCAC9D" w14:textId="77777777" w:rsidR="00337679" w:rsidRDefault="00000000">
            <w:r>
              <w:rPr>
                <w:color w:val="111827"/>
                <w:sz w:val="19"/>
                <w:szCs w:val="19"/>
              </w:rPr>
              <w:t>Groups a brand, strategy, and a set of users around a shared marketing effort.</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106C772" w14:textId="77777777" w:rsidR="00337679" w:rsidRDefault="00000000">
            <w:r>
              <w:rPr>
                <w:color w:val="111827"/>
                <w:sz w:val="19"/>
                <w:szCs w:val="19"/>
              </w:rPr>
              <w:t xml:space="preserve">Belongs to brands; references </w:t>
            </w:r>
            <w:proofErr w:type="spellStart"/>
            <w:r>
              <w:rPr>
                <w:color w:val="111827"/>
                <w:sz w:val="19"/>
                <w:szCs w:val="19"/>
              </w:rPr>
              <w:t>marketing_strategies</w:t>
            </w:r>
            <w:proofErr w:type="spellEnd"/>
            <w:r>
              <w:rPr>
                <w:color w:val="111827"/>
                <w:sz w:val="19"/>
                <w:szCs w:val="19"/>
              </w:rPr>
              <w:t xml:space="preserve">; linked to users via </w:t>
            </w:r>
            <w:proofErr w:type="spellStart"/>
            <w:r>
              <w:rPr>
                <w:color w:val="111827"/>
                <w:sz w:val="19"/>
                <w:szCs w:val="19"/>
              </w:rPr>
              <w:t>campaign_members</w:t>
            </w:r>
            <w:proofErr w:type="spellEnd"/>
          </w:p>
        </w:tc>
      </w:tr>
      <w:tr w:rsidR="00337679" w14:paraId="18EC3124"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DBF0C05" w14:textId="77777777" w:rsidR="00337679" w:rsidRDefault="00000000">
            <w:proofErr w:type="spellStart"/>
            <w:r>
              <w:rPr>
                <w:color w:val="111827"/>
                <w:sz w:val="19"/>
                <w:szCs w:val="19"/>
              </w:rPr>
              <w:t>campaign_members</w:t>
            </w:r>
            <w:proofErr w:type="spellEnd"/>
          </w:p>
        </w:tc>
        <w:tc>
          <w:tcPr>
            <w:tcW w:w="3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53CF1FC" w14:textId="77777777" w:rsidR="00337679" w:rsidRDefault="00000000">
            <w:r>
              <w:rPr>
                <w:color w:val="111827"/>
                <w:sz w:val="19"/>
                <w:szCs w:val="19"/>
              </w:rPr>
              <w:t>Many-to-many junction table linking users to campaigns.</w:t>
            </w:r>
          </w:p>
        </w:tc>
        <w:tc>
          <w:tcPr>
            <w:tcW w:w="3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E1C2609" w14:textId="77777777" w:rsidR="00337679" w:rsidRDefault="00000000">
            <w:r>
              <w:rPr>
                <w:color w:val="111827"/>
                <w:sz w:val="19"/>
                <w:szCs w:val="19"/>
              </w:rPr>
              <w:t>References campaigns and users</w:t>
            </w:r>
          </w:p>
        </w:tc>
      </w:tr>
      <w:tr w:rsidR="00337679" w14:paraId="57AEBE15"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825EDF2" w14:textId="77777777" w:rsidR="00337679" w:rsidRDefault="00000000">
            <w:r>
              <w:rPr>
                <w:color w:val="111827"/>
                <w:sz w:val="19"/>
                <w:szCs w:val="19"/>
              </w:rPr>
              <w:t>assets</w:t>
            </w:r>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2263BC7" w14:textId="77777777" w:rsidR="00337679" w:rsidRDefault="00000000">
            <w:r>
              <w:rPr>
                <w:color w:val="111827"/>
                <w:sz w:val="19"/>
                <w:szCs w:val="19"/>
              </w:rPr>
              <w:t xml:space="preserve">Stores metadata for uploaded media files managed through </w:t>
            </w:r>
            <w:proofErr w:type="spellStart"/>
            <w:r>
              <w:rPr>
                <w:color w:val="111827"/>
                <w:sz w:val="19"/>
                <w:szCs w:val="19"/>
              </w:rPr>
              <w:t>Cloudinary</w:t>
            </w:r>
            <w:proofErr w:type="spellEnd"/>
            <w:r>
              <w:rPr>
                <w:color w:val="111827"/>
                <w:sz w:val="19"/>
                <w:szCs w:val="19"/>
              </w:rPr>
              <w:t>.</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FCFF31F" w14:textId="77777777" w:rsidR="00337679" w:rsidRDefault="00000000">
            <w:r>
              <w:rPr>
                <w:color w:val="111827"/>
                <w:sz w:val="19"/>
                <w:szCs w:val="19"/>
              </w:rPr>
              <w:t>Optionally linked to campaigns</w:t>
            </w:r>
          </w:p>
        </w:tc>
      </w:tr>
      <w:tr w:rsidR="00337679" w14:paraId="02BE7B85"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5BF12F4" w14:textId="77777777" w:rsidR="00337679" w:rsidRDefault="00000000">
            <w:r>
              <w:rPr>
                <w:color w:val="111827"/>
                <w:sz w:val="19"/>
                <w:szCs w:val="19"/>
              </w:rPr>
              <w:t>notifications</w:t>
            </w:r>
          </w:p>
        </w:tc>
        <w:tc>
          <w:tcPr>
            <w:tcW w:w="3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E4706FC" w14:textId="77777777" w:rsidR="00337679" w:rsidRDefault="00000000">
            <w:r>
              <w:rPr>
                <w:color w:val="111827"/>
                <w:sz w:val="19"/>
                <w:szCs w:val="19"/>
              </w:rPr>
              <w:t>Records in-application alerts delivered to individual users.</w:t>
            </w:r>
          </w:p>
        </w:tc>
        <w:tc>
          <w:tcPr>
            <w:tcW w:w="3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5E3E46A" w14:textId="77777777" w:rsidR="00337679" w:rsidRDefault="00000000">
            <w:r>
              <w:rPr>
                <w:color w:val="111827"/>
                <w:sz w:val="19"/>
                <w:szCs w:val="19"/>
              </w:rPr>
              <w:t>Belongs to users</w:t>
            </w:r>
          </w:p>
        </w:tc>
      </w:tr>
      <w:tr w:rsidR="00337679" w14:paraId="6A648E12"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0955BF4" w14:textId="77777777" w:rsidR="00337679" w:rsidRDefault="00000000">
            <w:r>
              <w:rPr>
                <w:color w:val="111827"/>
                <w:sz w:val="19"/>
                <w:szCs w:val="19"/>
              </w:rPr>
              <w:t>plans</w:t>
            </w:r>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CF59A26" w14:textId="77777777" w:rsidR="00337679" w:rsidRDefault="00000000">
            <w:r>
              <w:rPr>
                <w:color w:val="111827"/>
                <w:sz w:val="19"/>
                <w:szCs w:val="19"/>
              </w:rPr>
              <w:t>Defines the available subscription tiers with their feature limits.</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52793F9" w14:textId="77777777" w:rsidR="00337679" w:rsidRDefault="00000000">
            <w:r>
              <w:rPr>
                <w:color w:val="111827"/>
                <w:sz w:val="19"/>
                <w:szCs w:val="19"/>
              </w:rPr>
              <w:t>Referenced by subscriptions</w:t>
            </w:r>
          </w:p>
        </w:tc>
      </w:tr>
      <w:tr w:rsidR="00337679" w14:paraId="456054F4"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EAB47D8" w14:textId="77777777" w:rsidR="00337679" w:rsidRDefault="00000000">
            <w:r>
              <w:rPr>
                <w:color w:val="111827"/>
                <w:sz w:val="19"/>
                <w:szCs w:val="19"/>
              </w:rPr>
              <w:t>subscriptions</w:t>
            </w:r>
          </w:p>
        </w:tc>
        <w:tc>
          <w:tcPr>
            <w:tcW w:w="3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BEFF43E" w14:textId="77777777" w:rsidR="00337679" w:rsidRDefault="00000000">
            <w:r>
              <w:rPr>
                <w:color w:val="111827"/>
                <w:sz w:val="19"/>
                <w:szCs w:val="19"/>
              </w:rPr>
              <w:t>Records a user's active subscription to a plan.</w:t>
            </w:r>
          </w:p>
        </w:tc>
        <w:tc>
          <w:tcPr>
            <w:tcW w:w="3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F79F95E" w14:textId="77777777" w:rsidR="00337679" w:rsidRDefault="00000000">
            <w:r>
              <w:rPr>
                <w:color w:val="111827"/>
                <w:sz w:val="19"/>
                <w:szCs w:val="19"/>
              </w:rPr>
              <w:t>Belongs to users and plans</w:t>
            </w:r>
          </w:p>
        </w:tc>
      </w:tr>
      <w:tr w:rsidR="00337679" w14:paraId="58548348" w14:textId="77777777">
        <w:tblPrEx>
          <w:tblCellMar>
            <w:top w:w="0" w:type="dxa"/>
            <w:bottom w:w="0" w:type="dxa"/>
          </w:tblCellMar>
        </w:tblPrEx>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BA7EB43" w14:textId="77777777" w:rsidR="00337679" w:rsidRDefault="00000000">
            <w:proofErr w:type="spellStart"/>
            <w:r>
              <w:rPr>
                <w:color w:val="111827"/>
                <w:sz w:val="19"/>
                <w:szCs w:val="19"/>
              </w:rPr>
              <w:t>usage_records</w:t>
            </w:r>
            <w:proofErr w:type="spellEnd"/>
          </w:p>
        </w:tc>
        <w:tc>
          <w:tcPr>
            <w:tcW w:w="3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3F91BEB" w14:textId="77777777" w:rsidR="00337679" w:rsidRDefault="00000000">
            <w:r>
              <w:rPr>
                <w:color w:val="111827"/>
                <w:sz w:val="19"/>
                <w:szCs w:val="19"/>
              </w:rPr>
              <w:t>Tracks monthly resource consumption per user for enforcement of plan limits.</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6B0D126" w14:textId="77777777" w:rsidR="00337679" w:rsidRDefault="00000000">
            <w:r>
              <w:rPr>
                <w:color w:val="111827"/>
                <w:sz w:val="19"/>
                <w:szCs w:val="19"/>
              </w:rPr>
              <w:t>Belongs to users</w:t>
            </w:r>
          </w:p>
        </w:tc>
      </w:tr>
    </w:tbl>
    <w:p w14:paraId="3D3D5140" w14:textId="77777777" w:rsidR="00337679" w:rsidRDefault="00337679"/>
    <w:p w14:paraId="7462D3E5" w14:textId="77777777" w:rsidR="00337679" w:rsidRDefault="00000000">
      <w:pPr>
        <w:pStyle w:val="Heading2"/>
      </w:pPr>
      <w:proofErr w:type="gramStart"/>
      <w:r>
        <w:t>4.2  Schema</w:t>
      </w:r>
      <w:proofErr w:type="gramEnd"/>
      <w:r>
        <w:t xml:space="preserve"> Design Decisions</w:t>
      </w:r>
    </w:p>
    <w:p w14:paraId="0E67FB9E" w14:textId="77777777" w:rsidR="00337679" w:rsidRDefault="00000000">
      <w:pPr>
        <w:spacing w:before="80" w:after="80"/>
      </w:pPr>
      <w:r>
        <w:rPr>
          <w:color w:val="111827"/>
        </w:rPr>
        <w:t>Several design decisions reflect deliberate choices made during implementation:</w:t>
      </w:r>
    </w:p>
    <w:p w14:paraId="462CA6F4" w14:textId="77777777" w:rsidR="00337679" w:rsidRDefault="00337679"/>
    <w:p w14:paraId="3A0DAE37" w14:textId="77777777" w:rsidR="00337679" w:rsidRDefault="00000000">
      <w:pPr>
        <w:pStyle w:val="ListParagraph"/>
        <w:numPr>
          <w:ilvl w:val="0"/>
          <w:numId w:val="2"/>
        </w:numPr>
        <w:spacing w:before="50" w:after="50"/>
      </w:pPr>
      <w:r>
        <w:rPr>
          <w:color w:val="111827"/>
          <w:sz w:val="20"/>
          <w:szCs w:val="20"/>
        </w:rPr>
        <w:t>Brand as the root entity. All marketing data — strategies, schedules, content, campaigns — traces back to a brand. This mirrors the real-world relationship between a business identity and its marketing activities.</w:t>
      </w:r>
    </w:p>
    <w:p w14:paraId="39E14A13" w14:textId="77777777" w:rsidR="00337679" w:rsidRDefault="00000000">
      <w:pPr>
        <w:pStyle w:val="ListParagraph"/>
        <w:numPr>
          <w:ilvl w:val="0"/>
          <w:numId w:val="2"/>
        </w:numPr>
        <w:spacing w:before="50" w:after="50"/>
      </w:pPr>
      <w:r>
        <w:rPr>
          <w:color w:val="111827"/>
          <w:sz w:val="20"/>
          <w:szCs w:val="20"/>
        </w:rPr>
        <w:t>Cascade deletes. Foreign key constraints use ON DELETE CASCADE so that deleting a brand automatically removes all dependent strategies, schedules, and content. This prevents orphaned records.</w:t>
      </w:r>
    </w:p>
    <w:p w14:paraId="12E3896E" w14:textId="77777777" w:rsidR="00337679" w:rsidRDefault="00000000">
      <w:pPr>
        <w:pStyle w:val="ListParagraph"/>
        <w:numPr>
          <w:ilvl w:val="0"/>
          <w:numId w:val="2"/>
        </w:numPr>
        <w:spacing w:before="50" w:after="50"/>
      </w:pPr>
      <w:r>
        <w:rPr>
          <w:color w:val="111827"/>
          <w:sz w:val="20"/>
          <w:szCs w:val="20"/>
        </w:rPr>
        <w:t xml:space="preserve">Soft enumerations. Columns such as status, role, </w:t>
      </w:r>
      <w:proofErr w:type="spellStart"/>
      <w:r>
        <w:rPr>
          <w:color w:val="111827"/>
          <w:sz w:val="20"/>
          <w:szCs w:val="20"/>
        </w:rPr>
        <w:t>content_type</w:t>
      </w:r>
      <w:proofErr w:type="spellEnd"/>
      <w:r>
        <w:rPr>
          <w:color w:val="111827"/>
          <w:sz w:val="20"/>
          <w:szCs w:val="20"/>
        </w:rPr>
        <w:t>, and platform use PostgreSQL native ENUM types, ensuring invalid values are rejected at the database level before reaching application code.</w:t>
      </w:r>
    </w:p>
    <w:p w14:paraId="3E1C0239" w14:textId="77777777" w:rsidR="00337679" w:rsidRDefault="00000000">
      <w:pPr>
        <w:pStyle w:val="ListParagraph"/>
        <w:numPr>
          <w:ilvl w:val="0"/>
          <w:numId w:val="2"/>
        </w:numPr>
        <w:spacing w:before="50" w:after="50"/>
      </w:pPr>
      <w:r>
        <w:rPr>
          <w:color w:val="111827"/>
          <w:sz w:val="20"/>
          <w:szCs w:val="20"/>
        </w:rPr>
        <w:t xml:space="preserve">Audit timestamps. All primary tables include </w:t>
      </w:r>
      <w:proofErr w:type="spellStart"/>
      <w:r>
        <w:rPr>
          <w:color w:val="111827"/>
          <w:sz w:val="20"/>
          <w:szCs w:val="20"/>
        </w:rPr>
        <w:t>created_at</w:t>
      </w:r>
      <w:proofErr w:type="spellEnd"/>
      <w:r>
        <w:rPr>
          <w:color w:val="111827"/>
          <w:sz w:val="20"/>
          <w:szCs w:val="20"/>
        </w:rPr>
        <w:t xml:space="preserve"> and </w:t>
      </w:r>
      <w:proofErr w:type="spellStart"/>
      <w:r>
        <w:rPr>
          <w:color w:val="111827"/>
          <w:sz w:val="20"/>
          <w:szCs w:val="20"/>
        </w:rPr>
        <w:t>updated_at</w:t>
      </w:r>
      <w:proofErr w:type="spellEnd"/>
      <w:r>
        <w:rPr>
          <w:color w:val="111827"/>
          <w:sz w:val="20"/>
          <w:szCs w:val="20"/>
        </w:rPr>
        <w:t xml:space="preserve"> columns using TIMESTAMPTZ to preserve </w:t>
      </w:r>
      <w:proofErr w:type="spellStart"/>
      <w:r>
        <w:rPr>
          <w:color w:val="111827"/>
          <w:sz w:val="20"/>
          <w:szCs w:val="20"/>
        </w:rPr>
        <w:t>timezone</w:t>
      </w:r>
      <w:proofErr w:type="spellEnd"/>
      <w:r>
        <w:rPr>
          <w:color w:val="111827"/>
          <w:sz w:val="20"/>
          <w:szCs w:val="20"/>
        </w:rPr>
        <w:t xml:space="preserve"> information.</w:t>
      </w:r>
    </w:p>
    <w:p w14:paraId="538E2690" w14:textId="77777777" w:rsidR="00337679" w:rsidRDefault="00000000">
      <w:pPr>
        <w:pStyle w:val="ListParagraph"/>
        <w:numPr>
          <w:ilvl w:val="0"/>
          <w:numId w:val="2"/>
        </w:numPr>
        <w:spacing w:before="50" w:after="50"/>
      </w:pPr>
      <w:proofErr w:type="spellStart"/>
      <w:r>
        <w:rPr>
          <w:color w:val="111827"/>
          <w:sz w:val="20"/>
          <w:szCs w:val="20"/>
        </w:rPr>
        <w:t>Normalised</w:t>
      </w:r>
      <w:proofErr w:type="spellEnd"/>
      <w:r>
        <w:rPr>
          <w:color w:val="111827"/>
          <w:sz w:val="20"/>
          <w:szCs w:val="20"/>
        </w:rPr>
        <w:t xml:space="preserve"> many-to-many relationships. Campaign membership is managed through a dedicated junction table rather than array columns, preserving referential integrity and enabling efficient queries.</w:t>
      </w:r>
    </w:p>
    <w:p w14:paraId="0F6A44B2" w14:textId="77777777" w:rsidR="00337679" w:rsidRDefault="00337679"/>
    <w:p w14:paraId="7ADA2718" w14:textId="77777777" w:rsidR="00337679" w:rsidRDefault="00337679">
      <w:pPr>
        <w:pBdr>
          <w:bottom w:val="single" w:sz="2" w:space="1" w:color="D1D9E6"/>
        </w:pBdr>
        <w:spacing w:before="240" w:after="240"/>
      </w:pPr>
    </w:p>
    <w:p w14:paraId="1E1ABA08" w14:textId="77777777" w:rsidR="00337679" w:rsidRDefault="00000000">
      <w:pPr>
        <w:pStyle w:val="Heading1"/>
        <w:pBdr>
          <w:bottom w:val="single" w:sz="3" w:space="6" w:color="2B5BA8"/>
        </w:pBdr>
      </w:pPr>
      <w:r>
        <w:t>5.  Core Layer</w:t>
      </w:r>
    </w:p>
    <w:p w14:paraId="025F978E" w14:textId="77777777" w:rsidR="00337679" w:rsidRDefault="00000000">
      <w:pPr>
        <w:spacing w:before="80" w:after="80"/>
      </w:pPr>
      <w:r>
        <w:rPr>
          <w:color w:val="111827"/>
        </w:rPr>
        <w:t>The core layer provides cross-cutting functionality that is consumed by all other layers. It is designed so that any service or router can import a utility without duplicating logic.</w:t>
      </w:r>
    </w:p>
    <w:p w14:paraId="2845E37A" w14:textId="77777777" w:rsidR="00337679" w:rsidRDefault="00337679"/>
    <w:p w14:paraId="1C347E57" w14:textId="77777777" w:rsidR="00337679" w:rsidRDefault="00000000">
      <w:pPr>
        <w:pStyle w:val="Heading2"/>
      </w:pPr>
      <w:proofErr w:type="gramStart"/>
      <w:r>
        <w:t>5.1  Configuration</w:t>
      </w:r>
      <w:proofErr w:type="gramEnd"/>
      <w:r>
        <w:t xml:space="preserve"> Management</w:t>
      </w:r>
    </w:p>
    <w:p w14:paraId="24DF90DF" w14:textId="77777777" w:rsidR="00337679" w:rsidRDefault="00000000">
      <w:pPr>
        <w:spacing w:before="80" w:after="80"/>
      </w:pPr>
      <w:r>
        <w:rPr>
          <w:color w:val="111827"/>
        </w:rPr>
        <w:t xml:space="preserve">Environment variables are loaded through a </w:t>
      </w:r>
      <w:proofErr w:type="spellStart"/>
      <w:r>
        <w:rPr>
          <w:color w:val="111827"/>
        </w:rPr>
        <w:t>Pydantic</w:t>
      </w:r>
      <w:proofErr w:type="spellEnd"/>
      <w:r>
        <w:rPr>
          <w:color w:val="111827"/>
        </w:rPr>
        <w:t xml:space="preserve"> Settings class defined in app/core/config.py. The class declares every required variable with its type and optional default, then exposes a singleton settings instance. All other modules import from this instance rather than reading environment variables directly. This </w:t>
      </w:r>
      <w:proofErr w:type="spellStart"/>
      <w:r>
        <w:rPr>
          <w:color w:val="111827"/>
        </w:rPr>
        <w:t>centralises</w:t>
      </w:r>
      <w:proofErr w:type="spellEnd"/>
      <w:r>
        <w:rPr>
          <w:color w:val="111827"/>
        </w:rPr>
        <w:t xml:space="preserve"> configuration and makes the application's external dependencies explicit.</w:t>
      </w:r>
    </w:p>
    <w:p w14:paraId="2FC57682" w14:textId="77777777" w:rsidR="00337679" w:rsidRDefault="00337679"/>
    <w:p w14:paraId="4560153E" w14:textId="77777777" w:rsidR="00337679" w:rsidRDefault="00000000">
      <w:pPr>
        <w:pStyle w:val="Heading2"/>
      </w:pPr>
      <w:proofErr w:type="gramStart"/>
      <w:r>
        <w:t>5.2  Security</w:t>
      </w:r>
      <w:proofErr w:type="gramEnd"/>
    </w:p>
    <w:p w14:paraId="121BD853" w14:textId="77777777" w:rsidR="00337679" w:rsidRDefault="00000000">
      <w:pPr>
        <w:spacing w:before="80" w:after="80"/>
      </w:pPr>
      <w:r>
        <w:rPr>
          <w:color w:val="111827"/>
        </w:rPr>
        <w:t>Authentication and credential management are handled in app/core/security.py. The module implements two independent concerns:</w:t>
      </w:r>
    </w:p>
    <w:p w14:paraId="514691BD" w14:textId="77777777" w:rsidR="00337679" w:rsidRDefault="00337679"/>
    <w:p w14:paraId="1B51D23C" w14:textId="77777777" w:rsidR="00337679" w:rsidRDefault="00000000">
      <w:pPr>
        <w:pStyle w:val="ListParagraph"/>
        <w:numPr>
          <w:ilvl w:val="0"/>
          <w:numId w:val="2"/>
        </w:numPr>
        <w:spacing w:before="50" w:after="50"/>
      </w:pPr>
      <w:r>
        <w:rPr>
          <w:color w:val="111827"/>
          <w:sz w:val="20"/>
          <w:szCs w:val="20"/>
        </w:rPr>
        <w:t xml:space="preserve">Password hashing. Passwords are hashed using </w:t>
      </w:r>
      <w:proofErr w:type="spellStart"/>
      <w:r>
        <w:rPr>
          <w:color w:val="111827"/>
          <w:sz w:val="20"/>
          <w:szCs w:val="20"/>
        </w:rPr>
        <w:t>bcrypt</w:t>
      </w:r>
      <w:proofErr w:type="spellEnd"/>
      <w:r>
        <w:rPr>
          <w:color w:val="111827"/>
          <w:sz w:val="20"/>
          <w:szCs w:val="20"/>
        </w:rPr>
        <w:t xml:space="preserve"> through the </w:t>
      </w:r>
      <w:proofErr w:type="spellStart"/>
      <w:r>
        <w:rPr>
          <w:color w:val="111827"/>
          <w:sz w:val="20"/>
          <w:szCs w:val="20"/>
        </w:rPr>
        <w:t>passlib</w:t>
      </w:r>
      <w:proofErr w:type="spellEnd"/>
      <w:r>
        <w:rPr>
          <w:color w:val="111827"/>
          <w:sz w:val="20"/>
          <w:szCs w:val="20"/>
        </w:rPr>
        <w:t xml:space="preserve"> library before persistence. The plain-text password is never stored. Verification compares a candidate password against the stored hash using a constant-time comparison to resist timing attacks.</w:t>
      </w:r>
    </w:p>
    <w:p w14:paraId="2CFB01B8" w14:textId="77777777" w:rsidR="00337679" w:rsidRDefault="00000000">
      <w:pPr>
        <w:pStyle w:val="ListParagraph"/>
        <w:numPr>
          <w:ilvl w:val="0"/>
          <w:numId w:val="2"/>
        </w:numPr>
        <w:spacing w:before="50" w:after="50"/>
      </w:pPr>
      <w:r>
        <w:rPr>
          <w:color w:val="111827"/>
          <w:sz w:val="20"/>
          <w:szCs w:val="20"/>
        </w:rPr>
        <w:t xml:space="preserve">JSON Web Tokens. The system issues two tokens upon authentication: a short-lived access token valid for thirty minutes, and a long-lived refresh token valid for seven days. Both are signed using the HS256 algorithm with a secret key. The access token </w:t>
      </w:r>
      <w:proofErr w:type="spellStart"/>
      <w:r>
        <w:rPr>
          <w:color w:val="111827"/>
          <w:sz w:val="20"/>
          <w:szCs w:val="20"/>
        </w:rPr>
        <w:t>authorises</w:t>
      </w:r>
      <w:proofErr w:type="spellEnd"/>
      <w:r>
        <w:rPr>
          <w:color w:val="111827"/>
          <w:sz w:val="20"/>
          <w:szCs w:val="20"/>
        </w:rPr>
        <w:t xml:space="preserve"> individual API requests; the refresh token is used solely to obtain a new token pair without re-authentication.</w:t>
      </w:r>
    </w:p>
    <w:p w14:paraId="347DB2FB" w14:textId="77777777" w:rsidR="00337679" w:rsidRDefault="00337679"/>
    <w:p w14:paraId="5548176E" w14:textId="77777777" w:rsidR="00337679" w:rsidRDefault="00000000">
      <w:pPr>
        <w:pStyle w:val="Heading2"/>
      </w:pPr>
      <w:proofErr w:type="gramStart"/>
      <w:r>
        <w:t>5.3  Dependency</w:t>
      </w:r>
      <w:proofErr w:type="gramEnd"/>
      <w:r>
        <w:t xml:space="preserve"> Injection</w:t>
      </w:r>
    </w:p>
    <w:p w14:paraId="49B7C568" w14:textId="77777777" w:rsidR="00337679" w:rsidRDefault="00000000">
      <w:pPr>
        <w:spacing w:before="80" w:after="80"/>
      </w:pPr>
      <w:proofErr w:type="spellStart"/>
      <w:r>
        <w:rPr>
          <w:color w:val="111827"/>
        </w:rPr>
        <w:t>FastAPI's</w:t>
      </w:r>
      <w:proofErr w:type="spellEnd"/>
      <w:r>
        <w:rPr>
          <w:color w:val="111827"/>
        </w:rPr>
        <w:t xml:space="preserve"> dependency injection system is used to provide two foundational dependencies to every endpoint:</w:t>
      </w:r>
    </w:p>
    <w:p w14:paraId="2A1CF695" w14:textId="77777777" w:rsidR="00337679" w:rsidRDefault="00337679"/>
    <w:p w14:paraId="342C76C4" w14:textId="77777777" w:rsidR="00337679" w:rsidRDefault="00000000">
      <w:pPr>
        <w:pStyle w:val="ListParagraph"/>
        <w:numPr>
          <w:ilvl w:val="0"/>
          <w:numId w:val="2"/>
        </w:numPr>
        <w:spacing w:before="50" w:after="50"/>
      </w:pPr>
      <w:proofErr w:type="spellStart"/>
      <w:r>
        <w:rPr>
          <w:color w:val="111827"/>
          <w:sz w:val="20"/>
          <w:szCs w:val="20"/>
        </w:rPr>
        <w:t>get_</w:t>
      </w:r>
      <w:proofErr w:type="gramStart"/>
      <w:r>
        <w:rPr>
          <w:color w:val="111827"/>
          <w:sz w:val="20"/>
          <w:szCs w:val="20"/>
        </w:rPr>
        <w:t>db</w:t>
      </w:r>
      <w:proofErr w:type="spellEnd"/>
      <w:r>
        <w:rPr>
          <w:color w:val="111827"/>
          <w:sz w:val="20"/>
          <w:szCs w:val="20"/>
        </w:rPr>
        <w:t>(</w:t>
      </w:r>
      <w:proofErr w:type="gramEnd"/>
      <w:r>
        <w:rPr>
          <w:color w:val="111827"/>
          <w:sz w:val="20"/>
          <w:szCs w:val="20"/>
        </w:rPr>
        <w:t xml:space="preserve">). Opens an asynchronous </w:t>
      </w:r>
      <w:proofErr w:type="spellStart"/>
      <w:r>
        <w:rPr>
          <w:color w:val="111827"/>
          <w:sz w:val="20"/>
          <w:szCs w:val="20"/>
        </w:rPr>
        <w:t>SQLAlchemy</w:t>
      </w:r>
      <w:proofErr w:type="spellEnd"/>
      <w:r>
        <w:rPr>
          <w:color w:val="111827"/>
          <w:sz w:val="20"/>
          <w:szCs w:val="20"/>
        </w:rPr>
        <w:t xml:space="preserve"> session scoped to the lifetime of a single HTTP request. The session is automatically closed when the request completes, regardless of whether an exception was raised.</w:t>
      </w:r>
    </w:p>
    <w:p w14:paraId="28D4FF5E" w14:textId="77777777" w:rsidR="00337679" w:rsidRDefault="00000000">
      <w:pPr>
        <w:pStyle w:val="ListParagraph"/>
        <w:numPr>
          <w:ilvl w:val="0"/>
          <w:numId w:val="2"/>
        </w:numPr>
        <w:spacing w:before="50" w:after="50"/>
      </w:pPr>
      <w:proofErr w:type="spellStart"/>
      <w:r>
        <w:rPr>
          <w:color w:val="111827"/>
          <w:sz w:val="20"/>
          <w:szCs w:val="20"/>
        </w:rPr>
        <w:t>get_current_</w:t>
      </w:r>
      <w:proofErr w:type="gramStart"/>
      <w:r>
        <w:rPr>
          <w:color w:val="111827"/>
          <w:sz w:val="20"/>
          <w:szCs w:val="20"/>
        </w:rPr>
        <w:t>user</w:t>
      </w:r>
      <w:proofErr w:type="spellEnd"/>
      <w:r>
        <w:rPr>
          <w:color w:val="111827"/>
          <w:sz w:val="20"/>
          <w:szCs w:val="20"/>
        </w:rPr>
        <w:t>(</w:t>
      </w:r>
      <w:proofErr w:type="gramEnd"/>
      <w:r>
        <w:rPr>
          <w:color w:val="111827"/>
          <w:sz w:val="20"/>
          <w:szCs w:val="20"/>
        </w:rPr>
        <w:t>). Extracts the Bearer token from the Authorization header, decodes and validates it, then fetches and returns the associated User record from the database. Any endpoint that declares this dependency is automatically protected — unauthenticated requests receive a 401 response before the endpoint function executes.</w:t>
      </w:r>
    </w:p>
    <w:p w14:paraId="0E557B8A" w14:textId="77777777" w:rsidR="00337679" w:rsidRDefault="00337679"/>
    <w:p w14:paraId="00710E11" w14:textId="77777777" w:rsidR="00337679" w:rsidRDefault="00000000">
      <w:pPr>
        <w:pStyle w:val="Heading2"/>
      </w:pPr>
      <w:proofErr w:type="gramStart"/>
      <w:r>
        <w:t>5.4  Exception</w:t>
      </w:r>
      <w:proofErr w:type="gramEnd"/>
      <w:r>
        <w:t xml:space="preserve"> Handling</w:t>
      </w:r>
    </w:p>
    <w:p w14:paraId="0C3546BF" w14:textId="77777777" w:rsidR="00337679" w:rsidRDefault="00000000">
      <w:pPr>
        <w:spacing w:before="80" w:after="80"/>
      </w:pPr>
      <w:proofErr w:type="spellStart"/>
      <w:r>
        <w:rPr>
          <w:color w:val="111827"/>
        </w:rPr>
        <w:t>Standardised</w:t>
      </w:r>
      <w:proofErr w:type="spellEnd"/>
      <w:r>
        <w:rPr>
          <w:color w:val="111827"/>
        </w:rPr>
        <w:t xml:space="preserve"> HTTP exceptions are defined in app/core/exceptions.py. Rather than constructing </w:t>
      </w:r>
      <w:proofErr w:type="spellStart"/>
      <w:r>
        <w:rPr>
          <w:color w:val="111827"/>
        </w:rPr>
        <w:t>HTTPException</w:t>
      </w:r>
      <w:proofErr w:type="spellEnd"/>
      <w:r>
        <w:rPr>
          <w:color w:val="111827"/>
        </w:rPr>
        <w:t xml:space="preserve"> instances inline throughout the codebase, services raise named exception classes such as </w:t>
      </w:r>
      <w:proofErr w:type="spellStart"/>
      <w:r>
        <w:rPr>
          <w:color w:val="111827"/>
        </w:rPr>
        <w:t>NotFound</w:t>
      </w:r>
      <w:proofErr w:type="spellEnd"/>
      <w:r>
        <w:rPr>
          <w:color w:val="111827"/>
        </w:rPr>
        <w:t xml:space="preserve">, </w:t>
      </w:r>
      <w:proofErr w:type="spellStart"/>
      <w:r>
        <w:rPr>
          <w:color w:val="111827"/>
        </w:rPr>
        <w:t>AlreadyExists</w:t>
      </w:r>
      <w:proofErr w:type="spellEnd"/>
      <w:r>
        <w:rPr>
          <w:color w:val="111827"/>
        </w:rPr>
        <w:t>, Unauthorized, and Forbidden. This ensures that error messages are consistent across the entire API surface.</w:t>
      </w:r>
    </w:p>
    <w:p w14:paraId="72E7B313" w14:textId="77777777" w:rsidR="00337679" w:rsidRDefault="00337679"/>
    <w:p w14:paraId="3DCDD341" w14:textId="77777777" w:rsidR="00337679" w:rsidRDefault="00337679">
      <w:pPr>
        <w:pBdr>
          <w:bottom w:val="single" w:sz="2" w:space="1" w:color="D1D9E6"/>
        </w:pBdr>
        <w:spacing w:before="240" w:after="240"/>
      </w:pPr>
    </w:p>
    <w:p w14:paraId="1C2E43B3" w14:textId="77777777" w:rsidR="00337679" w:rsidRDefault="00000000">
      <w:pPr>
        <w:pStyle w:val="Heading1"/>
        <w:pBdr>
          <w:bottom w:val="single" w:sz="3" w:space="6" w:color="2B5BA8"/>
        </w:pBdr>
      </w:pPr>
      <w:r>
        <w:t>6.  Service Layer</w:t>
      </w:r>
    </w:p>
    <w:p w14:paraId="35E7F0C3" w14:textId="77777777" w:rsidR="00337679" w:rsidRDefault="00000000">
      <w:pPr>
        <w:spacing w:before="80" w:after="80"/>
      </w:pPr>
      <w:r>
        <w:rPr>
          <w:color w:val="111827"/>
        </w:rPr>
        <w:lastRenderedPageBreak/>
        <w:t>The service layer is the core of the application. It contains all business logic, all database queries, and all decisions about what data is read, written, or computed. No database query exists anywhere outside of this layer, and no business rule exists inside a router.</w:t>
      </w:r>
    </w:p>
    <w:p w14:paraId="1E0C2E4D" w14:textId="77777777" w:rsidR="00337679" w:rsidRDefault="00337679"/>
    <w:p w14:paraId="5459020F" w14:textId="77777777" w:rsidR="00337679" w:rsidRDefault="00000000">
      <w:pPr>
        <w:spacing w:before="80" w:after="80"/>
      </w:pPr>
      <w:r>
        <w:rPr>
          <w:color w:val="111827"/>
        </w:rPr>
        <w:t>The following services have been implemented, each in its own module under app/services/:</w:t>
      </w:r>
    </w:p>
    <w:p w14:paraId="75B0DB3A" w14:textId="77777777" w:rsidR="00337679" w:rsidRDefault="003376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337679" w14:paraId="178CC13A" w14:textId="77777777">
        <w:tblPrEx>
          <w:tblCellMar>
            <w:top w:w="0" w:type="dxa"/>
            <w:bottom w:w="0" w:type="dxa"/>
          </w:tblCellMar>
        </w:tblPrEx>
        <w:tc>
          <w:tcPr>
            <w:tcW w:w="26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1CD741D9" w14:textId="77777777" w:rsidR="00337679" w:rsidRDefault="00000000">
            <w:r>
              <w:rPr>
                <w:rFonts w:ascii="Arial" w:eastAsia="Arial" w:hAnsi="Arial" w:cs="Arial"/>
                <w:b/>
                <w:bCs/>
                <w:color w:val="FFFFFF"/>
                <w:sz w:val="19"/>
                <w:szCs w:val="19"/>
              </w:rPr>
              <w:t>Service Module</w:t>
            </w:r>
          </w:p>
        </w:tc>
        <w:tc>
          <w:tcPr>
            <w:tcW w:w="2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905EC64" w14:textId="77777777" w:rsidR="00337679" w:rsidRDefault="00000000">
            <w:r>
              <w:rPr>
                <w:rFonts w:ascii="Arial" w:eastAsia="Arial" w:hAnsi="Arial" w:cs="Arial"/>
                <w:b/>
                <w:bCs/>
                <w:color w:val="FFFFFF"/>
                <w:sz w:val="19"/>
                <w:szCs w:val="19"/>
              </w:rPr>
              <w:t>Domain</w:t>
            </w:r>
          </w:p>
        </w:tc>
        <w:tc>
          <w:tcPr>
            <w:tcW w:w="47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34A618A" w14:textId="77777777" w:rsidR="00337679" w:rsidRDefault="00000000">
            <w:r>
              <w:rPr>
                <w:rFonts w:ascii="Arial" w:eastAsia="Arial" w:hAnsi="Arial" w:cs="Arial"/>
                <w:b/>
                <w:bCs/>
                <w:color w:val="FFFFFF"/>
                <w:sz w:val="19"/>
                <w:szCs w:val="19"/>
              </w:rPr>
              <w:t>Principal Responsibilities</w:t>
            </w:r>
          </w:p>
        </w:tc>
      </w:tr>
      <w:tr w:rsidR="00337679" w14:paraId="25B73C89"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DDD9C99" w14:textId="77777777" w:rsidR="00337679" w:rsidRDefault="00000000">
            <w:proofErr w:type="spellStart"/>
            <w:r>
              <w:rPr>
                <w:color w:val="111827"/>
                <w:sz w:val="19"/>
                <w:szCs w:val="19"/>
              </w:rPr>
              <w:t>auth_service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9CD5AD9" w14:textId="77777777" w:rsidR="00337679" w:rsidRDefault="00000000">
            <w:r>
              <w:rPr>
                <w:color w:val="111827"/>
                <w:sz w:val="19"/>
                <w:szCs w:val="19"/>
              </w:rPr>
              <w:t>Authentication</w:t>
            </w:r>
          </w:p>
        </w:tc>
        <w:tc>
          <w:tcPr>
            <w:tcW w:w="47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622F254" w14:textId="77777777" w:rsidR="00337679" w:rsidRDefault="00000000">
            <w:r>
              <w:rPr>
                <w:color w:val="111827"/>
                <w:sz w:val="19"/>
                <w:szCs w:val="19"/>
              </w:rPr>
              <w:t>User registration with duplicate email detection, credential verification, JWT issuance, and token refresh.</w:t>
            </w:r>
          </w:p>
        </w:tc>
      </w:tr>
      <w:tr w:rsidR="00337679" w14:paraId="6330E6A1"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19A1A35" w14:textId="77777777" w:rsidR="00337679" w:rsidRDefault="00000000">
            <w:proofErr w:type="spellStart"/>
            <w:r>
              <w:rPr>
                <w:color w:val="111827"/>
                <w:sz w:val="19"/>
                <w:szCs w:val="19"/>
              </w:rPr>
              <w:t>user_service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FEC0CD8" w14:textId="77777777" w:rsidR="00337679" w:rsidRDefault="00000000">
            <w:r>
              <w:rPr>
                <w:color w:val="111827"/>
                <w:sz w:val="19"/>
                <w:szCs w:val="19"/>
              </w:rPr>
              <w:t>User Profile</w:t>
            </w:r>
          </w:p>
        </w:tc>
        <w:tc>
          <w:tcPr>
            <w:tcW w:w="47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DB566AD" w14:textId="77777777" w:rsidR="00337679" w:rsidRDefault="00000000">
            <w:r>
              <w:rPr>
                <w:color w:val="111827"/>
                <w:sz w:val="19"/>
                <w:szCs w:val="19"/>
              </w:rPr>
              <w:t>Profile retrieval and update, password change with old-password verification.</w:t>
            </w:r>
          </w:p>
        </w:tc>
      </w:tr>
      <w:tr w:rsidR="00337679" w14:paraId="2730B791"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60CA6BF" w14:textId="77777777" w:rsidR="00337679" w:rsidRDefault="00000000">
            <w:proofErr w:type="spellStart"/>
            <w:r>
              <w:rPr>
                <w:color w:val="111827"/>
                <w:sz w:val="19"/>
                <w:szCs w:val="19"/>
              </w:rPr>
              <w:t>team_service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E65DBAF" w14:textId="77777777" w:rsidR="00337679" w:rsidRDefault="00000000">
            <w:r>
              <w:rPr>
                <w:color w:val="111827"/>
                <w:sz w:val="19"/>
                <w:szCs w:val="19"/>
              </w:rPr>
              <w:t>Team Collaboration</w:t>
            </w:r>
          </w:p>
        </w:tc>
        <w:tc>
          <w:tcPr>
            <w:tcW w:w="47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4A98A6F" w14:textId="77777777" w:rsidR="00337679" w:rsidRDefault="00000000">
            <w:r>
              <w:rPr>
                <w:color w:val="111827"/>
                <w:sz w:val="19"/>
                <w:szCs w:val="19"/>
              </w:rPr>
              <w:t>Team creation with automatic owner membership, member invitation by email address, role management, and member removal.</w:t>
            </w:r>
          </w:p>
        </w:tc>
      </w:tr>
      <w:tr w:rsidR="00337679" w14:paraId="467E277B"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2FEF73E" w14:textId="77777777" w:rsidR="00337679" w:rsidRDefault="00000000">
            <w:proofErr w:type="spellStart"/>
            <w:r>
              <w:rPr>
                <w:color w:val="111827"/>
                <w:sz w:val="19"/>
                <w:szCs w:val="19"/>
              </w:rPr>
              <w:t>brand_service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A5FB686" w14:textId="77777777" w:rsidR="00337679" w:rsidRDefault="00000000">
            <w:r>
              <w:rPr>
                <w:color w:val="111827"/>
                <w:sz w:val="19"/>
                <w:szCs w:val="19"/>
              </w:rPr>
              <w:t>Brand Management</w:t>
            </w:r>
          </w:p>
        </w:tc>
        <w:tc>
          <w:tcPr>
            <w:tcW w:w="47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4EA2AF1" w14:textId="77777777" w:rsidR="00337679" w:rsidRDefault="00000000">
            <w:r>
              <w:rPr>
                <w:color w:val="111827"/>
                <w:sz w:val="19"/>
                <w:szCs w:val="19"/>
              </w:rPr>
              <w:t>Full CRUD operations on brand records with ownership verification. Exposes a context-enriched retrieval method that pre-loads associated strategies for use by the agent layer.</w:t>
            </w:r>
          </w:p>
        </w:tc>
      </w:tr>
      <w:tr w:rsidR="00337679" w14:paraId="04D513E5"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0BD81E8" w14:textId="77777777" w:rsidR="00337679" w:rsidRDefault="00000000">
            <w:proofErr w:type="spellStart"/>
            <w:r>
              <w:rPr>
                <w:color w:val="111827"/>
                <w:sz w:val="19"/>
                <w:szCs w:val="19"/>
              </w:rPr>
              <w:t>strategy_service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12D9486" w14:textId="77777777" w:rsidR="00337679" w:rsidRDefault="00000000">
            <w:r>
              <w:rPr>
                <w:color w:val="111827"/>
                <w:sz w:val="19"/>
                <w:szCs w:val="19"/>
              </w:rPr>
              <w:t>Marketing Strategy</w:t>
            </w:r>
          </w:p>
        </w:tc>
        <w:tc>
          <w:tcPr>
            <w:tcW w:w="47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CA79A3E" w14:textId="77777777" w:rsidR="00337679" w:rsidRDefault="00000000">
            <w:r>
              <w:rPr>
                <w:color w:val="111827"/>
                <w:sz w:val="19"/>
                <w:szCs w:val="19"/>
              </w:rPr>
              <w:t>Strategy creation linked to a verified brand, full lifecycle management including status transitions (draft, active, archived), and duplication with state reset.</w:t>
            </w:r>
          </w:p>
        </w:tc>
      </w:tr>
      <w:tr w:rsidR="00337679" w14:paraId="25AF3873"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D68E3B9" w14:textId="77777777" w:rsidR="00337679" w:rsidRDefault="00000000">
            <w:proofErr w:type="spellStart"/>
            <w:r>
              <w:rPr>
                <w:color w:val="111827"/>
                <w:sz w:val="19"/>
                <w:szCs w:val="19"/>
              </w:rPr>
              <w:t>content_schedule_service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BF51E81" w14:textId="77777777" w:rsidR="00337679" w:rsidRDefault="00000000">
            <w:r>
              <w:rPr>
                <w:color w:val="111827"/>
                <w:sz w:val="19"/>
                <w:szCs w:val="19"/>
              </w:rPr>
              <w:t>Content Calendar</w:t>
            </w:r>
          </w:p>
        </w:tc>
        <w:tc>
          <w:tcPr>
            <w:tcW w:w="47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59FFCBA" w14:textId="77777777" w:rsidR="00337679" w:rsidRDefault="00000000">
            <w:r>
              <w:rPr>
                <w:color w:val="111827"/>
                <w:sz w:val="19"/>
                <w:szCs w:val="19"/>
              </w:rPr>
              <w:t>Schedule creation within a verified strategy, calendar aggregation grouped by date for a given month and year, and full management of individual content items within a schedule.</w:t>
            </w:r>
          </w:p>
        </w:tc>
      </w:tr>
      <w:tr w:rsidR="00337679" w14:paraId="2847AD96"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E155530" w14:textId="77777777" w:rsidR="00337679" w:rsidRDefault="00000000">
            <w:proofErr w:type="spellStart"/>
            <w:r>
              <w:rPr>
                <w:color w:val="111827"/>
                <w:sz w:val="19"/>
                <w:szCs w:val="19"/>
              </w:rPr>
              <w:t>campaign_service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372023C" w14:textId="77777777" w:rsidR="00337679" w:rsidRDefault="00000000">
            <w:r>
              <w:rPr>
                <w:color w:val="111827"/>
                <w:sz w:val="19"/>
                <w:szCs w:val="19"/>
              </w:rPr>
              <w:t>Campaign Management</w:t>
            </w:r>
          </w:p>
        </w:tc>
        <w:tc>
          <w:tcPr>
            <w:tcW w:w="47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7CC6B92" w14:textId="77777777" w:rsidR="00337679" w:rsidRDefault="00000000">
            <w:r>
              <w:rPr>
                <w:color w:val="111827"/>
                <w:sz w:val="19"/>
                <w:szCs w:val="19"/>
              </w:rPr>
              <w:t>Campaign creation with optional strategy linkage, status management, team member assignment, and performance aggregation across linked content.</w:t>
            </w:r>
          </w:p>
        </w:tc>
      </w:tr>
      <w:tr w:rsidR="00337679" w14:paraId="658FB86F"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0DB1C65" w14:textId="77777777" w:rsidR="00337679" w:rsidRDefault="00000000">
            <w:proofErr w:type="spellStart"/>
            <w:r>
              <w:rPr>
                <w:color w:val="111827"/>
                <w:sz w:val="19"/>
                <w:szCs w:val="19"/>
              </w:rPr>
              <w:t>asset_service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0DD44C7" w14:textId="77777777" w:rsidR="00337679" w:rsidRDefault="00000000">
            <w:r>
              <w:rPr>
                <w:color w:val="111827"/>
                <w:sz w:val="19"/>
                <w:szCs w:val="19"/>
              </w:rPr>
              <w:t>Media Assets</w:t>
            </w:r>
          </w:p>
        </w:tc>
        <w:tc>
          <w:tcPr>
            <w:tcW w:w="47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3A46A52" w14:textId="77777777" w:rsidR="00337679" w:rsidRDefault="00000000">
            <w:r>
              <w:rPr>
                <w:color w:val="111827"/>
                <w:sz w:val="19"/>
                <w:szCs w:val="19"/>
              </w:rPr>
              <w:t xml:space="preserve">Orchestrates file validation, </w:t>
            </w:r>
            <w:proofErr w:type="spellStart"/>
            <w:r>
              <w:rPr>
                <w:color w:val="111827"/>
                <w:sz w:val="19"/>
                <w:szCs w:val="19"/>
              </w:rPr>
              <w:t>Cloudinary</w:t>
            </w:r>
            <w:proofErr w:type="spellEnd"/>
            <w:r>
              <w:rPr>
                <w:color w:val="111827"/>
                <w:sz w:val="19"/>
                <w:szCs w:val="19"/>
              </w:rPr>
              <w:t xml:space="preserve"> upload, metadata persistence, and deletion including removal of the corresponding </w:t>
            </w:r>
            <w:proofErr w:type="spellStart"/>
            <w:r>
              <w:rPr>
                <w:color w:val="111827"/>
                <w:sz w:val="19"/>
                <w:szCs w:val="19"/>
              </w:rPr>
              <w:t>Cloudinary</w:t>
            </w:r>
            <w:proofErr w:type="spellEnd"/>
            <w:r>
              <w:rPr>
                <w:color w:val="111827"/>
                <w:sz w:val="19"/>
                <w:szCs w:val="19"/>
              </w:rPr>
              <w:t xml:space="preserve"> resource.</w:t>
            </w:r>
          </w:p>
        </w:tc>
      </w:tr>
      <w:tr w:rsidR="00337679" w14:paraId="729177D4"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5A362B3" w14:textId="77777777" w:rsidR="00337679" w:rsidRDefault="00000000">
            <w:proofErr w:type="spellStart"/>
            <w:r>
              <w:rPr>
                <w:color w:val="111827"/>
                <w:sz w:val="19"/>
                <w:szCs w:val="19"/>
              </w:rPr>
              <w:t>performance_service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80E47D6" w14:textId="77777777" w:rsidR="00337679" w:rsidRDefault="00000000">
            <w:r>
              <w:rPr>
                <w:color w:val="111827"/>
                <w:sz w:val="19"/>
                <w:szCs w:val="19"/>
              </w:rPr>
              <w:t>Analytics</w:t>
            </w:r>
          </w:p>
        </w:tc>
        <w:tc>
          <w:tcPr>
            <w:tcW w:w="47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6E6E2A3" w14:textId="77777777" w:rsidR="00337679" w:rsidRDefault="00000000">
            <w:r>
              <w:rPr>
                <w:color w:val="111827"/>
                <w:sz w:val="19"/>
                <w:szCs w:val="19"/>
              </w:rPr>
              <w:t>Metric recording per content item, aggregated overview statistics, per-platform channel breakdown, time-series data for charting, and detailed efficiency metrics.</w:t>
            </w:r>
          </w:p>
        </w:tc>
      </w:tr>
      <w:tr w:rsidR="00337679" w14:paraId="5B5DC115"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1AF0071" w14:textId="77777777" w:rsidR="00337679" w:rsidRDefault="00000000">
            <w:proofErr w:type="spellStart"/>
            <w:r>
              <w:rPr>
                <w:color w:val="111827"/>
                <w:sz w:val="19"/>
                <w:szCs w:val="19"/>
              </w:rPr>
              <w:t>dashboard_service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1B0D5C7" w14:textId="77777777" w:rsidR="00337679" w:rsidRDefault="00000000">
            <w:r>
              <w:rPr>
                <w:color w:val="111827"/>
                <w:sz w:val="19"/>
                <w:szCs w:val="19"/>
              </w:rPr>
              <w:t>Dashboard</w:t>
            </w:r>
          </w:p>
        </w:tc>
        <w:tc>
          <w:tcPr>
            <w:tcW w:w="47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8060E42" w14:textId="77777777" w:rsidR="00337679" w:rsidRDefault="00000000">
            <w:r>
              <w:rPr>
                <w:color w:val="111827"/>
                <w:sz w:val="19"/>
                <w:szCs w:val="19"/>
              </w:rPr>
              <w:t>Aggregates data across all services to produce the summary statistics, recent activity feed, upcoming content list, rule-based insights, and plan usage figures shown on the dashboard screen.</w:t>
            </w:r>
          </w:p>
        </w:tc>
      </w:tr>
      <w:tr w:rsidR="00337679" w14:paraId="79B50113"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6C52AEE" w14:textId="77777777" w:rsidR="00337679" w:rsidRDefault="00000000">
            <w:proofErr w:type="spellStart"/>
            <w:r>
              <w:rPr>
                <w:color w:val="111827"/>
                <w:sz w:val="19"/>
                <w:szCs w:val="19"/>
              </w:rPr>
              <w:t>notification_service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50CC04E" w14:textId="77777777" w:rsidR="00337679" w:rsidRDefault="00000000">
            <w:r>
              <w:rPr>
                <w:color w:val="111827"/>
                <w:sz w:val="19"/>
                <w:szCs w:val="19"/>
              </w:rPr>
              <w:t>Notifications</w:t>
            </w:r>
          </w:p>
        </w:tc>
        <w:tc>
          <w:tcPr>
            <w:tcW w:w="47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53A53FE" w14:textId="77777777" w:rsidR="00337679" w:rsidRDefault="00000000">
            <w:r>
              <w:rPr>
                <w:color w:val="111827"/>
                <w:sz w:val="19"/>
                <w:szCs w:val="19"/>
              </w:rPr>
              <w:t>Retrieval of user notifications ordered by recency, individual and bulk mark-as-read operations, and an internal creation helper used by other services.</w:t>
            </w:r>
          </w:p>
        </w:tc>
      </w:tr>
      <w:tr w:rsidR="00337679" w14:paraId="36B5E969"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FF732E2" w14:textId="77777777" w:rsidR="00337679" w:rsidRDefault="00000000">
            <w:proofErr w:type="spellStart"/>
            <w:r>
              <w:rPr>
                <w:color w:val="111827"/>
                <w:sz w:val="19"/>
                <w:szCs w:val="19"/>
              </w:rPr>
              <w:t>billing_service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967E10B" w14:textId="77777777" w:rsidR="00337679" w:rsidRDefault="00000000">
            <w:r>
              <w:rPr>
                <w:color w:val="111827"/>
                <w:sz w:val="19"/>
                <w:szCs w:val="19"/>
              </w:rPr>
              <w:t>Subscriptions</w:t>
            </w:r>
          </w:p>
        </w:tc>
        <w:tc>
          <w:tcPr>
            <w:tcW w:w="47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1312DC6" w14:textId="77777777" w:rsidR="00337679" w:rsidRDefault="00000000">
            <w:r>
              <w:rPr>
                <w:color w:val="111827"/>
                <w:sz w:val="19"/>
                <w:szCs w:val="19"/>
              </w:rPr>
              <w:t>Plan listing, subscription creation and upgrade, and monthly usage retrieval with enforcement of plan limits as defaults when no active subscription exists.</w:t>
            </w:r>
          </w:p>
        </w:tc>
      </w:tr>
      <w:tr w:rsidR="00337679" w14:paraId="57CAC6CC"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BC82ADF" w14:textId="77777777" w:rsidR="00337679" w:rsidRDefault="00000000">
            <w:proofErr w:type="spellStart"/>
            <w:r>
              <w:rPr>
                <w:color w:val="111827"/>
                <w:sz w:val="19"/>
                <w:szCs w:val="19"/>
              </w:rPr>
              <w:lastRenderedPageBreak/>
              <w:t>quick_actions_service</w:t>
            </w:r>
            <w:proofErr w:type="spellEnd"/>
          </w:p>
        </w:tc>
        <w:tc>
          <w:tcPr>
            <w:tcW w:w="2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921A306" w14:textId="77777777" w:rsidR="00337679" w:rsidRDefault="00000000">
            <w:r>
              <w:rPr>
                <w:color w:val="111827"/>
                <w:sz w:val="19"/>
                <w:szCs w:val="19"/>
              </w:rPr>
              <w:t>AI Generation</w:t>
            </w:r>
          </w:p>
        </w:tc>
        <w:tc>
          <w:tcPr>
            <w:tcW w:w="47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A77FA51" w14:textId="77777777" w:rsidR="00337679" w:rsidRDefault="00000000">
            <w:r>
              <w:rPr>
                <w:color w:val="111827"/>
                <w:sz w:val="19"/>
                <w:szCs w:val="19"/>
              </w:rPr>
              <w:t>Direct OpenAI API calls for blog post generation, hashtag suggestion, image prompt enhancement, and rapid strategy drafting — each conditioned on the user's brand context.</w:t>
            </w:r>
          </w:p>
        </w:tc>
      </w:tr>
    </w:tbl>
    <w:p w14:paraId="193963FE" w14:textId="77777777" w:rsidR="00337679" w:rsidRDefault="00337679"/>
    <w:p w14:paraId="49BDBF9F" w14:textId="77777777" w:rsidR="00337679" w:rsidRDefault="00337679">
      <w:pPr>
        <w:pBdr>
          <w:bottom w:val="single" w:sz="2" w:space="1" w:color="D1D9E6"/>
        </w:pBdr>
        <w:spacing w:before="240" w:after="240"/>
      </w:pPr>
    </w:p>
    <w:p w14:paraId="0F6D0105" w14:textId="77777777" w:rsidR="00337679" w:rsidRDefault="00000000">
      <w:pPr>
        <w:pStyle w:val="Heading1"/>
        <w:pBdr>
          <w:bottom w:val="single" w:sz="3" w:space="6" w:color="2B5BA8"/>
        </w:pBdr>
      </w:pPr>
      <w:r>
        <w:t>7.  API Design</w:t>
      </w:r>
    </w:p>
    <w:p w14:paraId="63CCD084" w14:textId="77777777" w:rsidR="00337679" w:rsidRDefault="00000000">
      <w:pPr>
        <w:spacing w:before="80" w:after="80"/>
      </w:pPr>
      <w:r>
        <w:rPr>
          <w:color w:val="111827"/>
        </w:rPr>
        <w:t>The API layer exposes a RESTful interface under the /</w:t>
      </w:r>
      <w:proofErr w:type="spellStart"/>
      <w:r>
        <w:rPr>
          <w:color w:val="111827"/>
        </w:rPr>
        <w:t>api</w:t>
      </w:r>
      <w:proofErr w:type="spellEnd"/>
      <w:r>
        <w:rPr>
          <w:color w:val="111827"/>
        </w:rPr>
        <w:t>/v1 prefix. All endpoints follow REST conventions — resources are identified by nouns in the URL path, and the HTTP method expresses the intended operation. All request and response bodies are JSON.</w:t>
      </w:r>
    </w:p>
    <w:p w14:paraId="43683E88" w14:textId="77777777" w:rsidR="00337679" w:rsidRDefault="00337679"/>
    <w:p w14:paraId="1133B470" w14:textId="77777777" w:rsidR="00337679" w:rsidRDefault="00000000">
      <w:pPr>
        <w:pStyle w:val="Heading2"/>
      </w:pPr>
      <w:proofErr w:type="gramStart"/>
      <w:r>
        <w:t>7.1  Endpoint</w:t>
      </w:r>
      <w:proofErr w:type="gramEnd"/>
      <w:r>
        <w:t xml:space="preserve"> Inventory</w:t>
      </w:r>
    </w:p>
    <w:p w14:paraId="079DD5AD" w14:textId="77777777" w:rsidR="00337679" w:rsidRDefault="00337679"/>
    <w:p w14:paraId="4D1B0F09" w14:textId="77777777" w:rsidR="00337679" w:rsidRDefault="00000000">
      <w:pPr>
        <w:spacing w:before="220" w:after="80"/>
      </w:pPr>
      <w:proofErr w:type="gramStart"/>
      <w:r>
        <w:rPr>
          <w:rFonts w:ascii="Arial" w:eastAsia="Arial" w:hAnsi="Arial" w:cs="Arial"/>
          <w:b/>
          <w:bCs/>
          <w:color w:val="4A5568"/>
          <w:sz w:val="22"/>
          <w:szCs w:val="22"/>
        </w:rPr>
        <w:t>Authentication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4400"/>
        <w:gridCol w:w="1160"/>
      </w:tblGrid>
      <w:tr w:rsidR="00337679" w14:paraId="4ED8F6B9"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21CA729"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0459009"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7B36F54"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9C2BCFC" w14:textId="77777777" w:rsidR="00337679" w:rsidRDefault="00000000">
            <w:r>
              <w:rPr>
                <w:rFonts w:ascii="Arial" w:eastAsia="Arial" w:hAnsi="Arial" w:cs="Arial"/>
                <w:b/>
                <w:bCs/>
                <w:color w:val="FFFFFF"/>
                <w:sz w:val="19"/>
                <w:szCs w:val="19"/>
              </w:rPr>
              <w:t>Auth</w:t>
            </w:r>
          </w:p>
        </w:tc>
      </w:tr>
      <w:tr w:rsidR="00337679" w14:paraId="313BA8E5"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47DF59D"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F448325" w14:textId="77777777" w:rsidR="00337679" w:rsidRDefault="00000000">
            <w:r>
              <w:rPr>
                <w:color w:val="111827"/>
                <w:sz w:val="19"/>
                <w:szCs w:val="19"/>
              </w:rPr>
              <w:t>/auth/register</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267E6B4" w14:textId="77777777" w:rsidR="00337679" w:rsidRDefault="00000000">
            <w:r>
              <w:rPr>
                <w:color w:val="111827"/>
                <w:sz w:val="19"/>
                <w:szCs w:val="19"/>
              </w:rPr>
              <w:t>Creates a new user account and returns a token pair.</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70A4D14" w14:textId="77777777" w:rsidR="00337679" w:rsidRDefault="00000000">
            <w:r>
              <w:rPr>
                <w:color w:val="111827"/>
                <w:sz w:val="19"/>
                <w:szCs w:val="19"/>
              </w:rPr>
              <w:t>Public</w:t>
            </w:r>
          </w:p>
        </w:tc>
      </w:tr>
      <w:tr w:rsidR="00337679" w14:paraId="7DAF8D74"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8CB2E9C"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5C7F336" w14:textId="77777777" w:rsidR="00337679" w:rsidRDefault="00000000">
            <w:r>
              <w:rPr>
                <w:color w:val="111827"/>
                <w:sz w:val="19"/>
                <w:szCs w:val="19"/>
              </w:rPr>
              <w:t>/auth/login</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2CA1E9B" w14:textId="77777777" w:rsidR="00337679" w:rsidRDefault="00000000">
            <w:r>
              <w:rPr>
                <w:color w:val="111827"/>
                <w:sz w:val="19"/>
                <w:szCs w:val="19"/>
              </w:rPr>
              <w:t>Verifies credentials and returns a token pair.</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F04FECA" w14:textId="77777777" w:rsidR="00337679" w:rsidRDefault="00000000">
            <w:r>
              <w:rPr>
                <w:color w:val="111827"/>
                <w:sz w:val="19"/>
                <w:szCs w:val="19"/>
              </w:rPr>
              <w:t>Public</w:t>
            </w:r>
          </w:p>
        </w:tc>
      </w:tr>
      <w:tr w:rsidR="00337679" w14:paraId="2EA4EF7A"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2D2A7EE"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6813AFC" w14:textId="77777777" w:rsidR="00337679" w:rsidRDefault="00000000">
            <w:r>
              <w:rPr>
                <w:color w:val="111827"/>
                <w:sz w:val="19"/>
                <w:szCs w:val="19"/>
              </w:rPr>
              <w:t>/auth/refresh-token</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6C0DA78" w14:textId="77777777" w:rsidR="00337679" w:rsidRDefault="00000000">
            <w:r>
              <w:rPr>
                <w:color w:val="111827"/>
                <w:sz w:val="19"/>
                <w:szCs w:val="19"/>
              </w:rPr>
              <w:t>Exchanges a valid refresh token for a new token pair.</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F8A106D" w14:textId="77777777" w:rsidR="00337679" w:rsidRDefault="00000000">
            <w:r>
              <w:rPr>
                <w:color w:val="111827"/>
                <w:sz w:val="19"/>
                <w:szCs w:val="19"/>
              </w:rPr>
              <w:t>Public</w:t>
            </w:r>
          </w:p>
        </w:tc>
      </w:tr>
      <w:tr w:rsidR="00337679" w14:paraId="08BD04A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883F8E9"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9F0B11A" w14:textId="77777777" w:rsidR="00337679" w:rsidRDefault="00000000">
            <w:r>
              <w:rPr>
                <w:color w:val="111827"/>
                <w:sz w:val="19"/>
                <w:szCs w:val="19"/>
              </w:rPr>
              <w:t>/auth/forgot-password</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1C6FD99" w14:textId="77777777" w:rsidR="00337679" w:rsidRDefault="00000000">
            <w:r>
              <w:rPr>
                <w:color w:val="111827"/>
                <w:sz w:val="19"/>
                <w:szCs w:val="19"/>
              </w:rPr>
              <w:t>Accepts an email address and dispatches a reset link.</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9FBB78A" w14:textId="77777777" w:rsidR="00337679" w:rsidRDefault="00000000">
            <w:r>
              <w:rPr>
                <w:color w:val="111827"/>
                <w:sz w:val="19"/>
                <w:szCs w:val="19"/>
              </w:rPr>
              <w:t>Public</w:t>
            </w:r>
          </w:p>
        </w:tc>
      </w:tr>
      <w:tr w:rsidR="00337679" w14:paraId="398E5177"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6671948"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C41D0F9" w14:textId="77777777" w:rsidR="00337679" w:rsidRDefault="00000000">
            <w:r>
              <w:rPr>
                <w:color w:val="111827"/>
                <w:sz w:val="19"/>
                <w:szCs w:val="19"/>
              </w:rPr>
              <w:t>/auth/logout</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3FAB6ED" w14:textId="77777777" w:rsidR="00337679" w:rsidRDefault="00000000">
            <w:r>
              <w:rPr>
                <w:color w:val="111827"/>
                <w:sz w:val="19"/>
                <w:szCs w:val="19"/>
              </w:rPr>
              <w:t>Acknowledges logout; token invalidation is client-side.</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4486D1B" w14:textId="77777777" w:rsidR="00337679" w:rsidRDefault="00000000">
            <w:r>
              <w:rPr>
                <w:color w:val="111827"/>
                <w:sz w:val="19"/>
                <w:szCs w:val="19"/>
              </w:rPr>
              <w:t>Public</w:t>
            </w:r>
          </w:p>
        </w:tc>
      </w:tr>
    </w:tbl>
    <w:p w14:paraId="23D825F6" w14:textId="77777777" w:rsidR="00337679" w:rsidRDefault="00337679"/>
    <w:p w14:paraId="36351F24" w14:textId="77777777" w:rsidR="00337679" w:rsidRDefault="00000000">
      <w:pPr>
        <w:spacing w:before="220" w:after="80"/>
      </w:pPr>
      <w:r>
        <w:rPr>
          <w:rFonts w:ascii="Arial" w:eastAsia="Arial" w:hAnsi="Arial" w:cs="Arial"/>
          <w:b/>
          <w:bCs/>
          <w:color w:val="4A5568"/>
          <w:sz w:val="22"/>
          <w:szCs w:val="22"/>
        </w:rPr>
        <w:t xml:space="preserve">User </w:t>
      </w:r>
      <w:proofErr w:type="gramStart"/>
      <w:r>
        <w:rPr>
          <w:rFonts w:ascii="Arial" w:eastAsia="Arial" w:hAnsi="Arial" w:cs="Arial"/>
          <w:b/>
          <w:bCs/>
          <w:color w:val="4A5568"/>
          <w:sz w:val="22"/>
          <w:szCs w:val="22"/>
        </w:rPr>
        <w:t>Profile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4400"/>
        <w:gridCol w:w="1160"/>
      </w:tblGrid>
      <w:tr w:rsidR="00337679" w14:paraId="26C97A8B"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EF87A93"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D8332B8"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D3D8419"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C01A952" w14:textId="77777777" w:rsidR="00337679" w:rsidRDefault="00000000">
            <w:r>
              <w:rPr>
                <w:rFonts w:ascii="Arial" w:eastAsia="Arial" w:hAnsi="Arial" w:cs="Arial"/>
                <w:b/>
                <w:bCs/>
                <w:color w:val="FFFFFF"/>
                <w:sz w:val="19"/>
                <w:szCs w:val="19"/>
              </w:rPr>
              <w:t>Auth</w:t>
            </w:r>
          </w:p>
        </w:tc>
      </w:tr>
      <w:tr w:rsidR="00337679" w14:paraId="599A8BA5"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A6EF27A"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D58ECD7" w14:textId="77777777" w:rsidR="00337679" w:rsidRDefault="00000000">
            <w:r>
              <w:rPr>
                <w:color w:val="111827"/>
                <w:sz w:val="19"/>
                <w:szCs w:val="19"/>
              </w:rPr>
              <w:t>/users/me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782C8A0" w14:textId="77777777" w:rsidR="00337679" w:rsidRDefault="00000000">
            <w:r>
              <w:rPr>
                <w:color w:val="111827"/>
                <w:sz w:val="19"/>
                <w:szCs w:val="19"/>
              </w:rPr>
              <w:t>Returns the authenticated user's profile.</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F5777C4" w14:textId="77777777" w:rsidR="00337679" w:rsidRDefault="00000000">
            <w:r>
              <w:rPr>
                <w:color w:val="111827"/>
                <w:sz w:val="19"/>
                <w:szCs w:val="19"/>
              </w:rPr>
              <w:t>Required</w:t>
            </w:r>
          </w:p>
        </w:tc>
      </w:tr>
      <w:tr w:rsidR="00337679" w14:paraId="0C217975"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8EC1315" w14:textId="77777777" w:rsidR="00337679" w:rsidRDefault="00000000">
            <w:r>
              <w:rPr>
                <w:color w:val="111827"/>
                <w:sz w:val="19"/>
                <w:szCs w:val="19"/>
              </w:rPr>
              <w:t>PUT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3A4D3D0" w14:textId="77777777" w:rsidR="00337679" w:rsidRDefault="00000000">
            <w:r>
              <w:rPr>
                <w:color w:val="111827"/>
                <w:sz w:val="19"/>
                <w:szCs w:val="19"/>
              </w:rPr>
              <w:t>/users/me</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55E9B77" w14:textId="77777777" w:rsidR="00337679" w:rsidRDefault="00000000">
            <w:r>
              <w:rPr>
                <w:color w:val="111827"/>
                <w:sz w:val="19"/>
                <w:szCs w:val="19"/>
              </w:rPr>
              <w:t>Updates the authenticated user's name or avatar.</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97F1A52" w14:textId="77777777" w:rsidR="00337679" w:rsidRDefault="00000000">
            <w:r>
              <w:rPr>
                <w:color w:val="111827"/>
                <w:sz w:val="19"/>
                <w:szCs w:val="19"/>
              </w:rPr>
              <w:t>Required</w:t>
            </w:r>
          </w:p>
        </w:tc>
      </w:tr>
      <w:tr w:rsidR="00337679" w14:paraId="6EDABBFE"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B3D43C9" w14:textId="77777777" w:rsidR="00337679" w:rsidRDefault="00000000">
            <w:r>
              <w:rPr>
                <w:color w:val="111827"/>
                <w:sz w:val="19"/>
                <w:szCs w:val="19"/>
              </w:rPr>
              <w:t>PUT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85E5E64" w14:textId="77777777" w:rsidR="00337679" w:rsidRDefault="00000000">
            <w:r>
              <w:rPr>
                <w:color w:val="111827"/>
                <w:sz w:val="19"/>
                <w:szCs w:val="19"/>
              </w:rPr>
              <w:t>/users/me/password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7582394" w14:textId="77777777" w:rsidR="00337679" w:rsidRDefault="00000000">
            <w:r>
              <w:rPr>
                <w:color w:val="111827"/>
                <w:sz w:val="19"/>
                <w:szCs w:val="19"/>
              </w:rPr>
              <w:t>Changes the authenticated user's password after verifying the current one.</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B59CB57" w14:textId="77777777" w:rsidR="00337679" w:rsidRDefault="00000000">
            <w:r>
              <w:rPr>
                <w:color w:val="111827"/>
                <w:sz w:val="19"/>
                <w:szCs w:val="19"/>
              </w:rPr>
              <w:t>Required</w:t>
            </w:r>
          </w:p>
        </w:tc>
      </w:tr>
    </w:tbl>
    <w:p w14:paraId="586AF4FC" w14:textId="77777777" w:rsidR="00337679" w:rsidRDefault="00337679"/>
    <w:p w14:paraId="1A454F2D" w14:textId="77777777" w:rsidR="00337679" w:rsidRDefault="00000000">
      <w:pPr>
        <w:spacing w:before="220" w:after="80"/>
      </w:pPr>
      <w:proofErr w:type="gramStart"/>
      <w:r>
        <w:rPr>
          <w:rFonts w:ascii="Arial" w:eastAsia="Arial" w:hAnsi="Arial" w:cs="Arial"/>
          <w:b/>
          <w:bCs/>
          <w:color w:val="4A5568"/>
          <w:sz w:val="22"/>
          <w:szCs w:val="22"/>
        </w:rPr>
        <w:t>Teams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3410"/>
        <w:gridCol w:w="3784"/>
        <w:gridCol w:w="1139"/>
      </w:tblGrid>
      <w:tr w:rsidR="00337679" w14:paraId="178EB256"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FFB2CD7"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11F4167D"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5C0F7FEB"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59AB3149" w14:textId="77777777" w:rsidR="00337679" w:rsidRDefault="00000000">
            <w:r>
              <w:rPr>
                <w:rFonts w:ascii="Arial" w:eastAsia="Arial" w:hAnsi="Arial" w:cs="Arial"/>
                <w:b/>
                <w:bCs/>
                <w:color w:val="FFFFFF"/>
                <w:sz w:val="19"/>
                <w:szCs w:val="19"/>
              </w:rPr>
              <w:t>Auth</w:t>
            </w:r>
          </w:p>
        </w:tc>
      </w:tr>
      <w:tr w:rsidR="00337679" w14:paraId="6FDBBB7E"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85C4789" w14:textId="77777777" w:rsidR="00337679" w:rsidRDefault="00000000">
            <w:r>
              <w:rPr>
                <w:color w:val="111827"/>
                <w:sz w:val="19"/>
                <w:szCs w:val="19"/>
              </w:rPr>
              <w:lastRenderedPageBreak/>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73138BF" w14:textId="77777777" w:rsidR="00337679" w:rsidRDefault="00000000">
            <w:r>
              <w:rPr>
                <w:color w:val="111827"/>
                <w:sz w:val="19"/>
                <w:szCs w:val="19"/>
              </w:rPr>
              <w:t>/</w:t>
            </w:r>
            <w:proofErr w:type="gramStart"/>
            <w:r>
              <w:rPr>
                <w:color w:val="111827"/>
                <w:sz w:val="19"/>
                <w:szCs w:val="19"/>
              </w:rPr>
              <w:t>teams</w:t>
            </w:r>
            <w:proofErr w:type="gramEnd"/>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65AD964" w14:textId="77777777" w:rsidR="00337679" w:rsidRDefault="00000000">
            <w:r>
              <w:rPr>
                <w:color w:val="111827"/>
                <w:sz w:val="19"/>
                <w:szCs w:val="19"/>
              </w:rPr>
              <w:t>Creates a new team. The caller is automatically added as admin.</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652C1A5" w14:textId="77777777" w:rsidR="00337679" w:rsidRDefault="00000000">
            <w:r>
              <w:rPr>
                <w:color w:val="111827"/>
                <w:sz w:val="19"/>
                <w:szCs w:val="19"/>
              </w:rPr>
              <w:t>Required</w:t>
            </w:r>
          </w:p>
        </w:tc>
      </w:tr>
      <w:tr w:rsidR="00337679" w14:paraId="25ED2DFD"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BB4C7D5"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1632858" w14:textId="77777777" w:rsidR="00337679" w:rsidRDefault="00000000">
            <w:r>
              <w:rPr>
                <w:color w:val="111827"/>
                <w:sz w:val="19"/>
                <w:szCs w:val="19"/>
              </w:rPr>
              <w:t>/teams/me</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40F9C60" w14:textId="77777777" w:rsidR="00337679" w:rsidRDefault="00000000">
            <w:r>
              <w:rPr>
                <w:color w:val="111827"/>
                <w:sz w:val="19"/>
                <w:szCs w:val="19"/>
              </w:rPr>
              <w:t>Returns the caller's team including all members and their roles.</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5EED1A3" w14:textId="77777777" w:rsidR="00337679" w:rsidRDefault="00000000">
            <w:r>
              <w:rPr>
                <w:color w:val="111827"/>
                <w:sz w:val="19"/>
                <w:szCs w:val="19"/>
              </w:rPr>
              <w:t>Required</w:t>
            </w:r>
          </w:p>
        </w:tc>
      </w:tr>
      <w:tr w:rsidR="00337679" w14:paraId="335B226A"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709F93C" w14:textId="77777777" w:rsidR="00337679" w:rsidRDefault="00000000">
            <w:r>
              <w:rPr>
                <w:color w:val="111827"/>
                <w:sz w:val="19"/>
                <w:szCs w:val="19"/>
              </w:rPr>
              <w:t>PUT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4AB40B8" w14:textId="77777777" w:rsidR="00337679" w:rsidRDefault="00000000">
            <w:r>
              <w:rPr>
                <w:color w:val="111827"/>
                <w:sz w:val="19"/>
                <w:szCs w:val="19"/>
              </w:rPr>
              <w:t>/teams/me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8DECF73" w14:textId="77777777" w:rsidR="00337679" w:rsidRDefault="00000000">
            <w:r>
              <w:rPr>
                <w:color w:val="111827"/>
                <w:sz w:val="19"/>
                <w:szCs w:val="19"/>
              </w:rPr>
              <w:t xml:space="preserve">Updates the </w:t>
            </w:r>
            <w:proofErr w:type="gramStart"/>
            <w:r>
              <w:rPr>
                <w:color w:val="111827"/>
                <w:sz w:val="19"/>
                <w:szCs w:val="19"/>
              </w:rPr>
              <w:t>team</w:t>
            </w:r>
            <w:proofErr w:type="gramEnd"/>
            <w:r>
              <w:rPr>
                <w:color w:val="111827"/>
                <w:sz w:val="19"/>
                <w:szCs w:val="19"/>
              </w:rPr>
              <w:t xml:space="preserve"> name.</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6C94B50" w14:textId="77777777" w:rsidR="00337679" w:rsidRDefault="00000000">
            <w:r>
              <w:rPr>
                <w:color w:val="111827"/>
                <w:sz w:val="19"/>
                <w:szCs w:val="19"/>
              </w:rPr>
              <w:t>Required</w:t>
            </w:r>
          </w:p>
        </w:tc>
      </w:tr>
      <w:tr w:rsidR="00337679" w14:paraId="117C853D"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A441AFE"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1CC5DFD" w14:textId="77777777" w:rsidR="00337679" w:rsidRDefault="00000000">
            <w:r>
              <w:rPr>
                <w:color w:val="111827"/>
                <w:sz w:val="19"/>
                <w:szCs w:val="19"/>
              </w:rPr>
              <w:t>/teams/me/invite</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83E72FA" w14:textId="77777777" w:rsidR="00337679" w:rsidRDefault="00000000">
            <w:r>
              <w:rPr>
                <w:color w:val="111827"/>
                <w:sz w:val="19"/>
                <w:szCs w:val="19"/>
              </w:rPr>
              <w:t>Adds a registered user to the team by email with a specified role.</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ECD9FE9" w14:textId="77777777" w:rsidR="00337679" w:rsidRDefault="00000000">
            <w:r>
              <w:rPr>
                <w:color w:val="111827"/>
                <w:sz w:val="19"/>
                <w:szCs w:val="19"/>
              </w:rPr>
              <w:t>Required</w:t>
            </w:r>
          </w:p>
        </w:tc>
      </w:tr>
      <w:tr w:rsidR="00337679" w14:paraId="05B70581"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1103599" w14:textId="77777777" w:rsidR="00337679" w:rsidRDefault="00000000">
            <w:r>
              <w:rPr>
                <w:color w:val="111827"/>
                <w:sz w:val="19"/>
                <w:szCs w:val="19"/>
              </w:rPr>
              <w:t>PATCH</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5E51084" w14:textId="77777777" w:rsidR="00337679" w:rsidRDefault="00000000">
            <w:r>
              <w:rPr>
                <w:color w:val="111827"/>
                <w:sz w:val="19"/>
                <w:szCs w:val="19"/>
              </w:rPr>
              <w:t>/teams/me/members/{</w:t>
            </w:r>
            <w:proofErr w:type="spellStart"/>
            <w:r>
              <w:rPr>
                <w:color w:val="111827"/>
                <w:sz w:val="19"/>
                <w:szCs w:val="19"/>
              </w:rPr>
              <w:t>user_id</w:t>
            </w:r>
            <w:proofErr w:type="spellEnd"/>
            <w:r>
              <w:rPr>
                <w:color w:val="111827"/>
                <w:sz w:val="19"/>
                <w:szCs w:val="19"/>
              </w:rPr>
              <w:t>}/role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FB75B04" w14:textId="77777777" w:rsidR="00337679" w:rsidRDefault="00000000">
            <w:r>
              <w:rPr>
                <w:color w:val="111827"/>
                <w:sz w:val="19"/>
                <w:szCs w:val="19"/>
              </w:rPr>
              <w:t>Changes a team member's role.</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82B71BD" w14:textId="77777777" w:rsidR="00337679" w:rsidRDefault="00000000">
            <w:r>
              <w:rPr>
                <w:color w:val="111827"/>
                <w:sz w:val="19"/>
                <w:szCs w:val="19"/>
              </w:rPr>
              <w:t>Required</w:t>
            </w:r>
          </w:p>
        </w:tc>
      </w:tr>
      <w:tr w:rsidR="00337679" w14:paraId="05FCCF7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95ACEEC"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BC12242" w14:textId="77777777" w:rsidR="00337679" w:rsidRDefault="00000000">
            <w:r>
              <w:rPr>
                <w:color w:val="111827"/>
                <w:sz w:val="19"/>
                <w:szCs w:val="19"/>
              </w:rPr>
              <w:t>/teams/me/members/{</w:t>
            </w:r>
            <w:proofErr w:type="spellStart"/>
            <w:r>
              <w:rPr>
                <w:color w:val="111827"/>
                <w:sz w:val="19"/>
                <w:szCs w:val="19"/>
              </w:rPr>
              <w:t>user_id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B4BEE62" w14:textId="77777777" w:rsidR="00337679" w:rsidRDefault="00000000">
            <w:r>
              <w:rPr>
                <w:color w:val="111827"/>
                <w:sz w:val="19"/>
                <w:szCs w:val="19"/>
              </w:rPr>
              <w:t>Removes a member from the team.</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B04E61D" w14:textId="77777777" w:rsidR="00337679" w:rsidRDefault="00000000">
            <w:r>
              <w:rPr>
                <w:color w:val="111827"/>
                <w:sz w:val="19"/>
                <w:szCs w:val="19"/>
              </w:rPr>
              <w:t>Required</w:t>
            </w:r>
          </w:p>
        </w:tc>
      </w:tr>
      <w:tr w:rsidR="00337679" w14:paraId="7F2B1612"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EAEBA8D"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0379C46" w14:textId="77777777" w:rsidR="00337679" w:rsidRDefault="00000000">
            <w:r>
              <w:rPr>
                <w:color w:val="111827"/>
                <w:sz w:val="19"/>
                <w:szCs w:val="19"/>
              </w:rPr>
              <w:t>/teams/me/leave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072F63C" w14:textId="77777777" w:rsidR="00337679" w:rsidRDefault="00000000">
            <w:r>
              <w:rPr>
                <w:color w:val="111827"/>
                <w:sz w:val="19"/>
                <w:szCs w:val="19"/>
              </w:rPr>
              <w:t>Removes the caller from the team. The owner cannot leave.</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55D163E" w14:textId="77777777" w:rsidR="00337679" w:rsidRDefault="00000000">
            <w:r>
              <w:rPr>
                <w:color w:val="111827"/>
                <w:sz w:val="19"/>
                <w:szCs w:val="19"/>
              </w:rPr>
              <w:t>Required</w:t>
            </w:r>
          </w:p>
        </w:tc>
      </w:tr>
    </w:tbl>
    <w:p w14:paraId="32FAB0AB" w14:textId="77777777" w:rsidR="00337679" w:rsidRDefault="00337679"/>
    <w:p w14:paraId="56585AF9" w14:textId="77777777" w:rsidR="00337679" w:rsidRDefault="00000000">
      <w:pPr>
        <w:spacing w:before="220" w:after="80"/>
      </w:pPr>
      <w:proofErr w:type="gramStart"/>
      <w:r>
        <w:rPr>
          <w:rFonts w:ascii="Arial" w:eastAsia="Arial" w:hAnsi="Arial" w:cs="Arial"/>
          <w:b/>
          <w:bCs/>
          <w:color w:val="4A5568"/>
          <w:sz w:val="22"/>
          <w:szCs w:val="22"/>
        </w:rPr>
        <w:t>Brands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/v1/brands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2794"/>
        <w:gridCol w:w="4379"/>
        <w:gridCol w:w="1159"/>
      </w:tblGrid>
      <w:tr w:rsidR="00337679" w14:paraId="26567076"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16A6EDE8"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1D01A2E4"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2D2D4DA"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D3C88BC" w14:textId="77777777" w:rsidR="00337679" w:rsidRDefault="00000000">
            <w:r>
              <w:rPr>
                <w:rFonts w:ascii="Arial" w:eastAsia="Arial" w:hAnsi="Arial" w:cs="Arial"/>
                <w:b/>
                <w:bCs/>
                <w:color w:val="FFFFFF"/>
                <w:sz w:val="19"/>
                <w:szCs w:val="19"/>
              </w:rPr>
              <w:t>Auth</w:t>
            </w:r>
          </w:p>
        </w:tc>
      </w:tr>
      <w:tr w:rsidR="00337679" w14:paraId="57709973"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D252260"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4A4AFF6" w14:textId="77777777" w:rsidR="00337679" w:rsidRDefault="00000000">
            <w:r>
              <w:rPr>
                <w:color w:val="111827"/>
                <w:sz w:val="19"/>
                <w:szCs w:val="19"/>
              </w:rPr>
              <w:t>/</w:t>
            </w:r>
            <w:proofErr w:type="gramStart"/>
            <w:r>
              <w:rPr>
                <w:color w:val="111827"/>
                <w:sz w:val="19"/>
                <w:szCs w:val="19"/>
              </w:rPr>
              <w:t>brands</w:t>
            </w:r>
            <w:proofErr w:type="gramEnd"/>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CFF7091" w14:textId="77777777" w:rsidR="00337679" w:rsidRDefault="00000000">
            <w:r>
              <w:rPr>
                <w:color w:val="111827"/>
                <w:sz w:val="19"/>
                <w:szCs w:val="19"/>
              </w:rPr>
              <w:t>Creates a brand owned by the authenticated user.</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E8E62CA" w14:textId="77777777" w:rsidR="00337679" w:rsidRDefault="00000000">
            <w:r>
              <w:rPr>
                <w:color w:val="111827"/>
                <w:sz w:val="19"/>
                <w:szCs w:val="19"/>
              </w:rPr>
              <w:t>Required</w:t>
            </w:r>
          </w:p>
        </w:tc>
      </w:tr>
      <w:tr w:rsidR="00337679" w14:paraId="0D1C7A86"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5BBC837"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FFCADFC" w14:textId="77777777" w:rsidR="00337679" w:rsidRDefault="00000000">
            <w:r>
              <w:rPr>
                <w:color w:val="111827"/>
                <w:sz w:val="19"/>
                <w:szCs w:val="19"/>
              </w:rPr>
              <w:t>/</w:t>
            </w:r>
            <w:proofErr w:type="gramStart"/>
            <w:r>
              <w:rPr>
                <w:color w:val="111827"/>
                <w:sz w:val="19"/>
                <w:szCs w:val="19"/>
              </w:rPr>
              <w:t>brands</w:t>
            </w:r>
            <w:proofErr w:type="gramEnd"/>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BAB8BBD" w14:textId="77777777" w:rsidR="00337679" w:rsidRDefault="00000000">
            <w:r>
              <w:rPr>
                <w:color w:val="111827"/>
                <w:sz w:val="19"/>
                <w:szCs w:val="19"/>
              </w:rPr>
              <w:t>Lists all brands belonging to the authenticated user.</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F1CC0C6" w14:textId="77777777" w:rsidR="00337679" w:rsidRDefault="00000000">
            <w:r>
              <w:rPr>
                <w:color w:val="111827"/>
                <w:sz w:val="19"/>
                <w:szCs w:val="19"/>
              </w:rPr>
              <w:t>Required</w:t>
            </w:r>
          </w:p>
        </w:tc>
      </w:tr>
      <w:tr w:rsidR="00337679" w14:paraId="54840DE3"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8950D45"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92AD873" w14:textId="77777777" w:rsidR="00337679" w:rsidRDefault="00000000">
            <w:r>
              <w:rPr>
                <w:color w:val="111827"/>
                <w:sz w:val="19"/>
                <w:szCs w:val="19"/>
              </w:rPr>
              <w:t>/brands/{</w:t>
            </w:r>
            <w:proofErr w:type="spellStart"/>
            <w:r>
              <w:rPr>
                <w:color w:val="111827"/>
                <w:sz w:val="19"/>
                <w:szCs w:val="19"/>
              </w:rPr>
              <w:t>brand_id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BBE7915" w14:textId="77777777" w:rsidR="00337679" w:rsidRDefault="00000000">
            <w:r>
              <w:rPr>
                <w:color w:val="111827"/>
                <w:sz w:val="19"/>
                <w:szCs w:val="19"/>
              </w:rPr>
              <w:t>Returns a specific brand, verifying ownership.</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5381B82" w14:textId="77777777" w:rsidR="00337679" w:rsidRDefault="00000000">
            <w:r>
              <w:rPr>
                <w:color w:val="111827"/>
                <w:sz w:val="19"/>
                <w:szCs w:val="19"/>
              </w:rPr>
              <w:t>Required</w:t>
            </w:r>
          </w:p>
        </w:tc>
      </w:tr>
      <w:tr w:rsidR="00337679" w14:paraId="447E7883"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9159820" w14:textId="77777777" w:rsidR="00337679" w:rsidRDefault="00000000">
            <w:r>
              <w:rPr>
                <w:color w:val="111827"/>
                <w:sz w:val="19"/>
                <w:szCs w:val="19"/>
              </w:rPr>
              <w:t>PUT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C79FB95" w14:textId="77777777" w:rsidR="00337679" w:rsidRDefault="00000000">
            <w:r>
              <w:rPr>
                <w:color w:val="111827"/>
                <w:sz w:val="19"/>
                <w:szCs w:val="19"/>
              </w:rPr>
              <w:t>/brands/{</w:t>
            </w:r>
            <w:proofErr w:type="spellStart"/>
            <w:r>
              <w:rPr>
                <w:color w:val="111827"/>
                <w:sz w:val="19"/>
                <w:szCs w:val="19"/>
              </w:rPr>
              <w:t>brand_id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EB57BE9" w14:textId="77777777" w:rsidR="00337679" w:rsidRDefault="00000000">
            <w:r>
              <w:rPr>
                <w:color w:val="111827"/>
                <w:sz w:val="19"/>
                <w:szCs w:val="19"/>
              </w:rPr>
              <w:t>Updates brand attributes.</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35F925B" w14:textId="77777777" w:rsidR="00337679" w:rsidRDefault="00000000">
            <w:r>
              <w:rPr>
                <w:color w:val="111827"/>
                <w:sz w:val="19"/>
                <w:szCs w:val="19"/>
              </w:rPr>
              <w:t>Required</w:t>
            </w:r>
          </w:p>
        </w:tc>
      </w:tr>
      <w:tr w:rsidR="00337679" w14:paraId="7B3191E5"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2E2100F"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58EDA73" w14:textId="77777777" w:rsidR="00337679" w:rsidRDefault="00000000">
            <w:r>
              <w:rPr>
                <w:color w:val="111827"/>
                <w:sz w:val="19"/>
                <w:szCs w:val="19"/>
              </w:rPr>
              <w:t>/brands/{</w:t>
            </w:r>
            <w:proofErr w:type="spellStart"/>
            <w:r>
              <w:rPr>
                <w:color w:val="111827"/>
                <w:sz w:val="19"/>
                <w:szCs w:val="19"/>
              </w:rPr>
              <w:t>brand_id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45F672A" w14:textId="77777777" w:rsidR="00337679" w:rsidRDefault="00000000">
            <w:r>
              <w:rPr>
                <w:color w:val="111827"/>
                <w:sz w:val="19"/>
                <w:szCs w:val="19"/>
              </w:rPr>
              <w:t>Deletes a brand and all dependent records via cascade.</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B05739F" w14:textId="77777777" w:rsidR="00337679" w:rsidRDefault="00000000">
            <w:r>
              <w:rPr>
                <w:color w:val="111827"/>
                <w:sz w:val="19"/>
                <w:szCs w:val="19"/>
              </w:rPr>
              <w:t>Required</w:t>
            </w:r>
          </w:p>
        </w:tc>
      </w:tr>
    </w:tbl>
    <w:p w14:paraId="37B6F70D" w14:textId="77777777" w:rsidR="00337679" w:rsidRDefault="00337679"/>
    <w:p w14:paraId="0130871E" w14:textId="77777777" w:rsidR="00337679" w:rsidRDefault="00000000">
      <w:pPr>
        <w:spacing w:before="220" w:after="80"/>
      </w:pPr>
      <w:proofErr w:type="gramStart"/>
      <w:r>
        <w:rPr>
          <w:rFonts w:ascii="Arial" w:eastAsia="Arial" w:hAnsi="Arial" w:cs="Arial"/>
          <w:b/>
          <w:bCs/>
          <w:color w:val="4A5568"/>
          <w:sz w:val="22"/>
          <w:szCs w:val="22"/>
        </w:rPr>
        <w:t>Strategies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2797"/>
        <w:gridCol w:w="4376"/>
        <w:gridCol w:w="1159"/>
      </w:tblGrid>
      <w:tr w:rsidR="00337679" w14:paraId="0469CD06"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DBC31C3"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7CDD197"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DEE8BA9"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370AB56" w14:textId="77777777" w:rsidR="00337679" w:rsidRDefault="00000000">
            <w:r>
              <w:rPr>
                <w:rFonts w:ascii="Arial" w:eastAsia="Arial" w:hAnsi="Arial" w:cs="Arial"/>
                <w:b/>
                <w:bCs/>
                <w:color w:val="FFFFFF"/>
                <w:sz w:val="19"/>
                <w:szCs w:val="19"/>
              </w:rPr>
              <w:t>Auth</w:t>
            </w:r>
          </w:p>
        </w:tc>
      </w:tr>
      <w:tr w:rsidR="00337679" w14:paraId="43FA781F"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9EB1D4B"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BCFB656" w14:textId="77777777" w:rsidR="00337679" w:rsidRDefault="00000000">
            <w:r>
              <w:rPr>
                <w:color w:val="111827"/>
                <w:sz w:val="19"/>
                <w:szCs w:val="19"/>
              </w:rPr>
              <w:t>/</w:t>
            </w:r>
            <w:proofErr w:type="gramStart"/>
            <w:r>
              <w:rPr>
                <w:color w:val="111827"/>
                <w:sz w:val="19"/>
                <w:szCs w:val="19"/>
              </w:rPr>
              <w:t>strategies</w:t>
            </w:r>
            <w:proofErr w:type="gramEnd"/>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A92F741" w14:textId="77777777" w:rsidR="00337679" w:rsidRDefault="00000000">
            <w:r>
              <w:rPr>
                <w:color w:val="111827"/>
                <w:sz w:val="19"/>
                <w:szCs w:val="19"/>
              </w:rPr>
              <w:t>Creates a strategy linked to a verified brand.</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32455C0" w14:textId="77777777" w:rsidR="00337679" w:rsidRDefault="00000000">
            <w:r>
              <w:rPr>
                <w:color w:val="111827"/>
                <w:sz w:val="19"/>
                <w:szCs w:val="19"/>
              </w:rPr>
              <w:t>Required</w:t>
            </w:r>
          </w:p>
        </w:tc>
      </w:tr>
      <w:tr w:rsidR="00337679" w14:paraId="0B325C86"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ADF2123"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D0740C9" w14:textId="77777777" w:rsidR="00337679" w:rsidRDefault="00000000">
            <w:r>
              <w:rPr>
                <w:color w:val="111827"/>
                <w:sz w:val="19"/>
                <w:szCs w:val="19"/>
              </w:rPr>
              <w:t>/</w:t>
            </w:r>
            <w:proofErr w:type="spellStart"/>
            <w:proofErr w:type="gramStart"/>
            <w:r>
              <w:rPr>
                <w:color w:val="111827"/>
                <w:sz w:val="19"/>
                <w:szCs w:val="19"/>
              </w:rPr>
              <w:t>strategies</w:t>
            </w:r>
            <w:proofErr w:type="gramEnd"/>
            <w:r>
              <w:rPr>
                <w:color w:val="111827"/>
                <w:sz w:val="19"/>
                <w:szCs w:val="19"/>
              </w:rPr>
              <w:t>?brand_id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A4D4FA2" w14:textId="77777777" w:rsidR="00337679" w:rsidRDefault="00000000">
            <w:r>
              <w:rPr>
                <w:color w:val="111827"/>
                <w:sz w:val="19"/>
                <w:szCs w:val="19"/>
              </w:rPr>
              <w:t>Lists all strategies for a given brand.</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2F4FA48" w14:textId="77777777" w:rsidR="00337679" w:rsidRDefault="00000000">
            <w:r>
              <w:rPr>
                <w:color w:val="111827"/>
                <w:sz w:val="19"/>
                <w:szCs w:val="19"/>
              </w:rPr>
              <w:t>Required</w:t>
            </w:r>
          </w:p>
        </w:tc>
      </w:tr>
      <w:tr w:rsidR="00337679" w14:paraId="46207B49"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6143549"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04CE941" w14:textId="77777777" w:rsidR="00337679" w:rsidRDefault="00000000">
            <w:r>
              <w:rPr>
                <w:color w:val="111827"/>
                <w:sz w:val="19"/>
                <w:szCs w:val="19"/>
              </w:rPr>
              <w:t>/strategies/{id}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19D58F6" w14:textId="77777777" w:rsidR="00337679" w:rsidRDefault="00000000">
            <w:r>
              <w:rPr>
                <w:color w:val="111827"/>
                <w:sz w:val="19"/>
                <w:szCs w:val="19"/>
              </w:rPr>
              <w:t>Returns a specific strategy.</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C6ABEA5" w14:textId="77777777" w:rsidR="00337679" w:rsidRDefault="00000000">
            <w:r>
              <w:rPr>
                <w:color w:val="111827"/>
                <w:sz w:val="19"/>
                <w:szCs w:val="19"/>
              </w:rPr>
              <w:t>Required</w:t>
            </w:r>
          </w:p>
        </w:tc>
      </w:tr>
      <w:tr w:rsidR="00337679" w14:paraId="6DD4D43D"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72673F6" w14:textId="77777777" w:rsidR="00337679" w:rsidRDefault="00000000">
            <w:r>
              <w:rPr>
                <w:color w:val="111827"/>
                <w:sz w:val="19"/>
                <w:szCs w:val="19"/>
              </w:rPr>
              <w:t>PUT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93B9968" w14:textId="77777777" w:rsidR="00337679" w:rsidRDefault="00000000">
            <w:r>
              <w:rPr>
                <w:color w:val="111827"/>
                <w:sz w:val="19"/>
                <w:szCs w:val="19"/>
              </w:rPr>
              <w:t>/strategies/{id}</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E78F9FC" w14:textId="77777777" w:rsidR="00337679" w:rsidRDefault="00000000">
            <w:r>
              <w:rPr>
                <w:color w:val="111827"/>
                <w:sz w:val="19"/>
                <w:szCs w:val="19"/>
              </w:rPr>
              <w:t>Updates strategy content.</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21AEBCC" w14:textId="77777777" w:rsidR="00337679" w:rsidRDefault="00000000">
            <w:r>
              <w:rPr>
                <w:color w:val="111827"/>
                <w:sz w:val="19"/>
                <w:szCs w:val="19"/>
              </w:rPr>
              <w:t>Required</w:t>
            </w:r>
          </w:p>
        </w:tc>
      </w:tr>
      <w:tr w:rsidR="00337679" w14:paraId="0CB154DA"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8DF0DEA"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0259742" w14:textId="77777777" w:rsidR="00337679" w:rsidRDefault="00000000">
            <w:r>
              <w:rPr>
                <w:color w:val="111827"/>
                <w:sz w:val="19"/>
                <w:szCs w:val="19"/>
              </w:rPr>
              <w:t>/strategies/{id}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D28A33A" w14:textId="77777777" w:rsidR="00337679" w:rsidRDefault="00000000">
            <w:r>
              <w:rPr>
                <w:color w:val="111827"/>
                <w:sz w:val="19"/>
                <w:szCs w:val="19"/>
              </w:rPr>
              <w:t>Deletes a strategy.</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B0AE9A0" w14:textId="77777777" w:rsidR="00337679" w:rsidRDefault="00000000">
            <w:r>
              <w:rPr>
                <w:color w:val="111827"/>
                <w:sz w:val="19"/>
                <w:szCs w:val="19"/>
              </w:rPr>
              <w:t>Required</w:t>
            </w:r>
          </w:p>
        </w:tc>
      </w:tr>
      <w:tr w:rsidR="00337679" w14:paraId="10D65CC5"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A10EBBE"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6308282" w14:textId="77777777" w:rsidR="00337679" w:rsidRDefault="00000000">
            <w:r>
              <w:rPr>
                <w:color w:val="111827"/>
                <w:sz w:val="19"/>
                <w:szCs w:val="19"/>
              </w:rPr>
              <w:t>/strategies/{id}/duplicate</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E0B8EB1" w14:textId="77777777" w:rsidR="00337679" w:rsidRDefault="00000000">
            <w:r>
              <w:rPr>
                <w:color w:val="111827"/>
                <w:sz w:val="19"/>
                <w:szCs w:val="19"/>
              </w:rPr>
              <w:t>Creates a copy of a strategy with status reset to draft.</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C6DF17F" w14:textId="77777777" w:rsidR="00337679" w:rsidRDefault="00000000">
            <w:r>
              <w:rPr>
                <w:color w:val="111827"/>
                <w:sz w:val="19"/>
                <w:szCs w:val="19"/>
              </w:rPr>
              <w:t>Required</w:t>
            </w:r>
          </w:p>
        </w:tc>
      </w:tr>
      <w:tr w:rsidR="00337679" w14:paraId="1C3AC83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AB1BDEC" w14:textId="77777777" w:rsidR="00337679" w:rsidRDefault="00000000">
            <w:r>
              <w:rPr>
                <w:color w:val="111827"/>
                <w:sz w:val="19"/>
                <w:szCs w:val="19"/>
              </w:rPr>
              <w:t>PATCH</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FCFBDBB" w14:textId="77777777" w:rsidR="00337679" w:rsidRDefault="00000000">
            <w:r>
              <w:rPr>
                <w:color w:val="111827"/>
                <w:sz w:val="19"/>
                <w:szCs w:val="19"/>
              </w:rPr>
              <w:t>/strategies/{id}/status</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FAE9536" w14:textId="77777777" w:rsidR="00337679" w:rsidRDefault="00000000">
            <w:r>
              <w:rPr>
                <w:color w:val="111827"/>
                <w:sz w:val="19"/>
                <w:szCs w:val="19"/>
              </w:rPr>
              <w:t>Updates strategy lifecycle status.</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79F1023" w14:textId="77777777" w:rsidR="00337679" w:rsidRDefault="00000000">
            <w:r>
              <w:rPr>
                <w:color w:val="111827"/>
                <w:sz w:val="19"/>
                <w:szCs w:val="19"/>
              </w:rPr>
              <w:t>Required</w:t>
            </w:r>
          </w:p>
        </w:tc>
      </w:tr>
    </w:tbl>
    <w:p w14:paraId="161E9921" w14:textId="77777777" w:rsidR="00337679" w:rsidRDefault="00337679"/>
    <w:p w14:paraId="2EE5499A" w14:textId="77777777" w:rsidR="00337679" w:rsidRDefault="00000000">
      <w:pPr>
        <w:spacing w:before="220" w:after="80"/>
      </w:pPr>
      <w:r>
        <w:rPr>
          <w:rFonts w:ascii="Arial" w:eastAsia="Arial" w:hAnsi="Arial" w:cs="Arial"/>
          <w:b/>
          <w:bCs/>
          <w:color w:val="4A5568"/>
          <w:sz w:val="22"/>
          <w:szCs w:val="22"/>
        </w:rPr>
        <w:t xml:space="preserve">Content </w:t>
      </w:r>
      <w:proofErr w:type="gramStart"/>
      <w:r>
        <w:rPr>
          <w:rFonts w:ascii="Arial" w:eastAsia="Arial" w:hAnsi="Arial" w:cs="Arial"/>
          <w:b/>
          <w:bCs/>
          <w:color w:val="4A5568"/>
          <w:sz w:val="22"/>
          <w:szCs w:val="22"/>
        </w:rPr>
        <w:t>Calendar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4419"/>
        <w:gridCol w:w="2808"/>
        <w:gridCol w:w="1106"/>
      </w:tblGrid>
      <w:tr w:rsidR="00337679" w14:paraId="33154446"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D455EC8"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5951DD38"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4A0A0E2"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1148DB64" w14:textId="77777777" w:rsidR="00337679" w:rsidRDefault="00000000">
            <w:r>
              <w:rPr>
                <w:rFonts w:ascii="Arial" w:eastAsia="Arial" w:hAnsi="Arial" w:cs="Arial"/>
                <w:b/>
                <w:bCs/>
                <w:color w:val="FFFFFF"/>
                <w:sz w:val="19"/>
                <w:szCs w:val="19"/>
              </w:rPr>
              <w:t>Auth</w:t>
            </w:r>
          </w:p>
        </w:tc>
      </w:tr>
      <w:tr w:rsidR="00337679" w14:paraId="655655C1"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1E90D11" w14:textId="77777777" w:rsidR="00337679" w:rsidRDefault="00000000">
            <w:r>
              <w:rPr>
                <w:color w:val="111827"/>
                <w:sz w:val="19"/>
                <w:szCs w:val="19"/>
              </w:rPr>
              <w:lastRenderedPageBreak/>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4A724A2" w14:textId="77777777" w:rsidR="00337679" w:rsidRDefault="00000000">
            <w:r>
              <w:rPr>
                <w:color w:val="111827"/>
                <w:sz w:val="19"/>
                <w:szCs w:val="19"/>
              </w:rPr>
              <w:t>/content/schedules</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B35446D" w14:textId="77777777" w:rsidR="00337679" w:rsidRDefault="00000000">
            <w:r>
              <w:rPr>
                <w:color w:val="111827"/>
                <w:sz w:val="19"/>
                <w:szCs w:val="19"/>
              </w:rPr>
              <w:t>Creates a content schedule within a strategy.</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58EE0E3" w14:textId="77777777" w:rsidR="00337679" w:rsidRDefault="00000000">
            <w:r>
              <w:rPr>
                <w:color w:val="111827"/>
                <w:sz w:val="19"/>
                <w:szCs w:val="19"/>
              </w:rPr>
              <w:t>Required</w:t>
            </w:r>
          </w:p>
        </w:tc>
      </w:tr>
      <w:tr w:rsidR="00337679" w14:paraId="3000B8EF"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C24BF88"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8D485E4" w14:textId="77777777" w:rsidR="00337679" w:rsidRDefault="00000000">
            <w:r>
              <w:rPr>
                <w:color w:val="111827"/>
                <w:sz w:val="19"/>
                <w:szCs w:val="19"/>
              </w:rPr>
              <w:t>/content/</w:t>
            </w:r>
            <w:proofErr w:type="spellStart"/>
            <w:r>
              <w:rPr>
                <w:color w:val="111827"/>
                <w:sz w:val="19"/>
                <w:szCs w:val="19"/>
              </w:rPr>
              <w:t>schedules?strategy_id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C217297" w14:textId="77777777" w:rsidR="00337679" w:rsidRDefault="00000000">
            <w:r>
              <w:rPr>
                <w:color w:val="111827"/>
                <w:sz w:val="19"/>
                <w:szCs w:val="19"/>
              </w:rPr>
              <w:t>Lists schedules for a strategy.</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A35E0DF" w14:textId="77777777" w:rsidR="00337679" w:rsidRDefault="00000000">
            <w:r>
              <w:rPr>
                <w:color w:val="111827"/>
                <w:sz w:val="19"/>
                <w:szCs w:val="19"/>
              </w:rPr>
              <w:t>Required</w:t>
            </w:r>
          </w:p>
        </w:tc>
      </w:tr>
      <w:tr w:rsidR="00337679" w14:paraId="783EB5BF"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6C36E36"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267C8BD" w14:textId="77777777" w:rsidR="00337679" w:rsidRDefault="00000000">
            <w:r>
              <w:rPr>
                <w:color w:val="111827"/>
                <w:sz w:val="19"/>
                <w:szCs w:val="19"/>
              </w:rPr>
              <w:t>/content/</w:t>
            </w:r>
            <w:proofErr w:type="spellStart"/>
            <w:r>
              <w:rPr>
                <w:color w:val="111827"/>
                <w:sz w:val="19"/>
                <w:szCs w:val="19"/>
              </w:rPr>
              <w:t>calendar?strategy_id</w:t>
            </w:r>
            <w:proofErr w:type="spellEnd"/>
            <w:r>
              <w:rPr>
                <w:color w:val="111827"/>
                <w:sz w:val="19"/>
                <w:szCs w:val="19"/>
              </w:rPr>
              <w:t>=&amp;month=&amp;year=</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28CBA33" w14:textId="77777777" w:rsidR="00337679" w:rsidRDefault="00000000">
            <w:r>
              <w:rPr>
                <w:color w:val="111827"/>
                <w:sz w:val="19"/>
                <w:szCs w:val="19"/>
              </w:rPr>
              <w:t>Returns content items grouped by date for a given month.</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BD01190" w14:textId="77777777" w:rsidR="00337679" w:rsidRDefault="00000000">
            <w:r>
              <w:rPr>
                <w:color w:val="111827"/>
                <w:sz w:val="19"/>
                <w:szCs w:val="19"/>
              </w:rPr>
              <w:t>Required</w:t>
            </w:r>
          </w:p>
        </w:tc>
      </w:tr>
      <w:tr w:rsidR="00337679" w14:paraId="7B2102D6"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8CF6B15"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84BC07F" w14:textId="77777777" w:rsidR="00337679" w:rsidRDefault="00000000">
            <w:r>
              <w:rPr>
                <w:color w:val="111827"/>
                <w:sz w:val="19"/>
                <w:szCs w:val="19"/>
              </w:rPr>
              <w:t>/content/posts</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D24A6FF" w14:textId="77777777" w:rsidR="00337679" w:rsidRDefault="00000000">
            <w:r>
              <w:rPr>
                <w:color w:val="111827"/>
                <w:sz w:val="19"/>
                <w:szCs w:val="19"/>
              </w:rPr>
              <w:t>Creates an individual content item within a schedule.</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2275CD4" w14:textId="77777777" w:rsidR="00337679" w:rsidRDefault="00000000">
            <w:r>
              <w:rPr>
                <w:color w:val="111827"/>
                <w:sz w:val="19"/>
                <w:szCs w:val="19"/>
              </w:rPr>
              <w:t>Required</w:t>
            </w:r>
          </w:p>
        </w:tc>
      </w:tr>
      <w:tr w:rsidR="00337679" w14:paraId="5B542EF7"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C76B312"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0C07F99" w14:textId="77777777" w:rsidR="00337679" w:rsidRDefault="00000000">
            <w:r>
              <w:rPr>
                <w:color w:val="111827"/>
                <w:sz w:val="19"/>
                <w:szCs w:val="19"/>
              </w:rPr>
              <w:t>/</w:t>
            </w:r>
            <w:proofErr w:type="gramStart"/>
            <w:r>
              <w:rPr>
                <w:color w:val="111827"/>
                <w:sz w:val="19"/>
                <w:szCs w:val="19"/>
              </w:rPr>
              <w:t>content</w:t>
            </w:r>
            <w:proofErr w:type="gramEnd"/>
            <w:r>
              <w:rPr>
                <w:color w:val="111827"/>
                <w:sz w:val="19"/>
                <w:szCs w:val="19"/>
              </w:rPr>
              <w:t>/posts/{id}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3EBE40D" w14:textId="77777777" w:rsidR="00337679" w:rsidRDefault="00000000">
            <w:r>
              <w:rPr>
                <w:color w:val="111827"/>
                <w:sz w:val="19"/>
                <w:szCs w:val="19"/>
              </w:rPr>
              <w:t>Returns a specific content item.</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B98ADE6" w14:textId="77777777" w:rsidR="00337679" w:rsidRDefault="00000000">
            <w:r>
              <w:rPr>
                <w:color w:val="111827"/>
                <w:sz w:val="19"/>
                <w:szCs w:val="19"/>
              </w:rPr>
              <w:t>Required</w:t>
            </w:r>
          </w:p>
        </w:tc>
      </w:tr>
      <w:tr w:rsidR="00337679" w14:paraId="6F6D51CD"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79A8E79" w14:textId="77777777" w:rsidR="00337679" w:rsidRDefault="00000000">
            <w:r>
              <w:rPr>
                <w:color w:val="111827"/>
                <w:sz w:val="19"/>
                <w:szCs w:val="19"/>
              </w:rPr>
              <w:t>PUT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F58A282" w14:textId="77777777" w:rsidR="00337679" w:rsidRDefault="00000000">
            <w:r>
              <w:rPr>
                <w:color w:val="111827"/>
                <w:sz w:val="19"/>
                <w:szCs w:val="19"/>
              </w:rPr>
              <w:t>/</w:t>
            </w:r>
            <w:proofErr w:type="gramStart"/>
            <w:r>
              <w:rPr>
                <w:color w:val="111827"/>
                <w:sz w:val="19"/>
                <w:szCs w:val="19"/>
              </w:rPr>
              <w:t>content</w:t>
            </w:r>
            <w:proofErr w:type="gramEnd"/>
            <w:r>
              <w:rPr>
                <w:color w:val="111827"/>
                <w:sz w:val="19"/>
                <w:szCs w:val="19"/>
              </w:rPr>
              <w:t>/posts/{id}</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65F13F1" w14:textId="77777777" w:rsidR="00337679" w:rsidRDefault="00000000">
            <w:r>
              <w:rPr>
                <w:color w:val="111827"/>
                <w:sz w:val="19"/>
                <w:szCs w:val="19"/>
              </w:rPr>
              <w:t>Updates a content item.</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88CDFAB" w14:textId="77777777" w:rsidR="00337679" w:rsidRDefault="00000000">
            <w:r>
              <w:rPr>
                <w:color w:val="111827"/>
                <w:sz w:val="19"/>
                <w:szCs w:val="19"/>
              </w:rPr>
              <w:t>Required</w:t>
            </w:r>
          </w:p>
        </w:tc>
      </w:tr>
      <w:tr w:rsidR="00337679" w14:paraId="7333630A"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FE80588"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3290727" w14:textId="77777777" w:rsidR="00337679" w:rsidRDefault="00000000">
            <w:r>
              <w:rPr>
                <w:color w:val="111827"/>
                <w:sz w:val="19"/>
                <w:szCs w:val="19"/>
              </w:rPr>
              <w:t>/</w:t>
            </w:r>
            <w:proofErr w:type="gramStart"/>
            <w:r>
              <w:rPr>
                <w:color w:val="111827"/>
                <w:sz w:val="19"/>
                <w:szCs w:val="19"/>
              </w:rPr>
              <w:t>content</w:t>
            </w:r>
            <w:proofErr w:type="gramEnd"/>
            <w:r>
              <w:rPr>
                <w:color w:val="111827"/>
                <w:sz w:val="19"/>
                <w:szCs w:val="19"/>
              </w:rPr>
              <w:t>/posts/{id}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804275B" w14:textId="77777777" w:rsidR="00337679" w:rsidRDefault="00000000">
            <w:r>
              <w:rPr>
                <w:color w:val="111827"/>
                <w:sz w:val="19"/>
                <w:szCs w:val="19"/>
              </w:rPr>
              <w:t>Deletes a content item.</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2668CC6" w14:textId="77777777" w:rsidR="00337679" w:rsidRDefault="00000000">
            <w:r>
              <w:rPr>
                <w:color w:val="111827"/>
                <w:sz w:val="19"/>
                <w:szCs w:val="19"/>
              </w:rPr>
              <w:t>Required</w:t>
            </w:r>
          </w:p>
        </w:tc>
      </w:tr>
      <w:tr w:rsidR="00337679" w14:paraId="0AB6E60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56B720B" w14:textId="77777777" w:rsidR="00337679" w:rsidRDefault="00000000">
            <w:r>
              <w:rPr>
                <w:color w:val="111827"/>
                <w:sz w:val="19"/>
                <w:szCs w:val="19"/>
              </w:rPr>
              <w:t>PATCH</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602C9C4" w14:textId="77777777" w:rsidR="00337679" w:rsidRDefault="00000000">
            <w:r>
              <w:rPr>
                <w:color w:val="111827"/>
                <w:sz w:val="19"/>
                <w:szCs w:val="19"/>
              </w:rPr>
              <w:t>/</w:t>
            </w:r>
            <w:proofErr w:type="gramStart"/>
            <w:r>
              <w:rPr>
                <w:color w:val="111827"/>
                <w:sz w:val="19"/>
                <w:szCs w:val="19"/>
              </w:rPr>
              <w:t>content</w:t>
            </w:r>
            <w:proofErr w:type="gramEnd"/>
            <w:r>
              <w:rPr>
                <w:color w:val="111827"/>
                <w:sz w:val="19"/>
                <w:szCs w:val="19"/>
              </w:rPr>
              <w:t>/posts/{id}/status</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4033FC4" w14:textId="77777777" w:rsidR="00337679" w:rsidRDefault="00000000">
            <w:r>
              <w:rPr>
                <w:color w:val="111827"/>
                <w:sz w:val="19"/>
                <w:szCs w:val="19"/>
              </w:rPr>
              <w:t>Updates the publication status of a content item.</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BB21AB1" w14:textId="77777777" w:rsidR="00337679" w:rsidRDefault="00000000">
            <w:r>
              <w:rPr>
                <w:color w:val="111827"/>
                <w:sz w:val="19"/>
                <w:szCs w:val="19"/>
              </w:rPr>
              <w:t>Required</w:t>
            </w:r>
          </w:p>
        </w:tc>
      </w:tr>
    </w:tbl>
    <w:p w14:paraId="25A23E7B" w14:textId="77777777" w:rsidR="00337679" w:rsidRDefault="00337679"/>
    <w:p w14:paraId="5C43BC2A" w14:textId="77777777" w:rsidR="00337679" w:rsidRDefault="00000000">
      <w:pPr>
        <w:spacing w:before="220" w:after="80"/>
      </w:pPr>
      <w:proofErr w:type="gramStart"/>
      <w:r>
        <w:rPr>
          <w:rFonts w:ascii="Arial" w:eastAsia="Arial" w:hAnsi="Arial" w:cs="Arial"/>
          <w:b/>
          <w:bCs/>
          <w:color w:val="4A5568"/>
          <w:sz w:val="22"/>
          <w:szCs w:val="22"/>
        </w:rPr>
        <w:t>Campaigns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/v1/campaigns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3462"/>
        <w:gridCol w:w="3734"/>
        <w:gridCol w:w="1137"/>
      </w:tblGrid>
      <w:tr w:rsidR="00337679" w14:paraId="2F029286"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D967C0A"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1214AE0"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5423289"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799B6B2" w14:textId="77777777" w:rsidR="00337679" w:rsidRDefault="00000000">
            <w:r>
              <w:rPr>
                <w:rFonts w:ascii="Arial" w:eastAsia="Arial" w:hAnsi="Arial" w:cs="Arial"/>
                <w:b/>
                <w:bCs/>
                <w:color w:val="FFFFFF"/>
                <w:sz w:val="19"/>
                <w:szCs w:val="19"/>
              </w:rPr>
              <w:t>Auth</w:t>
            </w:r>
          </w:p>
        </w:tc>
      </w:tr>
      <w:tr w:rsidR="00337679" w14:paraId="046C42E3"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0BBD994"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196AD67" w14:textId="77777777" w:rsidR="00337679" w:rsidRDefault="00000000">
            <w:r>
              <w:rPr>
                <w:color w:val="111827"/>
                <w:sz w:val="19"/>
                <w:szCs w:val="19"/>
              </w:rPr>
              <w:t>/</w:t>
            </w:r>
            <w:proofErr w:type="gramStart"/>
            <w:r>
              <w:rPr>
                <w:color w:val="111827"/>
                <w:sz w:val="19"/>
                <w:szCs w:val="19"/>
              </w:rPr>
              <w:t>campaigns</w:t>
            </w:r>
            <w:proofErr w:type="gramEnd"/>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C870974" w14:textId="77777777" w:rsidR="00337679" w:rsidRDefault="00000000">
            <w:r>
              <w:rPr>
                <w:color w:val="111827"/>
                <w:sz w:val="19"/>
                <w:szCs w:val="19"/>
              </w:rPr>
              <w:t>Creates a campaign linked to a brand.</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3829A75" w14:textId="77777777" w:rsidR="00337679" w:rsidRDefault="00000000">
            <w:r>
              <w:rPr>
                <w:color w:val="111827"/>
                <w:sz w:val="19"/>
                <w:szCs w:val="19"/>
              </w:rPr>
              <w:t>Required</w:t>
            </w:r>
          </w:p>
        </w:tc>
      </w:tr>
      <w:tr w:rsidR="00337679" w14:paraId="4A53C546"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84EC3C6"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0B95D72" w14:textId="77777777" w:rsidR="00337679" w:rsidRDefault="00000000">
            <w:r>
              <w:rPr>
                <w:color w:val="111827"/>
                <w:sz w:val="19"/>
                <w:szCs w:val="19"/>
              </w:rPr>
              <w:t>/</w:t>
            </w:r>
            <w:proofErr w:type="spellStart"/>
            <w:proofErr w:type="gramStart"/>
            <w:r>
              <w:rPr>
                <w:color w:val="111827"/>
                <w:sz w:val="19"/>
                <w:szCs w:val="19"/>
              </w:rPr>
              <w:t>campaigns</w:t>
            </w:r>
            <w:proofErr w:type="gramEnd"/>
            <w:r>
              <w:rPr>
                <w:color w:val="111827"/>
                <w:sz w:val="19"/>
                <w:szCs w:val="19"/>
              </w:rPr>
              <w:t>?status</w:t>
            </w:r>
            <w:proofErr w:type="spellEnd"/>
            <w:r>
              <w:rPr>
                <w:color w:val="111827"/>
                <w:sz w:val="19"/>
                <w:szCs w:val="19"/>
              </w:rPr>
              <w:t>=&amp;search=</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242A213" w14:textId="77777777" w:rsidR="00337679" w:rsidRDefault="00000000">
            <w:r>
              <w:rPr>
                <w:color w:val="111827"/>
                <w:sz w:val="19"/>
                <w:szCs w:val="19"/>
              </w:rPr>
              <w:t>Lists campaigns with optional filters.</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1508D91" w14:textId="77777777" w:rsidR="00337679" w:rsidRDefault="00000000">
            <w:r>
              <w:rPr>
                <w:color w:val="111827"/>
                <w:sz w:val="19"/>
                <w:szCs w:val="19"/>
              </w:rPr>
              <w:t>Required</w:t>
            </w:r>
          </w:p>
        </w:tc>
      </w:tr>
      <w:tr w:rsidR="00337679" w14:paraId="4FA56893"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AC3E0DB"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795DD8B" w14:textId="77777777" w:rsidR="00337679" w:rsidRDefault="00000000">
            <w:r>
              <w:rPr>
                <w:color w:val="111827"/>
                <w:sz w:val="19"/>
                <w:szCs w:val="19"/>
              </w:rPr>
              <w:t>/campaigns/{id}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B60E8DF" w14:textId="77777777" w:rsidR="00337679" w:rsidRDefault="00000000">
            <w:r>
              <w:rPr>
                <w:color w:val="111827"/>
                <w:sz w:val="19"/>
                <w:szCs w:val="19"/>
              </w:rPr>
              <w:t>Returns a campaign with its member list.</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FD2A8DF" w14:textId="77777777" w:rsidR="00337679" w:rsidRDefault="00000000">
            <w:r>
              <w:rPr>
                <w:color w:val="111827"/>
                <w:sz w:val="19"/>
                <w:szCs w:val="19"/>
              </w:rPr>
              <w:t>Required</w:t>
            </w:r>
          </w:p>
        </w:tc>
      </w:tr>
      <w:tr w:rsidR="00337679" w14:paraId="3E6DBD94"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7A9A918" w14:textId="77777777" w:rsidR="00337679" w:rsidRDefault="00000000">
            <w:r>
              <w:rPr>
                <w:color w:val="111827"/>
                <w:sz w:val="19"/>
                <w:szCs w:val="19"/>
              </w:rPr>
              <w:t>PUT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2C8C174" w14:textId="77777777" w:rsidR="00337679" w:rsidRDefault="00000000">
            <w:r>
              <w:rPr>
                <w:color w:val="111827"/>
                <w:sz w:val="19"/>
                <w:szCs w:val="19"/>
              </w:rPr>
              <w:t>/campaigns/{id}</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AB260C6" w14:textId="77777777" w:rsidR="00337679" w:rsidRDefault="00000000">
            <w:r>
              <w:rPr>
                <w:color w:val="111827"/>
                <w:sz w:val="19"/>
                <w:szCs w:val="19"/>
              </w:rPr>
              <w:t>Updates campaign metadata.</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8375968" w14:textId="77777777" w:rsidR="00337679" w:rsidRDefault="00000000">
            <w:r>
              <w:rPr>
                <w:color w:val="111827"/>
                <w:sz w:val="19"/>
                <w:szCs w:val="19"/>
              </w:rPr>
              <w:t>Required</w:t>
            </w:r>
          </w:p>
        </w:tc>
      </w:tr>
      <w:tr w:rsidR="00337679" w14:paraId="32E52F0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30EA598"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3F36EFE" w14:textId="77777777" w:rsidR="00337679" w:rsidRDefault="00000000">
            <w:r>
              <w:rPr>
                <w:color w:val="111827"/>
                <w:sz w:val="19"/>
                <w:szCs w:val="19"/>
              </w:rPr>
              <w:t>/campaigns/{id}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CF5D7A6" w14:textId="77777777" w:rsidR="00337679" w:rsidRDefault="00000000">
            <w:r>
              <w:rPr>
                <w:color w:val="111827"/>
                <w:sz w:val="19"/>
                <w:szCs w:val="19"/>
              </w:rPr>
              <w:t>Deletes a campaign.</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E5EB8D3" w14:textId="77777777" w:rsidR="00337679" w:rsidRDefault="00000000">
            <w:r>
              <w:rPr>
                <w:color w:val="111827"/>
                <w:sz w:val="19"/>
                <w:szCs w:val="19"/>
              </w:rPr>
              <w:t>Required</w:t>
            </w:r>
          </w:p>
        </w:tc>
      </w:tr>
      <w:tr w:rsidR="00337679" w14:paraId="2BD92E7A"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D48DD42" w14:textId="77777777" w:rsidR="00337679" w:rsidRDefault="00000000">
            <w:r>
              <w:rPr>
                <w:color w:val="111827"/>
                <w:sz w:val="19"/>
                <w:szCs w:val="19"/>
              </w:rPr>
              <w:t>PATCH</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F5CE0AE" w14:textId="77777777" w:rsidR="00337679" w:rsidRDefault="00000000">
            <w:r>
              <w:rPr>
                <w:color w:val="111827"/>
                <w:sz w:val="19"/>
                <w:szCs w:val="19"/>
              </w:rPr>
              <w:t>/campaigns/{id}/status</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924336C" w14:textId="77777777" w:rsidR="00337679" w:rsidRDefault="00000000">
            <w:r>
              <w:rPr>
                <w:color w:val="111827"/>
                <w:sz w:val="19"/>
                <w:szCs w:val="19"/>
              </w:rPr>
              <w:t>Updates campaign status.</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CD5A99F" w14:textId="77777777" w:rsidR="00337679" w:rsidRDefault="00000000">
            <w:r>
              <w:rPr>
                <w:color w:val="111827"/>
                <w:sz w:val="19"/>
                <w:szCs w:val="19"/>
              </w:rPr>
              <w:t>Required</w:t>
            </w:r>
          </w:p>
        </w:tc>
      </w:tr>
      <w:tr w:rsidR="00337679" w14:paraId="58E15624"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5D8BF95"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73A98FD" w14:textId="77777777" w:rsidR="00337679" w:rsidRDefault="00000000">
            <w:r>
              <w:rPr>
                <w:color w:val="111827"/>
                <w:sz w:val="19"/>
                <w:szCs w:val="19"/>
              </w:rPr>
              <w:t>/campaigns/{id}/performance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E0BDDEE" w14:textId="77777777" w:rsidR="00337679" w:rsidRDefault="00000000">
            <w:r>
              <w:rPr>
                <w:color w:val="111827"/>
                <w:sz w:val="19"/>
                <w:szCs w:val="19"/>
              </w:rPr>
              <w:t>Returns aggregated performance metrics for the campaign.</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84DB9E4" w14:textId="77777777" w:rsidR="00337679" w:rsidRDefault="00000000">
            <w:r>
              <w:rPr>
                <w:color w:val="111827"/>
                <w:sz w:val="19"/>
                <w:szCs w:val="19"/>
              </w:rPr>
              <w:t>Required</w:t>
            </w:r>
          </w:p>
        </w:tc>
      </w:tr>
      <w:tr w:rsidR="00337679" w14:paraId="27E0F401"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7B275B9"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45B2175" w14:textId="77777777" w:rsidR="00337679" w:rsidRDefault="00000000">
            <w:r>
              <w:rPr>
                <w:color w:val="111827"/>
                <w:sz w:val="19"/>
                <w:szCs w:val="19"/>
              </w:rPr>
              <w:t>/campaigns/{id}/members/{</w:t>
            </w:r>
            <w:proofErr w:type="spellStart"/>
            <w:r>
              <w:rPr>
                <w:color w:val="111827"/>
                <w:sz w:val="19"/>
                <w:szCs w:val="19"/>
              </w:rPr>
              <w:t>user_id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71F6AE1" w14:textId="77777777" w:rsidR="00337679" w:rsidRDefault="00000000">
            <w:r>
              <w:rPr>
                <w:color w:val="111827"/>
                <w:sz w:val="19"/>
                <w:szCs w:val="19"/>
              </w:rPr>
              <w:t>Adds a user to the campaign.</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B5430CD" w14:textId="77777777" w:rsidR="00337679" w:rsidRDefault="00000000">
            <w:r>
              <w:rPr>
                <w:color w:val="111827"/>
                <w:sz w:val="19"/>
                <w:szCs w:val="19"/>
              </w:rPr>
              <w:t>Required</w:t>
            </w:r>
          </w:p>
        </w:tc>
      </w:tr>
      <w:tr w:rsidR="00337679" w14:paraId="40FEC1B8"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BFD816F"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75B6C92" w14:textId="77777777" w:rsidR="00337679" w:rsidRDefault="00000000">
            <w:r>
              <w:rPr>
                <w:color w:val="111827"/>
                <w:sz w:val="19"/>
                <w:szCs w:val="19"/>
              </w:rPr>
              <w:t>/campaigns/{id}/members/{</w:t>
            </w:r>
            <w:proofErr w:type="spellStart"/>
            <w:r>
              <w:rPr>
                <w:color w:val="111827"/>
                <w:sz w:val="19"/>
                <w:szCs w:val="19"/>
              </w:rPr>
              <w:t>user_id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960F096" w14:textId="77777777" w:rsidR="00337679" w:rsidRDefault="00000000">
            <w:r>
              <w:rPr>
                <w:color w:val="111827"/>
                <w:sz w:val="19"/>
                <w:szCs w:val="19"/>
              </w:rPr>
              <w:t>Removes a user from the campaign.</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6FA7246" w14:textId="77777777" w:rsidR="00337679" w:rsidRDefault="00000000">
            <w:r>
              <w:rPr>
                <w:color w:val="111827"/>
                <w:sz w:val="19"/>
                <w:szCs w:val="19"/>
              </w:rPr>
              <w:t>Required</w:t>
            </w:r>
          </w:p>
        </w:tc>
      </w:tr>
    </w:tbl>
    <w:p w14:paraId="085A84F7" w14:textId="77777777" w:rsidR="00337679" w:rsidRDefault="00337679"/>
    <w:p w14:paraId="13ABB866" w14:textId="77777777" w:rsidR="00337679" w:rsidRDefault="00000000">
      <w:pPr>
        <w:spacing w:before="220" w:after="80"/>
      </w:pPr>
      <w:proofErr w:type="gramStart"/>
      <w:r>
        <w:rPr>
          <w:rFonts w:ascii="Arial" w:eastAsia="Arial" w:hAnsi="Arial" w:cs="Arial"/>
          <w:b/>
          <w:bCs/>
          <w:color w:val="4A5568"/>
          <w:sz w:val="22"/>
          <w:szCs w:val="22"/>
        </w:rPr>
        <w:t>Assets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3344"/>
        <w:gridCol w:w="3849"/>
        <w:gridCol w:w="1140"/>
      </w:tblGrid>
      <w:tr w:rsidR="00337679" w14:paraId="3E58609B"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DCDCB2A"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1AF7E73F"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36F1F53"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91178E9" w14:textId="77777777" w:rsidR="00337679" w:rsidRDefault="00000000">
            <w:r>
              <w:rPr>
                <w:rFonts w:ascii="Arial" w:eastAsia="Arial" w:hAnsi="Arial" w:cs="Arial"/>
                <w:b/>
                <w:bCs/>
                <w:color w:val="FFFFFF"/>
                <w:sz w:val="19"/>
                <w:szCs w:val="19"/>
              </w:rPr>
              <w:t>Auth</w:t>
            </w:r>
          </w:p>
        </w:tc>
      </w:tr>
      <w:tr w:rsidR="00337679" w14:paraId="5F5503A7"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F7EEB9B"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3217639" w14:textId="77777777" w:rsidR="00337679" w:rsidRDefault="00000000">
            <w:r>
              <w:rPr>
                <w:color w:val="111827"/>
                <w:sz w:val="19"/>
                <w:szCs w:val="19"/>
              </w:rPr>
              <w:t>/</w:t>
            </w:r>
            <w:proofErr w:type="gramStart"/>
            <w:r>
              <w:rPr>
                <w:color w:val="111827"/>
                <w:sz w:val="19"/>
                <w:szCs w:val="19"/>
              </w:rPr>
              <w:t>assets</w:t>
            </w:r>
            <w:proofErr w:type="gramEnd"/>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5C1252C" w14:textId="77777777" w:rsidR="00337679" w:rsidRDefault="00000000">
            <w:r>
              <w:rPr>
                <w:color w:val="111827"/>
                <w:sz w:val="19"/>
                <w:szCs w:val="19"/>
              </w:rPr>
              <w:t xml:space="preserve">Accepts a multipart upload, stores the file on </w:t>
            </w:r>
            <w:proofErr w:type="spellStart"/>
            <w:r>
              <w:rPr>
                <w:color w:val="111827"/>
                <w:sz w:val="19"/>
                <w:szCs w:val="19"/>
              </w:rPr>
              <w:t>Cloudinary</w:t>
            </w:r>
            <w:proofErr w:type="spellEnd"/>
            <w:r>
              <w:rPr>
                <w:color w:val="111827"/>
                <w:sz w:val="19"/>
                <w:szCs w:val="19"/>
              </w:rPr>
              <w:t>, and persists metadata.</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DBBF939" w14:textId="77777777" w:rsidR="00337679" w:rsidRDefault="00000000">
            <w:r>
              <w:rPr>
                <w:color w:val="111827"/>
                <w:sz w:val="19"/>
                <w:szCs w:val="19"/>
              </w:rPr>
              <w:t>Required</w:t>
            </w:r>
          </w:p>
        </w:tc>
      </w:tr>
      <w:tr w:rsidR="00337679" w14:paraId="4EF6C446"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B7A18EC"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61B0E37" w14:textId="77777777" w:rsidR="00337679" w:rsidRDefault="00000000">
            <w:r>
              <w:rPr>
                <w:color w:val="111827"/>
                <w:sz w:val="19"/>
                <w:szCs w:val="19"/>
              </w:rPr>
              <w:t>/</w:t>
            </w:r>
            <w:proofErr w:type="spellStart"/>
            <w:proofErr w:type="gramStart"/>
            <w:r>
              <w:rPr>
                <w:color w:val="111827"/>
                <w:sz w:val="19"/>
                <w:szCs w:val="19"/>
              </w:rPr>
              <w:t>assets</w:t>
            </w:r>
            <w:proofErr w:type="gramEnd"/>
            <w:r>
              <w:rPr>
                <w:color w:val="111827"/>
                <w:sz w:val="19"/>
                <w:szCs w:val="19"/>
              </w:rPr>
              <w:t>?asset_type</w:t>
            </w:r>
            <w:proofErr w:type="spellEnd"/>
            <w:r>
              <w:rPr>
                <w:color w:val="111827"/>
                <w:sz w:val="19"/>
                <w:szCs w:val="19"/>
              </w:rPr>
              <w:t>=&amp;</w:t>
            </w:r>
            <w:proofErr w:type="spellStart"/>
            <w:r>
              <w:rPr>
                <w:color w:val="111827"/>
                <w:sz w:val="19"/>
                <w:szCs w:val="19"/>
              </w:rPr>
              <w:t>campaign_id</w:t>
            </w:r>
            <w:proofErr w:type="spellEnd"/>
            <w:r>
              <w:rPr>
                <w:color w:val="111827"/>
                <w:sz w:val="19"/>
                <w:szCs w:val="19"/>
              </w:rPr>
              <w:t>=</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6FD572F" w14:textId="77777777" w:rsidR="00337679" w:rsidRDefault="00000000">
            <w:r>
              <w:rPr>
                <w:color w:val="111827"/>
                <w:sz w:val="19"/>
                <w:szCs w:val="19"/>
              </w:rPr>
              <w:t>Lists assets with optional filters.</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0065BA6" w14:textId="77777777" w:rsidR="00337679" w:rsidRDefault="00000000">
            <w:r>
              <w:rPr>
                <w:color w:val="111827"/>
                <w:sz w:val="19"/>
                <w:szCs w:val="19"/>
              </w:rPr>
              <w:t>Required</w:t>
            </w:r>
          </w:p>
        </w:tc>
      </w:tr>
      <w:tr w:rsidR="00337679" w14:paraId="6DBA5B56"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BD48A84"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3D2E908" w14:textId="77777777" w:rsidR="00337679" w:rsidRDefault="00000000">
            <w:r>
              <w:rPr>
                <w:color w:val="111827"/>
                <w:sz w:val="19"/>
                <w:szCs w:val="19"/>
              </w:rPr>
              <w:t>/assets/{id}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D42B424" w14:textId="77777777" w:rsidR="00337679" w:rsidRDefault="00000000">
            <w:r>
              <w:rPr>
                <w:color w:val="111827"/>
                <w:sz w:val="19"/>
                <w:szCs w:val="19"/>
              </w:rPr>
              <w:t>Returns asset metadata.</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305B9EB" w14:textId="77777777" w:rsidR="00337679" w:rsidRDefault="00000000">
            <w:r>
              <w:rPr>
                <w:color w:val="111827"/>
                <w:sz w:val="19"/>
                <w:szCs w:val="19"/>
              </w:rPr>
              <w:t>Required</w:t>
            </w:r>
          </w:p>
        </w:tc>
      </w:tr>
      <w:tr w:rsidR="00337679" w14:paraId="6DBE105A"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14EF2D2" w14:textId="77777777" w:rsidR="00337679" w:rsidRDefault="00000000">
            <w:r>
              <w:rPr>
                <w:color w:val="111827"/>
                <w:sz w:val="19"/>
                <w:szCs w:val="19"/>
              </w:rPr>
              <w:t>DELETE</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CC63070" w14:textId="77777777" w:rsidR="00337679" w:rsidRDefault="00000000">
            <w:r>
              <w:rPr>
                <w:color w:val="111827"/>
                <w:sz w:val="19"/>
                <w:szCs w:val="19"/>
              </w:rPr>
              <w:t>/assets/{id}</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A3D23D7" w14:textId="77777777" w:rsidR="00337679" w:rsidRDefault="00000000">
            <w:r>
              <w:rPr>
                <w:color w:val="111827"/>
                <w:sz w:val="19"/>
                <w:szCs w:val="19"/>
              </w:rPr>
              <w:t xml:space="preserve">Deletes the asset record and the corresponding </w:t>
            </w:r>
            <w:proofErr w:type="spellStart"/>
            <w:r>
              <w:rPr>
                <w:color w:val="111827"/>
                <w:sz w:val="19"/>
                <w:szCs w:val="19"/>
              </w:rPr>
              <w:t>Cloudinary</w:t>
            </w:r>
            <w:proofErr w:type="spellEnd"/>
            <w:r>
              <w:rPr>
                <w:color w:val="111827"/>
                <w:sz w:val="19"/>
                <w:szCs w:val="19"/>
              </w:rPr>
              <w:t xml:space="preserve"> resource.</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69498FD" w14:textId="77777777" w:rsidR="00337679" w:rsidRDefault="00000000">
            <w:r>
              <w:rPr>
                <w:color w:val="111827"/>
                <w:sz w:val="19"/>
                <w:szCs w:val="19"/>
              </w:rPr>
              <w:t>Required</w:t>
            </w:r>
          </w:p>
        </w:tc>
      </w:tr>
    </w:tbl>
    <w:p w14:paraId="2F8642DC" w14:textId="77777777" w:rsidR="00337679" w:rsidRDefault="00337679"/>
    <w:p w14:paraId="4CBFB6A1" w14:textId="77777777" w:rsidR="00337679" w:rsidRDefault="00000000">
      <w:pPr>
        <w:spacing w:before="220" w:after="80"/>
      </w:pPr>
      <w:proofErr w:type="gramStart"/>
      <w:r>
        <w:rPr>
          <w:rFonts w:ascii="Arial" w:eastAsia="Arial" w:hAnsi="Arial" w:cs="Arial"/>
          <w:b/>
          <w:bCs/>
          <w:color w:val="4A5568"/>
          <w:sz w:val="22"/>
          <w:szCs w:val="22"/>
        </w:rPr>
        <w:t>Analytics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4400"/>
        <w:gridCol w:w="1160"/>
      </w:tblGrid>
      <w:tr w:rsidR="00337679" w14:paraId="73B982CE"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1CE2DFB"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DC6DAD1"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20C5354E"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89ABFB6" w14:textId="77777777" w:rsidR="00337679" w:rsidRDefault="00000000">
            <w:r>
              <w:rPr>
                <w:rFonts w:ascii="Arial" w:eastAsia="Arial" w:hAnsi="Arial" w:cs="Arial"/>
                <w:b/>
                <w:bCs/>
                <w:color w:val="FFFFFF"/>
                <w:sz w:val="19"/>
                <w:szCs w:val="19"/>
              </w:rPr>
              <w:t>Auth</w:t>
            </w:r>
          </w:p>
        </w:tc>
      </w:tr>
      <w:tr w:rsidR="00337679" w14:paraId="62FF9815"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EDC02F0"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9696C75" w14:textId="77777777" w:rsidR="00337679" w:rsidRDefault="00000000">
            <w:r>
              <w:rPr>
                <w:color w:val="111827"/>
                <w:sz w:val="19"/>
                <w:szCs w:val="19"/>
              </w:rPr>
              <w:t>/analytics/metrics</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C7291FA" w14:textId="77777777" w:rsidR="00337679" w:rsidRDefault="00000000">
            <w:r>
              <w:rPr>
                <w:color w:val="111827"/>
                <w:sz w:val="19"/>
                <w:szCs w:val="19"/>
              </w:rPr>
              <w:t>Records performance data for a content item.</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2571CFC" w14:textId="77777777" w:rsidR="00337679" w:rsidRDefault="00000000">
            <w:r>
              <w:rPr>
                <w:color w:val="111827"/>
                <w:sz w:val="19"/>
                <w:szCs w:val="19"/>
              </w:rPr>
              <w:t>Required</w:t>
            </w:r>
          </w:p>
        </w:tc>
      </w:tr>
      <w:tr w:rsidR="00337679" w14:paraId="4176C7C4"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27A41BD"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738AD8E" w14:textId="77777777" w:rsidR="00337679" w:rsidRDefault="00000000">
            <w:r>
              <w:rPr>
                <w:color w:val="111827"/>
                <w:sz w:val="19"/>
                <w:szCs w:val="19"/>
              </w:rPr>
              <w:t>/analytics/overview</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466D56A" w14:textId="77777777" w:rsidR="00337679" w:rsidRDefault="00000000">
            <w:r>
              <w:rPr>
                <w:color w:val="111827"/>
                <w:sz w:val="19"/>
                <w:szCs w:val="19"/>
              </w:rPr>
              <w:t>Returns aggregate reach, engagement, clicks, and conversions for a date range.</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8161029" w14:textId="77777777" w:rsidR="00337679" w:rsidRDefault="00000000">
            <w:r>
              <w:rPr>
                <w:color w:val="111827"/>
                <w:sz w:val="19"/>
                <w:szCs w:val="19"/>
              </w:rPr>
              <w:t>Required</w:t>
            </w:r>
          </w:p>
        </w:tc>
      </w:tr>
      <w:tr w:rsidR="00337679" w14:paraId="2ACD1AE7"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4DA8000"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D6D32A7" w14:textId="77777777" w:rsidR="00337679" w:rsidRDefault="00000000">
            <w:r>
              <w:rPr>
                <w:color w:val="111827"/>
                <w:sz w:val="19"/>
                <w:szCs w:val="19"/>
              </w:rPr>
              <w:t>/analytics/channels</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13D0269" w14:textId="77777777" w:rsidR="00337679" w:rsidRDefault="00000000">
            <w:r>
              <w:rPr>
                <w:color w:val="111827"/>
                <w:sz w:val="19"/>
                <w:szCs w:val="19"/>
              </w:rPr>
              <w:t>Returns per-platform breakdowns of performance metrics.</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C927CDD" w14:textId="77777777" w:rsidR="00337679" w:rsidRDefault="00000000">
            <w:r>
              <w:rPr>
                <w:color w:val="111827"/>
                <w:sz w:val="19"/>
                <w:szCs w:val="19"/>
              </w:rPr>
              <w:t>Required</w:t>
            </w:r>
          </w:p>
        </w:tc>
      </w:tr>
      <w:tr w:rsidR="00337679" w14:paraId="735FBA2F"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98DE9FC"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45628C2" w14:textId="77777777" w:rsidR="00337679" w:rsidRDefault="00000000">
            <w:r>
              <w:rPr>
                <w:color w:val="111827"/>
                <w:sz w:val="19"/>
                <w:szCs w:val="19"/>
              </w:rPr>
              <w:t>/analytics/chart</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8668DDE" w14:textId="77777777" w:rsidR="00337679" w:rsidRDefault="00000000">
            <w:r>
              <w:rPr>
                <w:color w:val="111827"/>
                <w:sz w:val="19"/>
                <w:szCs w:val="19"/>
              </w:rPr>
              <w:t>Returns daily time-series data for reach and engagement.</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15D4D00" w14:textId="77777777" w:rsidR="00337679" w:rsidRDefault="00000000">
            <w:r>
              <w:rPr>
                <w:color w:val="111827"/>
                <w:sz w:val="19"/>
                <w:szCs w:val="19"/>
              </w:rPr>
              <w:t>Required</w:t>
            </w:r>
          </w:p>
        </w:tc>
      </w:tr>
      <w:tr w:rsidR="00337679" w14:paraId="64D85CFF"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A769E54"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3A4C844" w14:textId="77777777" w:rsidR="00337679" w:rsidRDefault="00000000">
            <w:r>
              <w:rPr>
                <w:color w:val="111827"/>
                <w:sz w:val="19"/>
                <w:szCs w:val="19"/>
              </w:rPr>
              <w:t>/analytics/detailed</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3A3CB0C" w14:textId="77777777" w:rsidR="00337679" w:rsidRDefault="00000000">
            <w:r>
              <w:rPr>
                <w:color w:val="111827"/>
                <w:sz w:val="19"/>
                <w:szCs w:val="19"/>
              </w:rPr>
              <w:t>Returns averaged efficiency metrics including CTR, CPC, and ROAS.</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DB14608" w14:textId="77777777" w:rsidR="00337679" w:rsidRDefault="00000000">
            <w:r>
              <w:rPr>
                <w:color w:val="111827"/>
                <w:sz w:val="19"/>
                <w:szCs w:val="19"/>
              </w:rPr>
              <w:t>Required</w:t>
            </w:r>
          </w:p>
        </w:tc>
      </w:tr>
    </w:tbl>
    <w:p w14:paraId="5B749666" w14:textId="77777777" w:rsidR="00337679" w:rsidRDefault="00337679"/>
    <w:p w14:paraId="22BAB93F" w14:textId="77777777" w:rsidR="00337679" w:rsidRDefault="00000000">
      <w:pPr>
        <w:spacing w:before="220" w:after="80"/>
      </w:pPr>
      <w:proofErr w:type="gramStart"/>
      <w:r>
        <w:rPr>
          <w:rFonts w:ascii="Arial" w:eastAsia="Arial" w:hAnsi="Arial" w:cs="Arial"/>
          <w:b/>
          <w:bCs/>
          <w:color w:val="4A5568"/>
          <w:sz w:val="22"/>
          <w:szCs w:val="22"/>
        </w:rPr>
        <w:t>Dashboard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4400"/>
        <w:gridCol w:w="1160"/>
      </w:tblGrid>
      <w:tr w:rsidR="00337679" w14:paraId="5950D962"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06178D4"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6656023"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5A261A1F"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2C4F753" w14:textId="77777777" w:rsidR="00337679" w:rsidRDefault="00000000">
            <w:r>
              <w:rPr>
                <w:rFonts w:ascii="Arial" w:eastAsia="Arial" w:hAnsi="Arial" w:cs="Arial"/>
                <w:b/>
                <w:bCs/>
                <w:color w:val="FFFFFF"/>
                <w:sz w:val="19"/>
                <w:szCs w:val="19"/>
              </w:rPr>
              <w:t>Auth</w:t>
            </w:r>
          </w:p>
        </w:tc>
      </w:tr>
      <w:tr w:rsidR="00337679" w14:paraId="4BB42EDA"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DB06138"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28E58F1" w14:textId="77777777" w:rsidR="00337679" w:rsidRDefault="00000000">
            <w:r>
              <w:rPr>
                <w:color w:val="111827"/>
                <w:sz w:val="19"/>
                <w:szCs w:val="19"/>
              </w:rPr>
              <w:t>/dashboard/summary</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9F6E6D9" w14:textId="77777777" w:rsidR="00337679" w:rsidRDefault="00000000">
            <w:r>
              <w:rPr>
                <w:color w:val="111827"/>
                <w:sz w:val="19"/>
                <w:szCs w:val="19"/>
              </w:rPr>
              <w:t>Returns aggregated KPIs for the authenticated user's portfolio.</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002EFBE" w14:textId="77777777" w:rsidR="00337679" w:rsidRDefault="00000000">
            <w:r>
              <w:rPr>
                <w:color w:val="111827"/>
                <w:sz w:val="19"/>
                <w:szCs w:val="19"/>
              </w:rPr>
              <w:t>Required</w:t>
            </w:r>
          </w:p>
        </w:tc>
      </w:tr>
      <w:tr w:rsidR="00337679" w14:paraId="0816AB61"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A765170"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81F1347" w14:textId="77777777" w:rsidR="00337679" w:rsidRDefault="00000000">
            <w:r>
              <w:rPr>
                <w:color w:val="111827"/>
                <w:sz w:val="19"/>
                <w:szCs w:val="19"/>
              </w:rPr>
              <w:t>/dashboard/recent-activity</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B333940" w14:textId="77777777" w:rsidR="00337679" w:rsidRDefault="00000000">
            <w:r>
              <w:rPr>
                <w:color w:val="111827"/>
                <w:sz w:val="19"/>
                <w:szCs w:val="19"/>
              </w:rPr>
              <w:t>Returns the five most recent platform events.</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7281767" w14:textId="77777777" w:rsidR="00337679" w:rsidRDefault="00000000">
            <w:r>
              <w:rPr>
                <w:color w:val="111827"/>
                <w:sz w:val="19"/>
                <w:szCs w:val="19"/>
              </w:rPr>
              <w:t>Required</w:t>
            </w:r>
          </w:p>
        </w:tc>
      </w:tr>
      <w:tr w:rsidR="00337679" w14:paraId="3FC15238"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8B95D5C"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A3F8A4F" w14:textId="77777777" w:rsidR="00337679" w:rsidRDefault="00000000">
            <w:r>
              <w:rPr>
                <w:color w:val="111827"/>
                <w:sz w:val="19"/>
                <w:szCs w:val="19"/>
              </w:rPr>
              <w:t>/dashboard/upcoming</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2A9C426" w14:textId="77777777" w:rsidR="00337679" w:rsidRDefault="00000000">
            <w:r>
              <w:rPr>
                <w:color w:val="111827"/>
                <w:sz w:val="19"/>
                <w:szCs w:val="19"/>
              </w:rPr>
              <w:t>Returns the next five scheduled content items.</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5D6E2A3" w14:textId="77777777" w:rsidR="00337679" w:rsidRDefault="00000000">
            <w:r>
              <w:rPr>
                <w:color w:val="111827"/>
                <w:sz w:val="19"/>
                <w:szCs w:val="19"/>
              </w:rPr>
              <w:t>Required</w:t>
            </w:r>
          </w:p>
        </w:tc>
      </w:tr>
      <w:tr w:rsidR="00337679" w14:paraId="5B5BC161"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67C015C"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E4D3085" w14:textId="77777777" w:rsidR="00337679" w:rsidRDefault="00000000">
            <w:r>
              <w:rPr>
                <w:color w:val="111827"/>
                <w:sz w:val="19"/>
                <w:szCs w:val="19"/>
              </w:rPr>
              <w:t>/dashboard/insights</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24B08CD" w14:textId="77777777" w:rsidR="00337679" w:rsidRDefault="00000000">
            <w:r>
              <w:rPr>
                <w:color w:val="111827"/>
                <w:sz w:val="19"/>
                <w:szCs w:val="19"/>
              </w:rPr>
              <w:t>Returns rule-based recommendations derived from the user's data.</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39D79F0" w14:textId="77777777" w:rsidR="00337679" w:rsidRDefault="00000000">
            <w:r>
              <w:rPr>
                <w:color w:val="111827"/>
                <w:sz w:val="19"/>
                <w:szCs w:val="19"/>
              </w:rPr>
              <w:t>Required</w:t>
            </w:r>
          </w:p>
        </w:tc>
      </w:tr>
      <w:tr w:rsidR="00337679" w14:paraId="2DC2F907"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A16943B"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F418E25" w14:textId="77777777" w:rsidR="00337679" w:rsidRDefault="00000000">
            <w:r>
              <w:rPr>
                <w:color w:val="111827"/>
                <w:sz w:val="19"/>
                <w:szCs w:val="19"/>
              </w:rPr>
              <w:t>/dashboard/usage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0F7252B" w14:textId="77777777" w:rsidR="00337679" w:rsidRDefault="00000000">
            <w:r>
              <w:rPr>
                <w:color w:val="111827"/>
                <w:sz w:val="19"/>
                <w:szCs w:val="19"/>
              </w:rPr>
              <w:t>Returns the user's current resource consumption relative to plan limits.</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459A2AF" w14:textId="77777777" w:rsidR="00337679" w:rsidRDefault="00000000">
            <w:r>
              <w:rPr>
                <w:color w:val="111827"/>
                <w:sz w:val="19"/>
                <w:szCs w:val="19"/>
              </w:rPr>
              <w:t>Required</w:t>
            </w:r>
          </w:p>
        </w:tc>
      </w:tr>
    </w:tbl>
    <w:p w14:paraId="2BD85949" w14:textId="77777777" w:rsidR="00337679" w:rsidRDefault="00337679"/>
    <w:p w14:paraId="25E613E5" w14:textId="77777777" w:rsidR="00337679" w:rsidRDefault="00000000">
      <w:pPr>
        <w:spacing w:before="220" w:after="80"/>
      </w:pPr>
      <w:proofErr w:type="gramStart"/>
      <w:r>
        <w:rPr>
          <w:rFonts w:ascii="Arial" w:eastAsia="Arial" w:hAnsi="Arial" w:cs="Arial"/>
          <w:b/>
          <w:bCs/>
          <w:color w:val="4A5568"/>
          <w:sz w:val="22"/>
          <w:szCs w:val="22"/>
        </w:rPr>
        <w:t>Notifications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4400"/>
        <w:gridCol w:w="1160"/>
      </w:tblGrid>
      <w:tr w:rsidR="00337679" w14:paraId="59D8907D"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69611E2"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4638CED6"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C63C961"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B313559" w14:textId="77777777" w:rsidR="00337679" w:rsidRDefault="00000000">
            <w:r>
              <w:rPr>
                <w:rFonts w:ascii="Arial" w:eastAsia="Arial" w:hAnsi="Arial" w:cs="Arial"/>
                <w:b/>
                <w:bCs/>
                <w:color w:val="FFFFFF"/>
                <w:sz w:val="19"/>
                <w:szCs w:val="19"/>
              </w:rPr>
              <w:t>Auth</w:t>
            </w:r>
          </w:p>
        </w:tc>
      </w:tr>
      <w:tr w:rsidR="00337679" w14:paraId="535B210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42C00AC"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722AA98" w14:textId="77777777" w:rsidR="00337679" w:rsidRDefault="00000000">
            <w:r>
              <w:rPr>
                <w:color w:val="111827"/>
                <w:sz w:val="19"/>
                <w:szCs w:val="19"/>
              </w:rPr>
              <w:t>/</w:t>
            </w:r>
            <w:proofErr w:type="gramStart"/>
            <w:r>
              <w:rPr>
                <w:color w:val="111827"/>
                <w:sz w:val="19"/>
                <w:szCs w:val="19"/>
              </w:rPr>
              <w:t>notifications</w:t>
            </w:r>
            <w:proofErr w:type="gramEnd"/>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7F7301B" w14:textId="77777777" w:rsidR="00337679" w:rsidRDefault="00000000">
            <w:r>
              <w:rPr>
                <w:color w:val="111827"/>
                <w:sz w:val="19"/>
                <w:szCs w:val="19"/>
              </w:rPr>
              <w:t>Lists all notifications for the authenticated user, newest first.</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0FD6010" w14:textId="77777777" w:rsidR="00337679" w:rsidRDefault="00000000">
            <w:r>
              <w:rPr>
                <w:color w:val="111827"/>
                <w:sz w:val="19"/>
                <w:szCs w:val="19"/>
              </w:rPr>
              <w:t>Required</w:t>
            </w:r>
          </w:p>
        </w:tc>
      </w:tr>
      <w:tr w:rsidR="00337679" w14:paraId="75A99AEC"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A0DD902" w14:textId="77777777" w:rsidR="00337679" w:rsidRDefault="00000000">
            <w:r>
              <w:rPr>
                <w:color w:val="111827"/>
                <w:sz w:val="19"/>
                <w:szCs w:val="19"/>
              </w:rPr>
              <w:t>PATCH</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04B2407" w14:textId="77777777" w:rsidR="00337679" w:rsidRDefault="00000000">
            <w:r>
              <w:rPr>
                <w:color w:val="111827"/>
                <w:sz w:val="19"/>
                <w:szCs w:val="19"/>
              </w:rPr>
              <w:t>/notifications/{id}/read</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DB1F583" w14:textId="77777777" w:rsidR="00337679" w:rsidRDefault="00000000">
            <w:r>
              <w:rPr>
                <w:color w:val="111827"/>
                <w:sz w:val="19"/>
                <w:szCs w:val="19"/>
              </w:rPr>
              <w:t>Marks a single notification as read.</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F247BAE" w14:textId="77777777" w:rsidR="00337679" w:rsidRDefault="00000000">
            <w:r>
              <w:rPr>
                <w:color w:val="111827"/>
                <w:sz w:val="19"/>
                <w:szCs w:val="19"/>
              </w:rPr>
              <w:t>Required</w:t>
            </w:r>
          </w:p>
        </w:tc>
      </w:tr>
      <w:tr w:rsidR="00337679" w14:paraId="7D1F5DA4"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6A95257" w14:textId="77777777" w:rsidR="00337679" w:rsidRDefault="00000000">
            <w:r>
              <w:rPr>
                <w:color w:val="111827"/>
                <w:sz w:val="19"/>
                <w:szCs w:val="19"/>
              </w:rPr>
              <w:t>PATCH</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8C877CC" w14:textId="77777777" w:rsidR="00337679" w:rsidRDefault="00000000">
            <w:r>
              <w:rPr>
                <w:color w:val="111827"/>
                <w:sz w:val="19"/>
                <w:szCs w:val="19"/>
              </w:rPr>
              <w:t>/notifications/read-all</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DA89CAF" w14:textId="77777777" w:rsidR="00337679" w:rsidRDefault="00000000">
            <w:r>
              <w:rPr>
                <w:color w:val="111827"/>
                <w:sz w:val="19"/>
                <w:szCs w:val="19"/>
              </w:rPr>
              <w:t>Marks all of the user's notifications as read.</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88FBBAB" w14:textId="77777777" w:rsidR="00337679" w:rsidRDefault="00000000">
            <w:r>
              <w:rPr>
                <w:color w:val="111827"/>
                <w:sz w:val="19"/>
                <w:szCs w:val="19"/>
              </w:rPr>
              <w:t>Required</w:t>
            </w:r>
          </w:p>
        </w:tc>
      </w:tr>
    </w:tbl>
    <w:p w14:paraId="37586A91" w14:textId="77777777" w:rsidR="00337679" w:rsidRDefault="00337679"/>
    <w:p w14:paraId="55FD1E9B" w14:textId="77777777" w:rsidR="00337679" w:rsidRDefault="00000000">
      <w:pPr>
        <w:spacing w:before="220" w:after="80"/>
      </w:pPr>
      <w:proofErr w:type="gramStart"/>
      <w:r>
        <w:rPr>
          <w:rFonts w:ascii="Arial" w:eastAsia="Arial" w:hAnsi="Arial" w:cs="Arial"/>
          <w:b/>
          <w:bCs/>
          <w:color w:val="4A5568"/>
          <w:sz w:val="22"/>
          <w:szCs w:val="22"/>
        </w:rPr>
        <w:t>Billing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4400"/>
        <w:gridCol w:w="1160"/>
      </w:tblGrid>
      <w:tr w:rsidR="00337679" w14:paraId="320EF71B"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A8C09A8"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195B5AB5"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0B3A213"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65DA850" w14:textId="77777777" w:rsidR="00337679" w:rsidRDefault="00000000">
            <w:r>
              <w:rPr>
                <w:rFonts w:ascii="Arial" w:eastAsia="Arial" w:hAnsi="Arial" w:cs="Arial"/>
                <w:b/>
                <w:bCs/>
                <w:color w:val="FFFFFF"/>
                <w:sz w:val="19"/>
                <w:szCs w:val="19"/>
              </w:rPr>
              <w:t>Auth</w:t>
            </w:r>
          </w:p>
        </w:tc>
      </w:tr>
      <w:tr w:rsidR="00337679" w14:paraId="254CD7F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32A8BD2"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242B5EF" w14:textId="77777777" w:rsidR="00337679" w:rsidRDefault="00000000">
            <w:r>
              <w:rPr>
                <w:color w:val="111827"/>
                <w:sz w:val="19"/>
                <w:szCs w:val="19"/>
              </w:rPr>
              <w:t>/billing/plans</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44A3F9C" w14:textId="77777777" w:rsidR="00337679" w:rsidRDefault="00000000">
            <w:r>
              <w:rPr>
                <w:color w:val="111827"/>
                <w:sz w:val="19"/>
                <w:szCs w:val="19"/>
              </w:rPr>
              <w:t>Returns all available subscription plans.</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F770D7A" w14:textId="77777777" w:rsidR="00337679" w:rsidRDefault="00000000">
            <w:r>
              <w:rPr>
                <w:color w:val="111827"/>
                <w:sz w:val="19"/>
                <w:szCs w:val="19"/>
              </w:rPr>
              <w:t>Public</w:t>
            </w:r>
          </w:p>
        </w:tc>
      </w:tr>
      <w:tr w:rsidR="00337679" w14:paraId="0C25B8FD"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004EB21"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7BD1BC5" w14:textId="77777777" w:rsidR="00337679" w:rsidRDefault="00000000">
            <w:r>
              <w:rPr>
                <w:color w:val="111827"/>
                <w:sz w:val="19"/>
                <w:szCs w:val="19"/>
              </w:rPr>
              <w:t>/billing/subscription</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CDF12AF" w14:textId="77777777" w:rsidR="00337679" w:rsidRDefault="00000000">
            <w:r>
              <w:rPr>
                <w:color w:val="111827"/>
                <w:sz w:val="19"/>
                <w:szCs w:val="19"/>
              </w:rPr>
              <w:t>Returns the authenticated user's active subscription.</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4DC8D4E" w14:textId="77777777" w:rsidR="00337679" w:rsidRDefault="00000000">
            <w:r>
              <w:rPr>
                <w:color w:val="111827"/>
                <w:sz w:val="19"/>
                <w:szCs w:val="19"/>
              </w:rPr>
              <w:t>Required</w:t>
            </w:r>
          </w:p>
        </w:tc>
      </w:tr>
      <w:tr w:rsidR="00337679" w14:paraId="76E92663"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E36789C" w14:textId="77777777" w:rsidR="00337679" w:rsidRDefault="00000000">
            <w:r>
              <w:rPr>
                <w:color w:val="111827"/>
                <w:sz w:val="19"/>
                <w:szCs w:val="19"/>
              </w:rPr>
              <w:lastRenderedPageBreak/>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ABDC314" w14:textId="77777777" w:rsidR="00337679" w:rsidRDefault="00000000">
            <w:r>
              <w:rPr>
                <w:color w:val="111827"/>
                <w:sz w:val="19"/>
                <w:szCs w:val="19"/>
              </w:rPr>
              <w:t>/billing/subscribe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CF197E7" w14:textId="77777777" w:rsidR="00337679" w:rsidRDefault="00000000">
            <w:r>
              <w:rPr>
                <w:color w:val="111827"/>
                <w:sz w:val="19"/>
                <w:szCs w:val="19"/>
              </w:rPr>
              <w:t>Creates a new subscription for the authenticated user.</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B5D5740" w14:textId="77777777" w:rsidR="00337679" w:rsidRDefault="00000000">
            <w:r>
              <w:rPr>
                <w:color w:val="111827"/>
                <w:sz w:val="19"/>
                <w:szCs w:val="19"/>
              </w:rPr>
              <w:t>Required</w:t>
            </w:r>
          </w:p>
        </w:tc>
      </w:tr>
      <w:tr w:rsidR="00337679" w14:paraId="7B688523"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97292C8"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B75F55E" w14:textId="77777777" w:rsidR="00337679" w:rsidRDefault="00000000">
            <w:r>
              <w:rPr>
                <w:color w:val="111827"/>
                <w:sz w:val="19"/>
                <w:szCs w:val="19"/>
              </w:rPr>
              <w:t>/billing/upgrade</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7531AE0" w14:textId="77777777" w:rsidR="00337679" w:rsidRDefault="00000000">
            <w:r>
              <w:rPr>
                <w:color w:val="111827"/>
                <w:sz w:val="19"/>
                <w:szCs w:val="19"/>
              </w:rPr>
              <w:t>Transitions the user to a different plan.</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A3AC370" w14:textId="77777777" w:rsidR="00337679" w:rsidRDefault="00000000">
            <w:r>
              <w:rPr>
                <w:color w:val="111827"/>
                <w:sz w:val="19"/>
                <w:szCs w:val="19"/>
              </w:rPr>
              <w:t>Required</w:t>
            </w:r>
          </w:p>
        </w:tc>
      </w:tr>
      <w:tr w:rsidR="00337679" w14:paraId="7E95B772"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3C88DAB" w14:textId="77777777" w:rsidR="00337679" w:rsidRDefault="00000000">
            <w:r>
              <w:rPr>
                <w:color w:val="111827"/>
                <w:sz w:val="19"/>
                <w:szCs w:val="19"/>
              </w:rPr>
              <w:t>GET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FEFBFFF" w14:textId="77777777" w:rsidR="00337679" w:rsidRDefault="00000000">
            <w:r>
              <w:rPr>
                <w:color w:val="111827"/>
                <w:sz w:val="19"/>
                <w:szCs w:val="19"/>
              </w:rPr>
              <w:t>/billing/usage</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BA5829C" w14:textId="77777777" w:rsidR="00337679" w:rsidRDefault="00000000">
            <w:r>
              <w:rPr>
                <w:color w:val="111827"/>
                <w:sz w:val="19"/>
                <w:szCs w:val="19"/>
              </w:rPr>
              <w:t>Returns current-month usage relative to plan limits.</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79086F1" w14:textId="77777777" w:rsidR="00337679" w:rsidRDefault="00000000">
            <w:r>
              <w:rPr>
                <w:color w:val="111827"/>
                <w:sz w:val="19"/>
                <w:szCs w:val="19"/>
              </w:rPr>
              <w:t>Required</w:t>
            </w:r>
          </w:p>
        </w:tc>
      </w:tr>
      <w:tr w:rsidR="00337679" w14:paraId="6CE4CF3C"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0AB7FD5"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E53EC1D" w14:textId="77777777" w:rsidR="00337679" w:rsidRDefault="00000000">
            <w:r>
              <w:rPr>
                <w:color w:val="111827"/>
                <w:sz w:val="19"/>
                <w:szCs w:val="19"/>
              </w:rPr>
              <w:t>/billing/webhook</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495F74A" w14:textId="77777777" w:rsidR="00337679" w:rsidRDefault="00000000">
            <w:r>
              <w:rPr>
                <w:color w:val="111827"/>
                <w:sz w:val="19"/>
                <w:szCs w:val="19"/>
              </w:rPr>
              <w:t>Receives payment provider event notifications.</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83CBB29" w14:textId="77777777" w:rsidR="00337679" w:rsidRDefault="00000000">
            <w:r>
              <w:rPr>
                <w:color w:val="111827"/>
                <w:sz w:val="19"/>
                <w:szCs w:val="19"/>
              </w:rPr>
              <w:t>Public</w:t>
            </w:r>
          </w:p>
        </w:tc>
      </w:tr>
    </w:tbl>
    <w:p w14:paraId="20EF2B9B" w14:textId="77777777" w:rsidR="00337679" w:rsidRDefault="00337679"/>
    <w:p w14:paraId="1268A810" w14:textId="77777777" w:rsidR="00337679" w:rsidRDefault="00000000">
      <w:pPr>
        <w:spacing w:before="220" w:after="80"/>
      </w:pPr>
      <w:r>
        <w:rPr>
          <w:rFonts w:ascii="Arial" w:eastAsia="Arial" w:hAnsi="Arial" w:cs="Arial"/>
          <w:b/>
          <w:bCs/>
          <w:color w:val="4A5568"/>
          <w:sz w:val="22"/>
          <w:szCs w:val="22"/>
        </w:rPr>
        <w:t xml:space="preserve">Quick </w:t>
      </w:r>
      <w:proofErr w:type="gramStart"/>
      <w:r>
        <w:rPr>
          <w:rFonts w:ascii="Arial" w:eastAsia="Arial" w:hAnsi="Arial" w:cs="Arial"/>
          <w:b/>
          <w:bCs/>
          <w:color w:val="4A5568"/>
          <w:sz w:val="22"/>
          <w:szCs w:val="22"/>
        </w:rPr>
        <w:t>Actions  —</w:t>
      </w:r>
      <w:proofErr w:type="gramEnd"/>
      <w:r>
        <w:rPr>
          <w:rFonts w:ascii="Arial" w:eastAsia="Arial" w:hAnsi="Arial" w:cs="Arial"/>
          <w:b/>
          <w:bCs/>
          <w:color w:val="4A5568"/>
          <w:sz w:val="22"/>
          <w:szCs w:val="22"/>
        </w:rPr>
        <w:t xml:space="preserve">  /</w:t>
      </w:r>
      <w:proofErr w:type="spellStart"/>
      <w:r>
        <w:rPr>
          <w:rFonts w:ascii="Arial" w:eastAsia="Arial" w:hAnsi="Arial" w:cs="Arial"/>
          <w:b/>
          <w:bCs/>
          <w:color w:val="4A5568"/>
          <w:sz w:val="22"/>
          <w:szCs w:val="22"/>
        </w:rPr>
        <w:t>api</w:t>
      </w:r>
      <w:proofErr w:type="spellEnd"/>
      <w:r>
        <w:rPr>
          <w:rFonts w:ascii="Arial" w:eastAsia="Arial" w:hAnsi="Arial" w:cs="Arial"/>
          <w:b/>
          <w:bCs/>
          <w:color w:val="4A5568"/>
          <w:sz w:val="22"/>
          <w:szCs w:val="22"/>
        </w:rPr>
        <w:t>/v1/quick-actions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4400"/>
        <w:gridCol w:w="1160"/>
      </w:tblGrid>
      <w:tr w:rsidR="00337679" w14:paraId="5A8F0908" w14:textId="77777777">
        <w:tblPrEx>
          <w:tblCellMar>
            <w:top w:w="0" w:type="dxa"/>
            <w:bottom w:w="0" w:type="dxa"/>
          </w:tblCellMar>
        </w:tblPrEx>
        <w:tc>
          <w:tcPr>
            <w:tcW w:w="10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54041D9E" w14:textId="77777777" w:rsidR="00337679" w:rsidRDefault="00000000">
            <w:r>
              <w:rPr>
                <w:rFonts w:ascii="Arial" w:eastAsia="Arial" w:hAnsi="Arial" w:cs="Arial"/>
                <w:b/>
                <w:bCs/>
                <w:color w:val="FFFFFF"/>
                <w:sz w:val="19"/>
                <w:szCs w:val="19"/>
              </w:rPr>
              <w:t>Method</w:t>
            </w:r>
          </w:p>
        </w:tc>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3CF10BE4" w14:textId="77777777" w:rsidR="00337679" w:rsidRDefault="00000000">
            <w:r>
              <w:rPr>
                <w:rFonts w:ascii="Arial" w:eastAsia="Arial" w:hAnsi="Arial" w:cs="Arial"/>
                <w:b/>
                <w:bCs/>
                <w:color w:val="FFFFFF"/>
                <w:sz w:val="19"/>
                <w:szCs w:val="19"/>
              </w:rPr>
              <w:t>Endpoint</w:t>
            </w:r>
          </w:p>
        </w:tc>
        <w:tc>
          <w:tcPr>
            <w:tcW w:w="44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6620D56" w14:textId="77777777" w:rsidR="00337679" w:rsidRDefault="00000000">
            <w:r>
              <w:rPr>
                <w:rFonts w:ascii="Arial" w:eastAsia="Arial" w:hAnsi="Arial" w:cs="Arial"/>
                <w:b/>
                <w:bCs/>
                <w:color w:val="FFFFFF"/>
                <w:sz w:val="19"/>
                <w:szCs w:val="19"/>
              </w:rPr>
              <w:t>Description</w:t>
            </w:r>
          </w:p>
        </w:tc>
        <w:tc>
          <w:tcPr>
            <w:tcW w:w="11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7AA6581B" w14:textId="77777777" w:rsidR="00337679" w:rsidRDefault="00000000">
            <w:r>
              <w:rPr>
                <w:rFonts w:ascii="Arial" w:eastAsia="Arial" w:hAnsi="Arial" w:cs="Arial"/>
                <w:b/>
                <w:bCs/>
                <w:color w:val="FFFFFF"/>
                <w:sz w:val="19"/>
                <w:szCs w:val="19"/>
              </w:rPr>
              <w:t>Auth</w:t>
            </w:r>
          </w:p>
        </w:tc>
      </w:tr>
      <w:tr w:rsidR="00337679" w14:paraId="37C6F120"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C5A503F"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FC560A4" w14:textId="77777777" w:rsidR="00337679" w:rsidRDefault="00000000">
            <w:r>
              <w:rPr>
                <w:color w:val="111827"/>
                <w:sz w:val="19"/>
                <w:szCs w:val="19"/>
              </w:rPr>
              <w:t>/</w:t>
            </w:r>
            <w:proofErr w:type="gramStart"/>
            <w:r>
              <w:rPr>
                <w:color w:val="111827"/>
                <w:sz w:val="19"/>
                <w:szCs w:val="19"/>
              </w:rPr>
              <w:t>quick</w:t>
            </w:r>
            <w:proofErr w:type="gramEnd"/>
            <w:r>
              <w:rPr>
                <w:color w:val="111827"/>
                <w:sz w:val="19"/>
                <w:szCs w:val="19"/>
              </w:rPr>
              <w:t>-actions/blog-post</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2197908" w14:textId="77777777" w:rsidR="00337679" w:rsidRDefault="00000000">
            <w:r>
              <w:rPr>
                <w:color w:val="111827"/>
                <w:sz w:val="19"/>
                <w:szCs w:val="19"/>
              </w:rPr>
              <w:t>Generates a brand-aligned blog post using the OpenAI API.</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644C85A" w14:textId="77777777" w:rsidR="00337679" w:rsidRDefault="00000000">
            <w:r>
              <w:rPr>
                <w:color w:val="111827"/>
                <w:sz w:val="19"/>
                <w:szCs w:val="19"/>
              </w:rPr>
              <w:t>Required</w:t>
            </w:r>
          </w:p>
        </w:tc>
      </w:tr>
      <w:tr w:rsidR="00337679" w14:paraId="4101B3DE"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661D2D97"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86AF950" w14:textId="77777777" w:rsidR="00337679" w:rsidRDefault="00000000">
            <w:r>
              <w:rPr>
                <w:color w:val="111827"/>
                <w:sz w:val="19"/>
                <w:szCs w:val="19"/>
              </w:rPr>
              <w:t>/</w:t>
            </w:r>
            <w:proofErr w:type="gramStart"/>
            <w:r>
              <w:rPr>
                <w:color w:val="111827"/>
                <w:sz w:val="19"/>
                <w:szCs w:val="19"/>
              </w:rPr>
              <w:t>quick</w:t>
            </w:r>
            <w:proofErr w:type="gramEnd"/>
            <w:r>
              <w:rPr>
                <w:color w:val="111827"/>
                <w:sz w:val="19"/>
                <w:szCs w:val="19"/>
              </w:rPr>
              <w:t>-actions/hashtags</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AEB246B" w14:textId="77777777" w:rsidR="00337679" w:rsidRDefault="00000000">
            <w:r>
              <w:rPr>
                <w:color w:val="111827"/>
                <w:sz w:val="19"/>
                <w:szCs w:val="19"/>
              </w:rPr>
              <w:t>Generates platform-specific hashtags for provided content text.</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9E0D2BE" w14:textId="77777777" w:rsidR="00337679" w:rsidRDefault="00000000">
            <w:r>
              <w:rPr>
                <w:color w:val="111827"/>
                <w:sz w:val="19"/>
                <w:szCs w:val="19"/>
              </w:rPr>
              <w:t>Required</w:t>
            </w:r>
          </w:p>
        </w:tc>
      </w:tr>
      <w:tr w:rsidR="00337679" w14:paraId="32B33866"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95E1467"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9419B92" w14:textId="77777777" w:rsidR="00337679" w:rsidRDefault="00000000">
            <w:r>
              <w:rPr>
                <w:color w:val="111827"/>
                <w:sz w:val="19"/>
                <w:szCs w:val="19"/>
              </w:rPr>
              <w:t>/</w:t>
            </w:r>
            <w:proofErr w:type="gramStart"/>
            <w:r>
              <w:rPr>
                <w:color w:val="111827"/>
                <w:sz w:val="19"/>
                <w:szCs w:val="19"/>
              </w:rPr>
              <w:t>quick</w:t>
            </w:r>
            <w:proofErr w:type="gramEnd"/>
            <w:r>
              <w:rPr>
                <w:color w:val="111827"/>
                <w:sz w:val="19"/>
                <w:szCs w:val="19"/>
              </w:rPr>
              <w:t>-actions/image-prompt</w:t>
            </w:r>
          </w:p>
        </w:tc>
        <w:tc>
          <w:tcPr>
            <w:tcW w:w="44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4F9F619" w14:textId="77777777" w:rsidR="00337679" w:rsidRDefault="00000000">
            <w:r>
              <w:rPr>
                <w:color w:val="111827"/>
                <w:sz w:val="19"/>
                <w:szCs w:val="19"/>
              </w:rPr>
              <w:t>Enhances a user prompt into a detailed image generation prompt conditioned on brand identity.</w:t>
            </w:r>
          </w:p>
        </w:tc>
        <w:tc>
          <w:tcPr>
            <w:tcW w:w="11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462F08E" w14:textId="77777777" w:rsidR="00337679" w:rsidRDefault="00000000">
            <w:r>
              <w:rPr>
                <w:color w:val="111827"/>
                <w:sz w:val="19"/>
                <w:szCs w:val="19"/>
              </w:rPr>
              <w:t>Required</w:t>
            </w:r>
          </w:p>
        </w:tc>
      </w:tr>
      <w:tr w:rsidR="00337679" w14:paraId="0CD5182B" w14:textId="77777777">
        <w:tblPrEx>
          <w:tblCellMar>
            <w:top w:w="0" w:type="dxa"/>
            <w:bottom w:w="0" w:type="dxa"/>
          </w:tblCellMar>
        </w:tblPrEx>
        <w:tc>
          <w:tcPr>
            <w:tcW w:w="10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0877F77" w14:textId="77777777" w:rsidR="00337679" w:rsidRDefault="00000000">
            <w:r>
              <w:rPr>
                <w:color w:val="111827"/>
                <w:sz w:val="19"/>
                <w:szCs w:val="19"/>
              </w:rPr>
              <w:t>POST</w:t>
            </w:r>
          </w:p>
        </w:tc>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931CCFA" w14:textId="77777777" w:rsidR="00337679" w:rsidRDefault="00000000">
            <w:r>
              <w:rPr>
                <w:color w:val="111827"/>
                <w:sz w:val="19"/>
                <w:szCs w:val="19"/>
              </w:rPr>
              <w:t>/</w:t>
            </w:r>
            <w:proofErr w:type="gramStart"/>
            <w:r>
              <w:rPr>
                <w:color w:val="111827"/>
                <w:sz w:val="19"/>
                <w:szCs w:val="19"/>
              </w:rPr>
              <w:t>quick</w:t>
            </w:r>
            <w:proofErr w:type="gramEnd"/>
            <w:r>
              <w:rPr>
                <w:color w:val="111827"/>
                <w:sz w:val="19"/>
                <w:szCs w:val="19"/>
              </w:rPr>
              <w:t>-actions/strategy</w:t>
            </w:r>
          </w:p>
        </w:tc>
        <w:tc>
          <w:tcPr>
            <w:tcW w:w="44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6915701" w14:textId="77777777" w:rsidR="00337679" w:rsidRDefault="00000000">
            <w:r>
              <w:rPr>
                <w:color w:val="111827"/>
                <w:sz w:val="19"/>
                <w:szCs w:val="19"/>
              </w:rPr>
              <w:t>Generates a concise marketing strategy draft based on a stated goal and brand context.</w:t>
            </w:r>
          </w:p>
        </w:tc>
        <w:tc>
          <w:tcPr>
            <w:tcW w:w="11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20C3A672" w14:textId="77777777" w:rsidR="00337679" w:rsidRDefault="00000000">
            <w:r>
              <w:rPr>
                <w:color w:val="111827"/>
                <w:sz w:val="19"/>
                <w:szCs w:val="19"/>
              </w:rPr>
              <w:t>Required</w:t>
            </w:r>
          </w:p>
        </w:tc>
      </w:tr>
    </w:tbl>
    <w:p w14:paraId="660CD84D" w14:textId="77777777" w:rsidR="00337679" w:rsidRDefault="00337679"/>
    <w:p w14:paraId="15D2E209" w14:textId="77777777" w:rsidR="00337679" w:rsidRDefault="00337679">
      <w:pPr>
        <w:pBdr>
          <w:bottom w:val="single" w:sz="2" w:space="1" w:color="D1D9E6"/>
        </w:pBdr>
        <w:spacing w:before="240" w:after="240"/>
      </w:pPr>
    </w:p>
    <w:p w14:paraId="56362180" w14:textId="77777777" w:rsidR="00337679" w:rsidRDefault="00000000">
      <w:pPr>
        <w:pStyle w:val="Heading1"/>
        <w:pBdr>
          <w:bottom w:val="single" w:sz="3" w:space="6" w:color="2B5BA8"/>
        </w:pBdr>
      </w:pPr>
      <w:r>
        <w:t>8.  Utility Layer</w:t>
      </w:r>
    </w:p>
    <w:p w14:paraId="75B0081C" w14:textId="77777777" w:rsidR="00337679" w:rsidRDefault="00000000">
      <w:pPr>
        <w:spacing w:before="80" w:after="80"/>
      </w:pPr>
      <w:r>
        <w:rPr>
          <w:color w:val="111827"/>
        </w:rPr>
        <w:t>The utility layer provides stateless, reusable functions that are consumed by services. These modules contain no business logic and hold no database sessions.</w:t>
      </w:r>
    </w:p>
    <w:p w14:paraId="7D34077D" w14:textId="77777777" w:rsidR="00337679" w:rsidRDefault="00337679"/>
    <w:p w14:paraId="50104736" w14:textId="77777777" w:rsidR="00337679" w:rsidRDefault="00000000">
      <w:pPr>
        <w:pStyle w:val="Heading2"/>
      </w:pPr>
      <w:proofErr w:type="gramStart"/>
      <w:r>
        <w:t>8.1  File</w:t>
      </w:r>
      <w:proofErr w:type="gramEnd"/>
      <w:r>
        <w:t xml:space="preserve"> </w:t>
      </w:r>
      <w:proofErr w:type="gramStart"/>
      <w:r>
        <w:t>Storage  (</w:t>
      </w:r>
      <w:proofErr w:type="gramEnd"/>
      <w:r>
        <w:t>app/utils/storage.py)</w:t>
      </w:r>
    </w:p>
    <w:p w14:paraId="1B88C5C0" w14:textId="77777777" w:rsidR="00337679" w:rsidRDefault="00000000">
      <w:pPr>
        <w:spacing w:before="80" w:after="80"/>
      </w:pPr>
      <w:r>
        <w:rPr>
          <w:color w:val="111827"/>
        </w:rPr>
        <w:t xml:space="preserve">All media uploads are managed through </w:t>
      </w:r>
      <w:proofErr w:type="spellStart"/>
      <w:r>
        <w:rPr>
          <w:color w:val="111827"/>
        </w:rPr>
        <w:t>Cloudinary</w:t>
      </w:r>
      <w:proofErr w:type="spellEnd"/>
      <w:r>
        <w:rPr>
          <w:color w:val="111827"/>
        </w:rPr>
        <w:t xml:space="preserve">, a cloud-based media management platform. The storage module configures the </w:t>
      </w:r>
      <w:proofErr w:type="spellStart"/>
      <w:r>
        <w:rPr>
          <w:color w:val="111827"/>
        </w:rPr>
        <w:t>Cloudinary</w:t>
      </w:r>
      <w:proofErr w:type="spellEnd"/>
      <w:r>
        <w:rPr>
          <w:color w:val="111827"/>
        </w:rPr>
        <w:t xml:space="preserve"> client at startup and exposes typed upload functions for images, videos, and documents. Each upload function validates the MIME type before transmission, then returns the </w:t>
      </w:r>
      <w:proofErr w:type="spellStart"/>
      <w:r>
        <w:rPr>
          <w:color w:val="111827"/>
        </w:rPr>
        <w:t>Cloudinary</w:t>
      </w:r>
      <w:proofErr w:type="spellEnd"/>
      <w:r>
        <w:rPr>
          <w:color w:val="111827"/>
        </w:rPr>
        <w:t xml:space="preserve"> secure URL, public identifier, file size, and MIME type. The public identifier is persisted alongside the URL in the assets table so that subsequent deletions can remove the remote resource directly without URL parsing.</w:t>
      </w:r>
    </w:p>
    <w:p w14:paraId="69171623" w14:textId="77777777" w:rsidR="00337679" w:rsidRDefault="00337679"/>
    <w:p w14:paraId="35B9302E" w14:textId="77777777" w:rsidR="00337679" w:rsidRDefault="00000000">
      <w:pPr>
        <w:pStyle w:val="Heading2"/>
      </w:pPr>
      <w:proofErr w:type="gramStart"/>
      <w:r>
        <w:t>8.2  Email</w:t>
      </w:r>
      <w:proofErr w:type="gramEnd"/>
      <w:r>
        <w:t xml:space="preserve"> </w:t>
      </w:r>
      <w:proofErr w:type="gramStart"/>
      <w:r>
        <w:t>Delivery  (</w:t>
      </w:r>
      <w:proofErr w:type="gramEnd"/>
      <w:r>
        <w:t>app/utils/email.py)</w:t>
      </w:r>
    </w:p>
    <w:p w14:paraId="1C7A2B08" w14:textId="77777777" w:rsidR="00337679" w:rsidRDefault="00000000">
      <w:pPr>
        <w:spacing w:before="80" w:after="80"/>
      </w:pPr>
      <w:r>
        <w:rPr>
          <w:color w:val="111827"/>
        </w:rPr>
        <w:t xml:space="preserve">Transactional emails are dispatched via SMTP. Three message types are implemented: password reset, team invitation, and welcome email. Each function constructs a plain-text message and delegates to a shared send function that manages the SMTP connection. During development, when SMTP credentials </w:t>
      </w:r>
      <w:r>
        <w:rPr>
          <w:color w:val="111827"/>
        </w:rPr>
        <w:lastRenderedPageBreak/>
        <w:t>are absent, the module prints the email content to the console rather than raising an exception, allowing the rest of the application to function without an email provider.</w:t>
      </w:r>
    </w:p>
    <w:p w14:paraId="15D18EFA" w14:textId="77777777" w:rsidR="00337679" w:rsidRDefault="00337679"/>
    <w:p w14:paraId="2366C1B9" w14:textId="77777777" w:rsidR="00337679" w:rsidRDefault="00000000">
      <w:pPr>
        <w:pStyle w:val="Heading2"/>
      </w:pPr>
      <w:proofErr w:type="gramStart"/>
      <w:r>
        <w:t>8.3  Pagination</w:t>
      </w:r>
      <w:proofErr w:type="gramEnd"/>
      <w:r>
        <w:t xml:space="preserve">  (app/utils/pagination.py)</w:t>
      </w:r>
    </w:p>
    <w:p w14:paraId="382292D3" w14:textId="77777777" w:rsidR="00337679" w:rsidRDefault="00000000">
      <w:pPr>
        <w:spacing w:before="80" w:after="80"/>
      </w:pPr>
      <w:r>
        <w:rPr>
          <w:color w:val="111827"/>
        </w:rPr>
        <w:t xml:space="preserve">A generic pagination helper accepts a </w:t>
      </w:r>
      <w:proofErr w:type="spellStart"/>
      <w:r>
        <w:rPr>
          <w:color w:val="111827"/>
        </w:rPr>
        <w:t>SQLAlchemy</w:t>
      </w:r>
      <w:proofErr w:type="spellEnd"/>
      <w:r>
        <w:rPr>
          <w:color w:val="111827"/>
        </w:rPr>
        <w:t xml:space="preserve"> select query, a page number, and a page size. It executes a count query to determine the total matching rows, then applies an offset and limit to retrieve the requested page. The return value includes the item list, total count, current page, total page count, and </w:t>
      </w:r>
      <w:proofErr w:type="spellStart"/>
      <w:r>
        <w:rPr>
          <w:color w:val="111827"/>
        </w:rPr>
        <w:t>boolean</w:t>
      </w:r>
      <w:proofErr w:type="spellEnd"/>
      <w:r>
        <w:rPr>
          <w:color w:val="111827"/>
        </w:rPr>
        <w:t xml:space="preserve"> flags for previous and next page availability. Page size is capped at one hundred to prevent unbounded queries.</w:t>
      </w:r>
    </w:p>
    <w:p w14:paraId="21678078" w14:textId="77777777" w:rsidR="00337679" w:rsidRDefault="00337679"/>
    <w:p w14:paraId="1AB850F1" w14:textId="77777777" w:rsidR="00337679" w:rsidRDefault="00000000">
      <w:pPr>
        <w:pStyle w:val="Heading2"/>
      </w:pPr>
      <w:proofErr w:type="gramStart"/>
      <w:r>
        <w:t>8.4  Input</w:t>
      </w:r>
      <w:proofErr w:type="gramEnd"/>
      <w:r>
        <w:t xml:space="preserve"> </w:t>
      </w:r>
      <w:proofErr w:type="gramStart"/>
      <w:r>
        <w:t>Validation  (</w:t>
      </w:r>
      <w:proofErr w:type="gramEnd"/>
      <w:r>
        <w:t>app/utils/validators.py)</w:t>
      </w:r>
    </w:p>
    <w:p w14:paraId="2C05DCC2" w14:textId="77777777" w:rsidR="00337679" w:rsidRDefault="00000000">
      <w:pPr>
        <w:spacing w:before="80" w:after="80"/>
      </w:pPr>
      <w:r>
        <w:rPr>
          <w:color w:val="111827"/>
        </w:rPr>
        <w:t xml:space="preserve">Shared validation functions enforce domain-specific constraints that cannot be expressed as </w:t>
      </w:r>
      <w:proofErr w:type="spellStart"/>
      <w:r>
        <w:rPr>
          <w:color w:val="111827"/>
        </w:rPr>
        <w:t>Pydantic</w:t>
      </w:r>
      <w:proofErr w:type="spellEnd"/>
      <w:r>
        <w:rPr>
          <w:color w:val="111827"/>
        </w:rPr>
        <w:t xml:space="preserve"> field types alone. Implemented validators include password strength (minimum length, numeric character, alphabetic character), brand name length, date range validity, and enumeration membership checks for platform, status, role, and asset type values. Each function raises an </w:t>
      </w:r>
      <w:proofErr w:type="spellStart"/>
      <w:r>
        <w:rPr>
          <w:color w:val="111827"/>
        </w:rPr>
        <w:t>HTTPException</w:t>
      </w:r>
      <w:proofErr w:type="spellEnd"/>
      <w:r>
        <w:rPr>
          <w:color w:val="111827"/>
        </w:rPr>
        <w:t xml:space="preserve"> with a precise error message on failure.</w:t>
      </w:r>
    </w:p>
    <w:p w14:paraId="77F2C295" w14:textId="77777777" w:rsidR="00337679" w:rsidRDefault="00337679"/>
    <w:p w14:paraId="371FD29A" w14:textId="77777777" w:rsidR="00337679" w:rsidRDefault="00337679">
      <w:pPr>
        <w:pBdr>
          <w:bottom w:val="single" w:sz="2" w:space="1" w:color="D1D9E6"/>
        </w:pBdr>
        <w:spacing w:before="240" w:after="240"/>
      </w:pPr>
    </w:p>
    <w:p w14:paraId="5ADF3D2E" w14:textId="77777777" w:rsidR="00337679" w:rsidRDefault="00000000">
      <w:pPr>
        <w:pStyle w:val="Heading1"/>
        <w:pBdr>
          <w:bottom w:val="single" w:sz="3" w:space="6" w:color="2B5BA8"/>
        </w:pBdr>
      </w:pPr>
      <w:r>
        <w:t>9.  Schema Layer</w:t>
      </w:r>
    </w:p>
    <w:p w14:paraId="413AE261" w14:textId="77777777" w:rsidR="00337679" w:rsidRDefault="00000000">
      <w:pPr>
        <w:spacing w:before="80" w:after="80"/>
      </w:pPr>
      <w:r>
        <w:rPr>
          <w:color w:val="111827"/>
        </w:rPr>
        <w:t xml:space="preserve">The schema layer defines the data contracts between the API and its clients. Every schema is a </w:t>
      </w:r>
      <w:proofErr w:type="spellStart"/>
      <w:r>
        <w:rPr>
          <w:color w:val="111827"/>
        </w:rPr>
        <w:t>Pydantic</w:t>
      </w:r>
      <w:proofErr w:type="spellEnd"/>
      <w:r>
        <w:rPr>
          <w:color w:val="111827"/>
        </w:rPr>
        <w:t xml:space="preserve"> </w:t>
      </w:r>
      <w:proofErr w:type="spellStart"/>
      <w:r>
        <w:rPr>
          <w:color w:val="111827"/>
        </w:rPr>
        <w:t>BaseModel</w:t>
      </w:r>
      <w:proofErr w:type="spellEnd"/>
      <w:r>
        <w:rPr>
          <w:color w:val="111827"/>
        </w:rPr>
        <w:t xml:space="preserve"> subclass. Schemas serve two roles: request schemas validate and parse incoming JSON bodies, and response schemas control the shape of serialized output.</w:t>
      </w:r>
    </w:p>
    <w:p w14:paraId="0B0B86D2" w14:textId="77777777" w:rsidR="00337679" w:rsidRDefault="00337679"/>
    <w:p w14:paraId="543FE920" w14:textId="77777777" w:rsidR="00337679" w:rsidRDefault="00000000">
      <w:pPr>
        <w:spacing w:before="80" w:after="80"/>
      </w:pPr>
      <w:r>
        <w:rPr>
          <w:color w:val="111827"/>
        </w:rPr>
        <w:t xml:space="preserve">A consistent principle is maintained throughout: </w:t>
      </w:r>
      <w:proofErr w:type="spellStart"/>
      <w:r>
        <w:rPr>
          <w:color w:val="111827"/>
        </w:rPr>
        <w:t>SQLAlchemy</w:t>
      </w:r>
      <w:proofErr w:type="spellEnd"/>
      <w:r>
        <w:rPr>
          <w:color w:val="111827"/>
        </w:rPr>
        <w:t xml:space="preserve"> model instances are never returned directly from endpoint functions. The </w:t>
      </w:r>
      <w:proofErr w:type="spellStart"/>
      <w:r>
        <w:rPr>
          <w:color w:val="111827"/>
        </w:rPr>
        <w:t>response_model</w:t>
      </w:r>
      <w:proofErr w:type="spellEnd"/>
      <w:r>
        <w:rPr>
          <w:color w:val="111827"/>
        </w:rPr>
        <w:t xml:space="preserve"> parameter on every endpoint ensures that the output is filtered and serialized through a schema before transmission. This prevents accidental exposure of sensitive fields such as hashed passwords and decouples the database representation from the API contract.</w:t>
      </w:r>
    </w:p>
    <w:p w14:paraId="32DF4B5D" w14:textId="77777777" w:rsidR="00337679" w:rsidRDefault="00337679"/>
    <w:p w14:paraId="3B5B075A" w14:textId="77777777" w:rsidR="00337679" w:rsidRDefault="00000000">
      <w:pPr>
        <w:spacing w:before="80" w:after="80"/>
      </w:pPr>
      <w:r>
        <w:rPr>
          <w:color w:val="111827"/>
        </w:rPr>
        <w:t xml:space="preserve">All response schemas that represent database records include </w:t>
      </w:r>
      <w:proofErr w:type="spellStart"/>
      <w:r>
        <w:rPr>
          <w:color w:val="111827"/>
        </w:rPr>
        <w:t>model_config</w:t>
      </w:r>
      <w:proofErr w:type="spellEnd"/>
      <w:r>
        <w:rPr>
          <w:color w:val="111827"/>
        </w:rPr>
        <w:t xml:space="preserve"> = {"</w:t>
      </w:r>
      <w:proofErr w:type="spellStart"/>
      <w:r>
        <w:rPr>
          <w:color w:val="111827"/>
        </w:rPr>
        <w:t>from_attributes</w:t>
      </w:r>
      <w:proofErr w:type="spellEnd"/>
      <w:r>
        <w:rPr>
          <w:color w:val="111827"/>
        </w:rPr>
        <w:t xml:space="preserve">": True}, enabling direct construction from </w:t>
      </w:r>
      <w:proofErr w:type="spellStart"/>
      <w:r>
        <w:rPr>
          <w:color w:val="111827"/>
        </w:rPr>
        <w:t>SQLAlchemy</w:t>
      </w:r>
      <w:proofErr w:type="spellEnd"/>
      <w:r>
        <w:rPr>
          <w:color w:val="111827"/>
        </w:rPr>
        <w:t xml:space="preserve"> model instances without manual field mapping.</w:t>
      </w:r>
    </w:p>
    <w:p w14:paraId="2E35D5FF" w14:textId="77777777" w:rsidR="00337679" w:rsidRDefault="003376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37679" w14:paraId="29706C0D" w14:textId="77777777">
        <w:tblPrEx>
          <w:tblCellMar>
            <w:top w:w="0" w:type="dxa"/>
            <w:bottom w:w="0" w:type="dxa"/>
          </w:tblCellMar>
        </w:tblPrEx>
        <w:tc>
          <w:tcPr>
            <w:tcW w:w="280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625F6A5B" w14:textId="77777777" w:rsidR="00337679" w:rsidRDefault="00000000">
            <w:r>
              <w:rPr>
                <w:rFonts w:ascii="Arial" w:eastAsia="Arial" w:hAnsi="Arial" w:cs="Arial"/>
                <w:b/>
                <w:bCs/>
                <w:color w:val="FFFFFF"/>
                <w:sz w:val="19"/>
                <w:szCs w:val="19"/>
              </w:rPr>
              <w:t>Schema File</w:t>
            </w:r>
          </w:p>
        </w:tc>
        <w:tc>
          <w:tcPr>
            <w:tcW w:w="6560" w:type="dxa"/>
            <w:tcBorders>
              <w:top w:val="single" w:sz="1" w:space="0" w:color="2B5BA8"/>
              <w:left w:val="single" w:sz="1" w:space="0" w:color="2B5BA8"/>
              <w:bottom w:val="single" w:sz="1" w:space="0" w:color="2B5BA8"/>
              <w:right w:val="single" w:sz="1" w:space="0" w:color="2B5BA8"/>
            </w:tcBorders>
            <w:shd w:val="clear" w:color="auto" w:fill="2B5BA8"/>
            <w:tcMar>
              <w:top w:w="100" w:type="dxa"/>
              <w:left w:w="140" w:type="dxa"/>
              <w:bottom w:w="100" w:type="dxa"/>
              <w:right w:w="140" w:type="dxa"/>
            </w:tcMar>
          </w:tcPr>
          <w:p w14:paraId="01801348" w14:textId="77777777" w:rsidR="00337679" w:rsidRDefault="00000000">
            <w:r>
              <w:rPr>
                <w:rFonts w:ascii="Arial" w:eastAsia="Arial" w:hAnsi="Arial" w:cs="Arial"/>
                <w:b/>
                <w:bCs/>
                <w:color w:val="FFFFFF"/>
                <w:sz w:val="19"/>
                <w:szCs w:val="19"/>
              </w:rPr>
              <w:t>Schemas Defined</w:t>
            </w:r>
          </w:p>
        </w:tc>
      </w:tr>
      <w:tr w:rsidR="00337679" w14:paraId="45C002F3"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8EDFFB8" w14:textId="77777777" w:rsidR="00337679" w:rsidRDefault="00000000">
            <w:r>
              <w:rPr>
                <w:color w:val="111827"/>
                <w:sz w:val="19"/>
                <w:szCs w:val="19"/>
              </w:rPr>
              <w:t>auth.py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D7828BF" w14:textId="77777777" w:rsidR="00337679" w:rsidRDefault="00000000">
            <w:proofErr w:type="spellStart"/>
            <w:r>
              <w:rPr>
                <w:color w:val="111827"/>
                <w:sz w:val="19"/>
                <w:szCs w:val="19"/>
              </w:rPr>
              <w:t>RegisterRequest</w:t>
            </w:r>
            <w:proofErr w:type="spellEnd"/>
            <w:r>
              <w:rPr>
                <w:color w:val="111827"/>
                <w:sz w:val="19"/>
                <w:szCs w:val="19"/>
              </w:rPr>
              <w:t xml:space="preserve">, </w:t>
            </w:r>
            <w:proofErr w:type="spellStart"/>
            <w:r>
              <w:rPr>
                <w:color w:val="111827"/>
                <w:sz w:val="19"/>
                <w:szCs w:val="19"/>
              </w:rPr>
              <w:t>LoginRequest</w:t>
            </w:r>
            <w:proofErr w:type="spellEnd"/>
            <w:r>
              <w:rPr>
                <w:color w:val="111827"/>
                <w:sz w:val="19"/>
                <w:szCs w:val="19"/>
              </w:rPr>
              <w:t xml:space="preserve">, </w:t>
            </w:r>
            <w:proofErr w:type="spellStart"/>
            <w:r>
              <w:rPr>
                <w:color w:val="111827"/>
                <w:sz w:val="19"/>
                <w:szCs w:val="19"/>
              </w:rPr>
              <w:t>RefreshTokenRequest</w:t>
            </w:r>
            <w:proofErr w:type="spellEnd"/>
            <w:r>
              <w:rPr>
                <w:color w:val="111827"/>
                <w:sz w:val="19"/>
                <w:szCs w:val="19"/>
              </w:rPr>
              <w:t xml:space="preserve">, </w:t>
            </w:r>
            <w:proofErr w:type="spellStart"/>
            <w:r>
              <w:rPr>
                <w:color w:val="111827"/>
                <w:sz w:val="19"/>
                <w:szCs w:val="19"/>
              </w:rPr>
              <w:t>ForgotPasswordRequest</w:t>
            </w:r>
            <w:proofErr w:type="spellEnd"/>
            <w:r>
              <w:rPr>
                <w:color w:val="111827"/>
                <w:sz w:val="19"/>
                <w:szCs w:val="19"/>
              </w:rPr>
              <w:t xml:space="preserve">, </w:t>
            </w:r>
            <w:proofErr w:type="spellStart"/>
            <w:r>
              <w:rPr>
                <w:color w:val="111827"/>
                <w:sz w:val="19"/>
                <w:szCs w:val="19"/>
              </w:rPr>
              <w:t>TokenResponse</w:t>
            </w:r>
            <w:proofErr w:type="spellEnd"/>
          </w:p>
        </w:tc>
      </w:tr>
      <w:tr w:rsidR="00337679" w14:paraId="3A8BC666"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23DFCC4" w14:textId="77777777" w:rsidR="00337679" w:rsidRDefault="00000000">
            <w:r>
              <w:rPr>
                <w:color w:val="111827"/>
                <w:sz w:val="19"/>
                <w:szCs w:val="19"/>
              </w:rPr>
              <w:t>user.py</w:t>
            </w:r>
          </w:p>
        </w:tc>
        <w:tc>
          <w:tcPr>
            <w:tcW w:w="6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F16D8E6" w14:textId="77777777" w:rsidR="00337679" w:rsidRDefault="00000000">
            <w:proofErr w:type="spellStart"/>
            <w:r>
              <w:rPr>
                <w:color w:val="111827"/>
                <w:sz w:val="19"/>
                <w:szCs w:val="19"/>
              </w:rPr>
              <w:t>UserOut</w:t>
            </w:r>
            <w:proofErr w:type="spellEnd"/>
            <w:r>
              <w:rPr>
                <w:color w:val="111827"/>
                <w:sz w:val="19"/>
                <w:szCs w:val="19"/>
              </w:rPr>
              <w:t xml:space="preserve">, </w:t>
            </w:r>
            <w:proofErr w:type="spellStart"/>
            <w:r>
              <w:rPr>
                <w:color w:val="111827"/>
                <w:sz w:val="19"/>
                <w:szCs w:val="19"/>
              </w:rPr>
              <w:t>UserUpdate</w:t>
            </w:r>
            <w:proofErr w:type="spellEnd"/>
            <w:r>
              <w:rPr>
                <w:color w:val="111827"/>
                <w:sz w:val="19"/>
                <w:szCs w:val="19"/>
              </w:rPr>
              <w:t xml:space="preserve">, </w:t>
            </w:r>
            <w:proofErr w:type="spellStart"/>
            <w:r>
              <w:rPr>
                <w:color w:val="111827"/>
                <w:sz w:val="19"/>
                <w:szCs w:val="19"/>
              </w:rPr>
              <w:t>PasswordChange</w:t>
            </w:r>
            <w:proofErr w:type="spellEnd"/>
            <w:r>
              <w:rPr>
                <w:color w:val="111827"/>
                <w:sz w:val="19"/>
                <w:szCs w:val="19"/>
              </w:rPr>
              <w:t xml:space="preserve">, </w:t>
            </w:r>
            <w:proofErr w:type="spellStart"/>
            <w:r>
              <w:rPr>
                <w:color w:val="111827"/>
                <w:sz w:val="19"/>
                <w:szCs w:val="19"/>
              </w:rPr>
              <w:t>NotificationSettings</w:t>
            </w:r>
            <w:proofErr w:type="spellEnd"/>
          </w:p>
        </w:tc>
      </w:tr>
      <w:tr w:rsidR="00337679" w14:paraId="66918A76"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F46FE8A" w14:textId="77777777" w:rsidR="00337679" w:rsidRDefault="00000000">
            <w:r>
              <w:rPr>
                <w:color w:val="111827"/>
                <w:sz w:val="19"/>
                <w:szCs w:val="19"/>
              </w:rPr>
              <w:t>team.py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19FB28D" w14:textId="77777777" w:rsidR="00337679" w:rsidRDefault="00000000">
            <w:proofErr w:type="spellStart"/>
            <w:r>
              <w:rPr>
                <w:color w:val="111827"/>
                <w:sz w:val="19"/>
                <w:szCs w:val="19"/>
              </w:rPr>
              <w:t>TeamCreate</w:t>
            </w:r>
            <w:proofErr w:type="spellEnd"/>
            <w:r>
              <w:rPr>
                <w:color w:val="111827"/>
                <w:sz w:val="19"/>
                <w:szCs w:val="19"/>
              </w:rPr>
              <w:t xml:space="preserve">, </w:t>
            </w:r>
            <w:proofErr w:type="spellStart"/>
            <w:r>
              <w:rPr>
                <w:color w:val="111827"/>
                <w:sz w:val="19"/>
                <w:szCs w:val="19"/>
              </w:rPr>
              <w:t>TeamUpdate</w:t>
            </w:r>
            <w:proofErr w:type="spellEnd"/>
            <w:r>
              <w:rPr>
                <w:color w:val="111827"/>
                <w:sz w:val="19"/>
                <w:szCs w:val="19"/>
              </w:rPr>
              <w:t xml:space="preserve">, </w:t>
            </w:r>
            <w:proofErr w:type="spellStart"/>
            <w:r>
              <w:rPr>
                <w:color w:val="111827"/>
                <w:sz w:val="19"/>
                <w:szCs w:val="19"/>
              </w:rPr>
              <w:t>TeamOut</w:t>
            </w:r>
            <w:proofErr w:type="spellEnd"/>
            <w:r>
              <w:rPr>
                <w:color w:val="111827"/>
                <w:sz w:val="19"/>
                <w:szCs w:val="19"/>
              </w:rPr>
              <w:t xml:space="preserve">, </w:t>
            </w:r>
            <w:proofErr w:type="spellStart"/>
            <w:r>
              <w:rPr>
                <w:color w:val="111827"/>
                <w:sz w:val="19"/>
                <w:szCs w:val="19"/>
              </w:rPr>
              <w:t>MemberOut</w:t>
            </w:r>
            <w:proofErr w:type="spellEnd"/>
            <w:r>
              <w:rPr>
                <w:color w:val="111827"/>
                <w:sz w:val="19"/>
                <w:szCs w:val="19"/>
              </w:rPr>
              <w:t xml:space="preserve">, </w:t>
            </w:r>
            <w:proofErr w:type="spellStart"/>
            <w:r>
              <w:rPr>
                <w:color w:val="111827"/>
                <w:sz w:val="19"/>
                <w:szCs w:val="19"/>
              </w:rPr>
              <w:t>MemberInvite</w:t>
            </w:r>
            <w:proofErr w:type="spellEnd"/>
            <w:r>
              <w:rPr>
                <w:color w:val="111827"/>
                <w:sz w:val="19"/>
                <w:szCs w:val="19"/>
              </w:rPr>
              <w:t xml:space="preserve">, </w:t>
            </w:r>
            <w:proofErr w:type="spellStart"/>
            <w:r>
              <w:rPr>
                <w:color w:val="111827"/>
                <w:sz w:val="19"/>
                <w:szCs w:val="19"/>
              </w:rPr>
              <w:t>MemberRoleUpdate</w:t>
            </w:r>
            <w:proofErr w:type="spellEnd"/>
          </w:p>
        </w:tc>
      </w:tr>
      <w:tr w:rsidR="00337679" w14:paraId="5B0E8938"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879B665" w14:textId="77777777" w:rsidR="00337679" w:rsidRDefault="00000000">
            <w:r>
              <w:rPr>
                <w:color w:val="111827"/>
                <w:sz w:val="19"/>
                <w:szCs w:val="19"/>
              </w:rPr>
              <w:t>brand.py</w:t>
            </w:r>
          </w:p>
        </w:tc>
        <w:tc>
          <w:tcPr>
            <w:tcW w:w="6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0572AB6" w14:textId="77777777" w:rsidR="00337679" w:rsidRDefault="00000000">
            <w:proofErr w:type="spellStart"/>
            <w:r>
              <w:rPr>
                <w:color w:val="111827"/>
                <w:sz w:val="19"/>
                <w:szCs w:val="19"/>
              </w:rPr>
              <w:t>BrandCreate</w:t>
            </w:r>
            <w:proofErr w:type="spellEnd"/>
            <w:r>
              <w:rPr>
                <w:color w:val="111827"/>
                <w:sz w:val="19"/>
                <w:szCs w:val="19"/>
              </w:rPr>
              <w:t xml:space="preserve">, </w:t>
            </w:r>
            <w:proofErr w:type="spellStart"/>
            <w:r>
              <w:rPr>
                <w:color w:val="111827"/>
                <w:sz w:val="19"/>
                <w:szCs w:val="19"/>
              </w:rPr>
              <w:t>BrandUpdate</w:t>
            </w:r>
            <w:proofErr w:type="spellEnd"/>
            <w:r>
              <w:rPr>
                <w:color w:val="111827"/>
                <w:sz w:val="19"/>
                <w:szCs w:val="19"/>
              </w:rPr>
              <w:t xml:space="preserve">, </w:t>
            </w:r>
            <w:proofErr w:type="spellStart"/>
            <w:r>
              <w:rPr>
                <w:color w:val="111827"/>
                <w:sz w:val="19"/>
                <w:szCs w:val="19"/>
              </w:rPr>
              <w:t>BrandOut</w:t>
            </w:r>
            <w:proofErr w:type="spellEnd"/>
          </w:p>
        </w:tc>
      </w:tr>
      <w:tr w:rsidR="00337679" w14:paraId="41662187"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7B301FC" w14:textId="77777777" w:rsidR="00337679" w:rsidRDefault="00000000">
            <w:r>
              <w:rPr>
                <w:color w:val="111827"/>
                <w:sz w:val="19"/>
                <w:szCs w:val="19"/>
              </w:rPr>
              <w:lastRenderedPageBreak/>
              <w:t>marketing_strategy.py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095FF5D2" w14:textId="77777777" w:rsidR="00337679" w:rsidRDefault="00000000">
            <w:proofErr w:type="spellStart"/>
            <w:r>
              <w:rPr>
                <w:color w:val="111827"/>
                <w:sz w:val="19"/>
                <w:szCs w:val="19"/>
              </w:rPr>
              <w:t>StrategyCreate</w:t>
            </w:r>
            <w:proofErr w:type="spellEnd"/>
            <w:r>
              <w:rPr>
                <w:color w:val="111827"/>
                <w:sz w:val="19"/>
                <w:szCs w:val="19"/>
              </w:rPr>
              <w:t xml:space="preserve">, </w:t>
            </w:r>
            <w:proofErr w:type="spellStart"/>
            <w:r>
              <w:rPr>
                <w:color w:val="111827"/>
                <w:sz w:val="19"/>
                <w:szCs w:val="19"/>
              </w:rPr>
              <w:t>StrategyUpdate</w:t>
            </w:r>
            <w:proofErr w:type="spellEnd"/>
            <w:r>
              <w:rPr>
                <w:color w:val="111827"/>
                <w:sz w:val="19"/>
                <w:szCs w:val="19"/>
              </w:rPr>
              <w:t xml:space="preserve">, </w:t>
            </w:r>
            <w:proofErr w:type="spellStart"/>
            <w:r>
              <w:rPr>
                <w:color w:val="111827"/>
                <w:sz w:val="19"/>
                <w:szCs w:val="19"/>
              </w:rPr>
              <w:t>StrategyStatusUpdate</w:t>
            </w:r>
            <w:proofErr w:type="spellEnd"/>
            <w:r>
              <w:rPr>
                <w:color w:val="111827"/>
                <w:sz w:val="19"/>
                <w:szCs w:val="19"/>
              </w:rPr>
              <w:t xml:space="preserve">, </w:t>
            </w:r>
            <w:proofErr w:type="spellStart"/>
            <w:r>
              <w:rPr>
                <w:color w:val="111827"/>
                <w:sz w:val="19"/>
                <w:szCs w:val="19"/>
              </w:rPr>
              <w:t>StrategyOut</w:t>
            </w:r>
            <w:proofErr w:type="spellEnd"/>
          </w:p>
        </w:tc>
      </w:tr>
      <w:tr w:rsidR="00337679" w14:paraId="16FA3D04"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6210047" w14:textId="77777777" w:rsidR="00337679" w:rsidRDefault="00000000">
            <w:r>
              <w:rPr>
                <w:color w:val="111827"/>
                <w:sz w:val="19"/>
                <w:szCs w:val="19"/>
              </w:rPr>
              <w:t>content_schedule.py</w:t>
            </w:r>
          </w:p>
        </w:tc>
        <w:tc>
          <w:tcPr>
            <w:tcW w:w="6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3B145B2A" w14:textId="77777777" w:rsidR="00337679" w:rsidRDefault="00000000">
            <w:proofErr w:type="spellStart"/>
            <w:r>
              <w:rPr>
                <w:color w:val="111827"/>
                <w:sz w:val="19"/>
                <w:szCs w:val="19"/>
              </w:rPr>
              <w:t>ScheduleCreate</w:t>
            </w:r>
            <w:proofErr w:type="spellEnd"/>
            <w:r>
              <w:rPr>
                <w:color w:val="111827"/>
                <w:sz w:val="19"/>
                <w:szCs w:val="19"/>
              </w:rPr>
              <w:t xml:space="preserve">, </w:t>
            </w:r>
            <w:proofErr w:type="spellStart"/>
            <w:r>
              <w:rPr>
                <w:color w:val="111827"/>
                <w:sz w:val="19"/>
                <w:szCs w:val="19"/>
              </w:rPr>
              <w:t>ScheduleUpdate</w:t>
            </w:r>
            <w:proofErr w:type="spellEnd"/>
            <w:r>
              <w:rPr>
                <w:color w:val="111827"/>
                <w:sz w:val="19"/>
                <w:szCs w:val="19"/>
              </w:rPr>
              <w:t xml:space="preserve">, </w:t>
            </w:r>
            <w:proofErr w:type="spellStart"/>
            <w:r>
              <w:rPr>
                <w:color w:val="111827"/>
                <w:sz w:val="19"/>
                <w:szCs w:val="19"/>
              </w:rPr>
              <w:t>ScheduleOut</w:t>
            </w:r>
            <w:proofErr w:type="spellEnd"/>
            <w:r>
              <w:rPr>
                <w:color w:val="111827"/>
                <w:sz w:val="19"/>
                <w:szCs w:val="19"/>
              </w:rPr>
              <w:t xml:space="preserve">, </w:t>
            </w:r>
            <w:proofErr w:type="spellStart"/>
            <w:r>
              <w:rPr>
                <w:color w:val="111827"/>
                <w:sz w:val="19"/>
                <w:szCs w:val="19"/>
              </w:rPr>
              <w:t>CalendarRequest</w:t>
            </w:r>
            <w:proofErr w:type="spellEnd"/>
          </w:p>
        </w:tc>
      </w:tr>
      <w:tr w:rsidR="00337679" w14:paraId="66D81037"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1903855E" w14:textId="77777777" w:rsidR="00337679" w:rsidRDefault="00000000">
            <w:r>
              <w:rPr>
                <w:color w:val="111827"/>
                <w:sz w:val="19"/>
                <w:szCs w:val="19"/>
              </w:rPr>
              <w:t>content_item.py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720227E" w14:textId="77777777" w:rsidR="00337679" w:rsidRDefault="00000000">
            <w:proofErr w:type="spellStart"/>
            <w:r>
              <w:rPr>
                <w:color w:val="111827"/>
                <w:sz w:val="19"/>
                <w:szCs w:val="19"/>
              </w:rPr>
              <w:t>ContentItemCreate</w:t>
            </w:r>
            <w:proofErr w:type="spellEnd"/>
            <w:r>
              <w:rPr>
                <w:color w:val="111827"/>
                <w:sz w:val="19"/>
                <w:szCs w:val="19"/>
              </w:rPr>
              <w:t xml:space="preserve">, </w:t>
            </w:r>
            <w:proofErr w:type="spellStart"/>
            <w:r>
              <w:rPr>
                <w:color w:val="111827"/>
                <w:sz w:val="19"/>
                <w:szCs w:val="19"/>
              </w:rPr>
              <w:t>ContentItemUpdate</w:t>
            </w:r>
            <w:proofErr w:type="spellEnd"/>
            <w:r>
              <w:rPr>
                <w:color w:val="111827"/>
                <w:sz w:val="19"/>
                <w:szCs w:val="19"/>
              </w:rPr>
              <w:t xml:space="preserve">, </w:t>
            </w:r>
            <w:proofErr w:type="spellStart"/>
            <w:r>
              <w:rPr>
                <w:color w:val="111827"/>
                <w:sz w:val="19"/>
                <w:szCs w:val="19"/>
              </w:rPr>
              <w:t>PostStatusUpdate</w:t>
            </w:r>
            <w:proofErr w:type="spellEnd"/>
            <w:r>
              <w:rPr>
                <w:color w:val="111827"/>
                <w:sz w:val="19"/>
                <w:szCs w:val="19"/>
              </w:rPr>
              <w:t xml:space="preserve">, </w:t>
            </w:r>
            <w:proofErr w:type="spellStart"/>
            <w:r>
              <w:rPr>
                <w:color w:val="111827"/>
                <w:sz w:val="19"/>
                <w:szCs w:val="19"/>
              </w:rPr>
              <w:t>ContentItemOut</w:t>
            </w:r>
            <w:proofErr w:type="spellEnd"/>
          </w:p>
        </w:tc>
      </w:tr>
      <w:tr w:rsidR="00337679" w14:paraId="6838C111"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9F30306" w14:textId="77777777" w:rsidR="00337679" w:rsidRDefault="00000000">
            <w:r>
              <w:rPr>
                <w:color w:val="111827"/>
                <w:sz w:val="19"/>
                <w:szCs w:val="19"/>
              </w:rPr>
              <w:t>performance_metric.py</w:t>
            </w:r>
          </w:p>
        </w:tc>
        <w:tc>
          <w:tcPr>
            <w:tcW w:w="6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AC7A604" w14:textId="77777777" w:rsidR="00337679" w:rsidRDefault="00000000">
            <w:proofErr w:type="spellStart"/>
            <w:r>
              <w:rPr>
                <w:color w:val="111827"/>
                <w:sz w:val="19"/>
                <w:szCs w:val="19"/>
              </w:rPr>
              <w:t>MetricCreate</w:t>
            </w:r>
            <w:proofErr w:type="spellEnd"/>
            <w:r>
              <w:rPr>
                <w:color w:val="111827"/>
                <w:sz w:val="19"/>
                <w:szCs w:val="19"/>
              </w:rPr>
              <w:t xml:space="preserve">, </w:t>
            </w:r>
            <w:proofErr w:type="spellStart"/>
            <w:r>
              <w:rPr>
                <w:color w:val="111827"/>
                <w:sz w:val="19"/>
                <w:szCs w:val="19"/>
              </w:rPr>
              <w:t>MetricOut</w:t>
            </w:r>
            <w:proofErr w:type="spellEnd"/>
            <w:r>
              <w:rPr>
                <w:color w:val="111827"/>
                <w:sz w:val="19"/>
                <w:szCs w:val="19"/>
              </w:rPr>
              <w:t xml:space="preserve">, </w:t>
            </w:r>
            <w:proofErr w:type="spellStart"/>
            <w:r>
              <w:rPr>
                <w:color w:val="111827"/>
                <w:sz w:val="19"/>
                <w:szCs w:val="19"/>
              </w:rPr>
              <w:t>AnalyticsOverview</w:t>
            </w:r>
            <w:proofErr w:type="spellEnd"/>
            <w:r>
              <w:rPr>
                <w:color w:val="111827"/>
                <w:sz w:val="19"/>
                <w:szCs w:val="19"/>
              </w:rPr>
              <w:t xml:space="preserve">, </w:t>
            </w:r>
            <w:proofErr w:type="spellStart"/>
            <w:r>
              <w:rPr>
                <w:color w:val="111827"/>
                <w:sz w:val="19"/>
                <w:szCs w:val="19"/>
              </w:rPr>
              <w:t>ChannelBreakdown</w:t>
            </w:r>
            <w:proofErr w:type="spellEnd"/>
            <w:r>
              <w:rPr>
                <w:color w:val="111827"/>
                <w:sz w:val="19"/>
                <w:szCs w:val="19"/>
              </w:rPr>
              <w:t xml:space="preserve">, </w:t>
            </w:r>
            <w:proofErr w:type="spellStart"/>
            <w:r>
              <w:rPr>
                <w:color w:val="111827"/>
                <w:sz w:val="19"/>
                <w:szCs w:val="19"/>
              </w:rPr>
              <w:t>TimeSeriesPoint</w:t>
            </w:r>
            <w:proofErr w:type="spellEnd"/>
          </w:p>
        </w:tc>
      </w:tr>
      <w:tr w:rsidR="00337679" w14:paraId="0137A976"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4538C4E" w14:textId="77777777" w:rsidR="00337679" w:rsidRDefault="00000000">
            <w:r>
              <w:rPr>
                <w:color w:val="111827"/>
                <w:sz w:val="19"/>
                <w:szCs w:val="19"/>
              </w:rPr>
              <w:t>campaign.py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43A7216" w14:textId="77777777" w:rsidR="00337679" w:rsidRDefault="00000000">
            <w:proofErr w:type="spellStart"/>
            <w:r>
              <w:rPr>
                <w:color w:val="111827"/>
                <w:sz w:val="19"/>
                <w:szCs w:val="19"/>
              </w:rPr>
              <w:t>CampaignCreate</w:t>
            </w:r>
            <w:proofErr w:type="spellEnd"/>
            <w:r>
              <w:rPr>
                <w:color w:val="111827"/>
                <w:sz w:val="19"/>
                <w:szCs w:val="19"/>
              </w:rPr>
              <w:t xml:space="preserve">, </w:t>
            </w:r>
            <w:proofErr w:type="spellStart"/>
            <w:r>
              <w:rPr>
                <w:color w:val="111827"/>
                <w:sz w:val="19"/>
                <w:szCs w:val="19"/>
              </w:rPr>
              <w:t>CampaignUpdate</w:t>
            </w:r>
            <w:proofErr w:type="spellEnd"/>
            <w:r>
              <w:rPr>
                <w:color w:val="111827"/>
                <w:sz w:val="19"/>
                <w:szCs w:val="19"/>
              </w:rPr>
              <w:t xml:space="preserve">, </w:t>
            </w:r>
            <w:proofErr w:type="spellStart"/>
            <w:r>
              <w:rPr>
                <w:color w:val="111827"/>
                <w:sz w:val="19"/>
                <w:szCs w:val="19"/>
              </w:rPr>
              <w:t>CampaignStatusUpdate</w:t>
            </w:r>
            <w:proofErr w:type="spellEnd"/>
            <w:r>
              <w:rPr>
                <w:color w:val="111827"/>
                <w:sz w:val="19"/>
                <w:szCs w:val="19"/>
              </w:rPr>
              <w:t xml:space="preserve">, </w:t>
            </w:r>
            <w:proofErr w:type="spellStart"/>
            <w:r>
              <w:rPr>
                <w:color w:val="111827"/>
                <w:sz w:val="19"/>
                <w:szCs w:val="19"/>
              </w:rPr>
              <w:t>CampaignOut</w:t>
            </w:r>
            <w:proofErr w:type="spellEnd"/>
            <w:r>
              <w:rPr>
                <w:color w:val="111827"/>
                <w:sz w:val="19"/>
                <w:szCs w:val="19"/>
              </w:rPr>
              <w:t xml:space="preserve">, </w:t>
            </w:r>
            <w:proofErr w:type="spellStart"/>
            <w:r>
              <w:rPr>
                <w:color w:val="111827"/>
                <w:sz w:val="19"/>
                <w:szCs w:val="19"/>
              </w:rPr>
              <w:t>CampaignPerformance</w:t>
            </w:r>
            <w:proofErr w:type="spellEnd"/>
          </w:p>
        </w:tc>
      </w:tr>
      <w:tr w:rsidR="00337679" w14:paraId="236A0D77"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4F6CC3E5" w14:textId="77777777" w:rsidR="00337679" w:rsidRDefault="00000000">
            <w:r>
              <w:rPr>
                <w:color w:val="111827"/>
                <w:sz w:val="19"/>
                <w:szCs w:val="19"/>
              </w:rPr>
              <w:t>asset.py</w:t>
            </w:r>
          </w:p>
        </w:tc>
        <w:tc>
          <w:tcPr>
            <w:tcW w:w="6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1AA41298" w14:textId="77777777" w:rsidR="00337679" w:rsidRDefault="00000000">
            <w:proofErr w:type="spellStart"/>
            <w:r>
              <w:rPr>
                <w:color w:val="111827"/>
                <w:sz w:val="19"/>
                <w:szCs w:val="19"/>
              </w:rPr>
              <w:t>AssetOut</w:t>
            </w:r>
            <w:proofErr w:type="spellEnd"/>
            <w:r>
              <w:rPr>
                <w:color w:val="111827"/>
                <w:sz w:val="19"/>
                <w:szCs w:val="19"/>
              </w:rPr>
              <w:t xml:space="preserve">, </w:t>
            </w:r>
            <w:proofErr w:type="spellStart"/>
            <w:r>
              <w:rPr>
                <w:color w:val="111827"/>
                <w:sz w:val="19"/>
                <w:szCs w:val="19"/>
              </w:rPr>
              <w:t>AssetFilter</w:t>
            </w:r>
            <w:proofErr w:type="spellEnd"/>
          </w:p>
        </w:tc>
      </w:tr>
      <w:tr w:rsidR="00337679" w14:paraId="13810ACE"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36934335" w14:textId="77777777" w:rsidR="00337679" w:rsidRDefault="00000000">
            <w:r>
              <w:rPr>
                <w:color w:val="111827"/>
                <w:sz w:val="19"/>
                <w:szCs w:val="19"/>
              </w:rPr>
              <w:t>notification.py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4A860BD7" w14:textId="77777777" w:rsidR="00337679" w:rsidRDefault="00000000">
            <w:proofErr w:type="spellStart"/>
            <w:r>
              <w:rPr>
                <w:color w:val="111827"/>
                <w:sz w:val="19"/>
                <w:szCs w:val="19"/>
              </w:rPr>
              <w:t>NotificationOut</w:t>
            </w:r>
            <w:proofErr w:type="spellEnd"/>
          </w:p>
        </w:tc>
      </w:tr>
      <w:tr w:rsidR="00337679" w14:paraId="4DF3EFB3"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58883030" w14:textId="77777777" w:rsidR="00337679" w:rsidRDefault="00000000">
            <w:r>
              <w:rPr>
                <w:color w:val="111827"/>
                <w:sz w:val="19"/>
                <w:szCs w:val="19"/>
              </w:rPr>
              <w:t>billing.py</w:t>
            </w:r>
          </w:p>
        </w:tc>
        <w:tc>
          <w:tcPr>
            <w:tcW w:w="6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BAD99D8" w14:textId="77777777" w:rsidR="00337679" w:rsidRDefault="00000000">
            <w:proofErr w:type="spellStart"/>
            <w:r>
              <w:rPr>
                <w:color w:val="111827"/>
                <w:sz w:val="19"/>
                <w:szCs w:val="19"/>
              </w:rPr>
              <w:t>PlanOut</w:t>
            </w:r>
            <w:proofErr w:type="spellEnd"/>
            <w:r>
              <w:rPr>
                <w:color w:val="111827"/>
                <w:sz w:val="19"/>
                <w:szCs w:val="19"/>
              </w:rPr>
              <w:t xml:space="preserve">, </w:t>
            </w:r>
            <w:proofErr w:type="spellStart"/>
            <w:r>
              <w:rPr>
                <w:color w:val="111827"/>
                <w:sz w:val="19"/>
                <w:szCs w:val="19"/>
              </w:rPr>
              <w:t>SubscribeRequest</w:t>
            </w:r>
            <w:proofErr w:type="spellEnd"/>
            <w:r>
              <w:rPr>
                <w:color w:val="111827"/>
                <w:sz w:val="19"/>
                <w:szCs w:val="19"/>
              </w:rPr>
              <w:t xml:space="preserve">, </w:t>
            </w:r>
            <w:proofErr w:type="spellStart"/>
            <w:r>
              <w:rPr>
                <w:color w:val="111827"/>
                <w:sz w:val="19"/>
                <w:szCs w:val="19"/>
              </w:rPr>
              <w:t>SubscriptionOut</w:t>
            </w:r>
            <w:proofErr w:type="spellEnd"/>
            <w:r>
              <w:rPr>
                <w:color w:val="111827"/>
                <w:sz w:val="19"/>
                <w:szCs w:val="19"/>
              </w:rPr>
              <w:t xml:space="preserve">, </w:t>
            </w:r>
            <w:proofErr w:type="spellStart"/>
            <w:r>
              <w:rPr>
                <w:color w:val="111827"/>
                <w:sz w:val="19"/>
                <w:szCs w:val="19"/>
              </w:rPr>
              <w:t>UsageOut</w:t>
            </w:r>
            <w:proofErr w:type="spellEnd"/>
          </w:p>
        </w:tc>
      </w:tr>
      <w:tr w:rsidR="00337679" w14:paraId="06D396FF"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223F862A" w14:textId="77777777" w:rsidR="00337679" w:rsidRDefault="00000000">
            <w:r>
              <w:rPr>
                <w:color w:val="111827"/>
                <w:sz w:val="19"/>
                <w:szCs w:val="19"/>
              </w:rPr>
              <w:t>dashboard.py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7A0AAE74" w14:textId="77777777" w:rsidR="00337679" w:rsidRDefault="00000000">
            <w:proofErr w:type="spellStart"/>
            <w:r>
              <w:rPr>
                <w:color w:val="111827"/>
                <w:sz w:val="19"/>
                <w:szCs w:val="19"/>
              </w:rPr>
              <w:t>DashboardSummary</w:t>
            </w:r>
            <w:proofErr w:type="spellEnd"/>
            <w:r>
              <w:rPr>
                <w:color w:val="111827"/>
                <w:sz w:val="19"/>
                <w:szCs w:val="19"/>
              </w:rPr>
              <w:t xml:space="preserve">, </w:t>
            </w:r>
            <w:proofErr w:type="spellStart"/>
            <w:r>
              <w:rPr>
                <w:color w:val="111827"/>
                <w:sz w:val="19"/>
                <w:szCs w:val="19"/>
              </w:rPr>
              <w:t>RecentActivityItem</w:t>
            </w:r>
            <w:proofErr w:type="spellEnd"/>
            <w:r>
              <w:rPr>
                <w:color w:val="111827"/>
                <w:sz w:val="19"/>
                <w:szCs w:val="19"/>
              </w:rPr>
              <w:t xml:space="preserve">, </w:t>
            </w:r>
            <w:proofErr w:type="spellStart"/>
            <w:r>
              <w:rPr>
                <w:color w:val="111827"/>
                <w:sz w:val="19"/>
                <w:szCs w:val="19"/>
              </w:rPr>
              <w:t>UpcomingContentItem</w:t>
            </w:r>
            <w:proofErr w:type="spellEnd"/>
            <w:r>
              <w:rPr>
                <w:color w:val="111827"/>
                <w:sz w:val="19"/>
                <w:szCs w:val="19"/>
              </w:rPr>
              <w:t xml:space="preserve">, </w:t>
            </w:r>
            <w:proofErr w:type="spellStart"/>
            <w:r>
              <w:rPr>
                <w:color w:val="111827"/>
                <w:sz w:val="19"/>
                <w:szCs w:val="19"/>
              </w:rPr>
              <w:t>AIInsight</w:t>
            </w:r>
            <w:proofErr w:type="spellEnd"/>
            <w:r>
              <w:rPr>
                <w:color w:val="111827"/>
                <w:sz w:val="19"/>
                <w:szCs w:val="19"/>
              </w:rPr>
              <w:t xml:space="preserve">, </w:t>
            </w:r>
            <w:proofErr w:type="spellStart"/>
            <w:r>
              <w:rPr>
                <w:color w:val="111827"/>
                <w:sz w:val="19"/>
                <w:szCs w:val="19"/>
              </w:rPr>
              <w:t>PlanUsage</w:t>
            </w:r>
            <w:proofErr w:type="spellEnd"/>
          </w:p>
        </w:tc>
      </w:tr>
      <w:tr w:rsidR="00337679" w14:paraId="2AC4BB90"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7E547C0A" w14:textId="77777777" w:rsidR="00337679" w:rsidRDefault="00000000">
            <w:r>
              <w:rPr>
                <w:color w:val="111827"/>
                <w:sz w:val="19"/>
                <w:szCs w:val="19"/>
              </w:rPr>
              <w:t>quick_actions.py</w:t>
            </w:r>
          </w:p>
        </w:tc>
        <w:tc>
          <w:tcPr>
            <w:tcW w:w="6560" w:type="dxa"/>
            <w:tcBorders>
              <w:top w:val="single" w:sz="1" w:space="0" w:color="D1D9E6"/>
              <w:left w:val="single" w:sz="1" w:space="0" w:color="D1D9E6"/>
              <w:bottom w:val="single" w:sz="1" w:space="0" w:color="D1D9E6"/>
              <w:right w:val="single" w:sz="1" w:space="0" w:color="D1D9E6"/>
            </w:tcBorders>
            <w:shd w:val="clear" w:color="auto" w:fill="F7F8FA"/>
            <w:tcMar>
              <w:top w:w="90" w:type="dxa"/>
              <w:left w:w="140" w:type="dxa"/>
              <w:bottom w:w="90" w:type="dxa"/>
              <w:right w:w="140" w:type="dxa"/>
            </w:tcMar>
          </w:tcPr>
          <w:p w14:paraId="0A278FCF" w14:textId="77777777" w:rsidR="00337679" w:rsidRDefault="00000000">
            <w:proofErr w:type="spellStart"/>
            <w:r>
              <w:rPr>
                <w:color w:val="111827"/>
                <w:sz w:val="19"/>
                <w:szCs w:val="19"/>
              </w:rPr>
              <w:t>BlogPostRequest</w:t>
            </w:r>
            <w:proofErr w:type="spellEnd"/>
            <w:r>
              <w:rPr>
                <w:color w:val="111827"/>
                <w:sz w:val="19"/>
                <w:szCs w:val="19"/>
              </w:rPr>
              <w:t xml:space="preserve">, </w:t>
            </w:r>
            <w:proofErr w:type="spellStart"/>
            <w:r>
              <w:rPr>
                <w:color w:val="111827"/>
                <w:sz w:val="19"/>
                <w:szCs w:val="19"/>
              </w:rPr>
              <w:t>HashtagRequest</w:t>
            </w:r>
            <w:proofErr w:type="spellEnd"/>
            <w:r>
              <w:rPr>
                <w:color w:val="111827"/>
                <w:sz w:val="19"/>
                <w:szCs w:val="19"/>
              </w:rPr>
              <w:t xml:space="preserve">, </w:t>
            </w:r>
            <w:proofErr w:type="spellStart"/>
            <w:r>
              <w:rPr>
                <w:color w:val="111827"/>
                <w:sz w:val="19"/>
                <w:szCs w:val="19"/>
              </w:rPr>
              <w:t>GenerateImageRequest</w:t>
            </w:r>
            <w:proofErr w:type="spellEnd"/>
            <w:r>
              <w:rPr>
                <w:color w:val="111827"/>
                <w:sz w:val="19"/>
                <w:szCs w:val="19"/>
              </w:rPr>
              <w:t xml:space="preserve">, </w:t>
            </w:r>
            <w:proofErr w:type="spellStart"/>
            <w:r>
              <w:rPr>
                <w:color w:val="111827"/>
                <w:sz w:val="19"/>
                <w:szCs w:val="19"/>
              </w:rPr>
              <w:t>QuickStrategyRequest</w:t>
            </w:r>
            <w:proofErr w:type="spellEnd"/>
            <w:r>
              <w:rPr>
                <w:color w:val="111827"/>
                <w:sz w:val="19"/>
                <w:szCs w:val="19"/>
              </w:rPr>
              <w:t xml:space="preserve">, </w:t>
            </w:r>
            <w:proofErr w:type="spellStart"/>
            <w:r>
              <w:rPr>
                <w:color w:val="111827"/>
                <w:sz w:val="19"/>
                <w:szCs w:val="19"/>
              </w:rPr>
              <w:t>QuickActionResponse</w:t>
            </w:r>
            <w:proofErr w:type="spellEnd"/>
          </w:p>
        </w:tc>
      </w:tr>
      <w:tr w:rsidR="00337679" w14:paraId="28ED28F8" w14:textId="77777777">
        <w:tblPrEx>
          <w:tblCellMar>
            <w:top w:w="0" w:type="dxa"/>
            <w:bottom w:w="0" w:type="dxa"/>
          </w:tblCellMar>
        </w:tblPrEx>
        <w:tc>
          <w:tcPr>
            <w:tcW w:w="280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585C421A" w14:textId="77777777" w:rsidR="00337679" w:rsidRDefault="00000000">
            <w:r>
              <w:rPr>
                <w:color w:val="111827"/>
                <w:sz w:val="19"/>
                <w:szCs w:val="19"/>
              </w:rPr>
              <w:t>common.py</w:t>
            </w:r>
          </w:p>
        </w:tc>
        <w:tc>
          <w:tcPr>
            <w:tcW w:w="6560" w:type="dxa"/>
            <w:tcBorders>
              <w:top w:val="single" w:sz="1" w:space="0" w:color="D1D9E6"/>
              <w:left w:val="single" w:sz="1" w:space="0" w:color="D1D9E6"/>
              <w:bottom w:val="single" w:sz="1" w:space="0" w:color="D1D9E6"/>
              <w:right w:val="single" w:sz="1" w:space="0" w:color="D1D9E6"/>
            </w:tcBorders>
            <w:shd w:val="clear" w:color="auto" w:fill="FFFFFF"/>
            <w:tcMar>
              <w:top w:w="90" w:type="dxa"/>
              <w:left w:w="140" w:type="dxa"/>
              <w:bottom w:w="90" w:type="dxa"/>
              <w:right w:w="140" w:type="dxa"/>
            </w:tcMar>
          </w:tcPr>
          <w:p w14:paraId="6660C186" w14:textId="77777777" w:rsidR="00337679" w:rsidRDefault="00000000">
            <w:proofErr w:type="spellStart"/>
            <w:r>
              <w:rPr>
                <w:color w:val="111827"/>
                <w:sz w:val="19"/>
                <w:szCs w:val="19"/>
              </w:rPr>
              <w:t>MessageResponse</w:t>
            </w:r>
            <w:proofErr w:type="spellEnd"/>
            <w:r>
              <w:rPr>
                <w:color w:val="111827"/>
                <w:sz w:val="19"/>
                <w:szCs w:val="19"/>
              </w:rPr>
              <w:t xml:space="preserve">, </w:t>
            </w:r>
            <w:proofErr w:type="spellStart"/>
            <w:r>
              <w:rPr>
                <w:color w:val="111827"/>
                <w:sz w:val="19"/>
                <w:szCs w:val="19"/>
              </w:rPr>
              <w:t>PaginatedResponse</w:t>
            </w:r>
            <w:proofErr w:type="spellEnd"/>
          </w:p>
        </w:tc>
      </w:tr>
    </w:tbl>
    <w:p w14:paraId="2D496C2A" w14:textId="77777777" w:rsidR="00337679" w:rsidRDefault="00337679"/>
    <w:p w14:paraId="74C75854" w14:textId="77777777" w:rsidR="00337679" w:rsidRDefault="00337679">
      <w:pPr>
        <w:pBdr>
          <w:bottom w:val="single" w:sz="2" w:space="1" w:color="D1D9E6"/>
        </w:pBdr>
        <w:spacing w:before="240" w:after="240"/>
      </w:pPr>
    </w:p>
    <w:p w14:paraId="1E947CE3" w14:textId="77777777" w:rsidR="00337679" w:rsidRDefault="00000000">
      <w:pPr>
        <w:pStyle w:val="Heading1"/>
        <w:pBdr>
          <w:bottom w:val="single" w:sz="3" w:space="6" w:color="2B5BA8"/>
        </w:pBdr>
      </w:pPr>
      <w:r>
        <w:t>10.  Security Implementation</w:t>
      </w:r>
    </w:p>
    <w:p w14:paraId="4187D95F" w14:textId="77777777" w:rsidR="00337679" w:rsidRDefault="00337679"/>
    <w:p w14:paraId="13AAE13D" w14:textId="77777777" w:rsidR="00337679" w:rsidRDefault="00000000">
      <w:pPr>
        <w:pStyle w:val="Heading2"/>
      </w:pPr>
      <w:proofErr w:type="gramStart"/>
      <w:r>
        <w:t>10.1  Authentication</w:t>
      </w:r>
      <w:proofErr w:type="gramEnd"/>
      <w:r>
        <w:t xml:space="preserve"> Flow</w:t>
      </w:r>
    </w:p>
    <w:p w14:paraId="1D8F9ED4" w14:textId="77777777" w:rsidR="00337679" w:rsidRDefault="00000000">
      <w:pPr>
        <w:spacing w:before="80" w:after="80"/>
      </w:pPr>
      <w:r>
        <w:rPr>
          <w:color w:val="111827"/>
        </w:rPr>
        <w:t>Upon successful login or registration, the server issues two tokens. The access token is a compact signed JWT carrying the user's identifier and an expiry timestamp. The client includes it in the Authorization header of every subsequent request. When the access token expires, the client presents the refresh token to the /auth/refresh-token endpoint to obtain a new pair without re-entering credentials. The refresh token is not accepted on any other endpoint.</w:t>
      </w:r>
    </w:p>
    <w:p w14:paraId="29CCF14D" w14:textId="77777777" w:rsidR="00337679" w:rsidRDefault="00337679"/>
    <w:p w14:paraId="3651D8FC" w14:textId="77777777" w:rsidR="00337679" w:rsidRDefault="00000000">
      <w:pPr>
        <w:pStyle w:val="Heading2"/>
      </w:pPr>
      <w:proofErr w:type="gramStart"/>
      <w:r>
        <w:t>10.2  Ownership</w:t>
      </w:r>
      <w:proofErr w:type="gramEnd"/>
      <w:r>
        <w:t xml:space="preserve"> Enforcement</w:t>
      </w:r>
    </w:p>
    <w:p w14:paraId="7CFE165B" w14:textId="77777777" w:rsidR="00337679" w:rsidRDefault="00000000">
      <w:pPr>
        <w:spacing w:before="80" w:after="80"/>
      </w:pPr>
      <w:r>
        <w:rPr>
          <w:color w:val="111827"/>
        </w:rPr>
        <w:t xml:space="preserve">Every service function that reads or modifies a resource verifies that the resource belongs to the authenticated user before proceeding. For example, retrieving a brand by identifier includes a filter on the brand's </w:t>
      </w:r>
      <w:proofErr w:type="spellStart"/>
      <w:r>
        <w:rPr>
          <w:color w:val="111827"/>
        </w:rPr>
        <w:t>user_id</w:t>
      </w:r>
      <w:proofErr w:type="spellEnd"/>
      <w:r>
        <w:rPr>
          <w:color w:val="111827"/>
        </w:rPr>
        <w:t xml:space="preserve"> column matching the caller's identity. A mismatch raises a 403 Forbidden response. This check is applied uniformly across brands, strategies, campaigns, schedules, content items, and assets.</w:t>
      </w:r>
    </w:p>
    <w:p w14:paraId="3AACA6F5" w14:textId="77777777" w:rsidR="00337679" w:rsidRDefault="00337679"/>
    <w:p w14:paraId="0C8DCF43" w14:textId="77777777" w:rsidR="00337679" w:rsidRDefault="00000000">
      <w:pPr>
        <w:pStyle w:val="Heading2"/>
      </w:pPr>
      <w:proofErr w:type="gramStart"/>
      <w:r>
        <w:t>10.3  Cross</w:t>
      </w:r>
      <w:proofErr w:type="gramEnd"/>
      <w:r>
        <w:t>-Origin Resource Sharing</w:t>
      </w:r>
    </w:p>
    <w:p w14:paraId="364701E1" w14:textId="5468D6C8" w:rsidR="00337679" w:rsidRDefault="00000000" w:rsidP="00EE248D">
      <w:pPr>
        <w:spacing w:before="80" w:after="80"/>
      </w:pPr>
      <w:r>
        <w:rPr>
          <w:color w:val="111827"/>
        </w:rPr>
        <w:lastRenderedPageBreak/>
        <w:t xml:space="preserve">The </w:t>
      </w:r>
      <w:proofErr w:type="spellStart"/>
      <w:r>
        <w:rPr>
          <w:color w:val="111827"/>
        </w:rPr>
        <w:t>FastAPI</w:t>
      </w:r>
      <w:proofErr w:type="spellEnd"/>
      <w:r>
        <w:rPr>
          <w:color w:val="111827"/>
        </w:rPr>
        <w:t xml:space="preserve"> CORS middleware is configured to accept requests from the frontend development server running on localhost:5173 and localhost:3000. In a production deployment this list would be restricted to the verified domain of the deployed frontend application.</w:t>
      </w:r>
    </w:p>
    <w:p w14:paraId="5D1FF159" w14:textId="77777777" w:rsidR="00337679" w:rsidRDefault="00337679">
      <w:pPr>
        <w:pBdr>
          <w:bottom w:val="single" w:sz="2" w:space="1" w:color="D1D9E6"/>
        </w:pBdr>
        <w:spacing w:before="240" w:after="240"/>
      </w:pPr>
    </w:p>
    <w:p w14:paraId="031F5624" w14:textId="77777777" w:rsidR="00337679" w:rsidRDefault="00337679"/>
    <w:p w14:paraId="64384E76" w14:textId="77777777" w:rsidR="00337679" w:rsidRDefault="00337679"/>
    <w:p w14:paraId="5F26E53A" w14:textId="77777777" w:rsidR="00337679" w:rsidRDefault="00000000">
      <w:pPr>
        <w:spacing w:before="240"/>
        <w:jc w:val="center"/>
      </w:pPr>
      <w:r>
        <w:rPr>
          <w:rFonts w:ascii="Arial" w:eastAsia="Arial" w:hAnsi="Arial" w:cs="Arial"/>
          <w:color w:val="4A5568"/>
          <w:sz w:val="17"/>
          <w:szCs w:val="17"/>
        </w:rPr>
        <w:t xml:space="preserve">Faculty of Computers and Data </w:t>
      </w:r>
      <w:proofErr w:type="gramStart"/>
      <w:r>
        <w:rPr>
          <w:rFonts w:ascii="Arial" w:eastAsia="Arial" w:hAnsi="Arial" w:cs="Arial"/>
          <w:color w:val="4A5568"/>
          <w:sz w:val="17"/>
          <w:szCs w:val="17"/>
        </w:rPr>
        <w:t>Science  •</w:t>
      </w:r>
      <w:proofErr w:type="gramEnd"/>
      <w:r>
        <w:rPr>
          <w:rFonts w:ascii="Arial" w:eastAsia="Arial" w:hAnsi="Arial" w:cs="Arial"/>
          <w:color w:val="4A5568"/>
          <w:sz w:val="17"/>
          <w:szCs w:val="17"/>
        </w:rPr>
        <w:t xml:space="preserve">  Alexandria </w:t>
      </w:r>
      <w:proofErr w:type="gramStart"/>
      <w:r>
        <w:rPr>
          <w:rFonts w:ascii="Arial" w:eastAsia="Arial" w:hAnsi="Arial" w:cs="Arial"/>
          <w:color w:val="4A5568"/>
          <w:sz w:val="17"/>
          <w:szCs w:val="17"/>
        </w:rPr>
        <w:t>University  •</w:t>
      </w:r>
      <w:proofErr w:type="gramEnd"/>
      <w:r>
        <w:rPr>
          <w:rFonts w:ascii="Arial" w:eastAsia="Arial" w:hAnsi="Arial" w:cs="Arial"/>
          <w:color w:val="4A5568"/>
          <w:sz w:val="17"/>
          <w:szCs w:val="17"/>
        </w:rPr>
        <w:t xml:space="preserve">  2025 – 2026</w:t>
      </w:r>
    </w:p>
    <w:sectPr w:rsidR="0033767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3BED" w14:textId="77777777" w:rsidR="00C36EF6" w:rsidRDefault="00C36EF6">
      <w:r>
        <w:separator/>
      </w:r>
    </w:p>
  </w:endnote>
  <w:endnote w:type="continuationSeparator" w:id="0">
    <w:p w14:paraId="4A60B23D" w14:textId="77777777" w:rsidR="00C36EF6" w:rsidRDefault="00C36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96BB" w14:textId="77777777" w:rsidR="00337679" w:rsidRDefault="00000000">
    <w:pPr>
      <w:pBdr>
        <w:top w:val="single" w:sz="4" w:space="1" w:color="D1D9E6"/>
      </w:pBdr>
      <w:spacing w:before="80"/>
      <w:jc w:val="center"/>
    </w:pPr>
    <w:proofErr w:type="gramStart"/>
    <w:r>
      <w:rPr>
        <w:rFonts w:ascii="Arial" w:eastAsia="Arial" w:hAnsi="Arial" w:cs="Arial"/>
        <w:color w:val="4A5568"/>
        <w:sz w:val="16"/>
        <w:szCs w:val="16"/>
      </w:rPr>
      <w:t>CMO.AI  —</w:t>
    </w:r>
    <w:proofErr w:type="gramEnd"/>
    <w:r>
      <w:rPr>
        <w:rFonts w:ascii="Arial" w:eastAsia="Arial" w:hAnsi="Arial" w:cs="Arial"/>
        <w:color w:val="4A5568"/>
        <w:sz w:val="16"/>
        <w:szCs w:val="16"/>
      </w:rPr>
      <w:t xml:space="preserve">  An Intelligent Multi-Agent System for End-to-End Branding and Marketing Automation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5FF1A" w14:textId="77777777" w:rsidR="00C36EF6" w:rsidRDefault="00C36EF6">
      <w:r>
        <w:separator/>
      </w:r>
    </w:p>
  </w:footnote>
  <w:footnote w:type="continuationSeparator" w:id="0">
    <w:p w14:paraId="3AFAFCC8" w14:textId="77777777" w:rsidR="00C36EF6" w:rsidRDefault="00C36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20"/>
    </w:tblGrid>
    <w:tr w:rsidR="00337679" w14:paraId="548C25FF"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Pr>
        <w:p w14:paraId="4906978B" w14:textId="77777777" w:rsidR="00337679" w:rsidRDefault="00000000">
          <w:proofErr w:type="gramStart"/>
          <w:r>
            <w:rPr>
              <w:rFonts w:ascii="Arial" w:eastAsia="Arial" w:hAnsi="Arial" w:cs="Arial"/>
              <w:b/>
              <w:bCs/>
              <w:color w:val="1A2332"/>
              <w:sz w:val="17"/>
              <w:szCs w:val="17"/>
            </w:rPr>
            <w:t>CMO.AI  —</w:t>
          </w:r>
          <w:proofErr w:type="gramEnd"/>
          <w:r>
            <w:rPr>
              <w:rFonts w:ascii="Arial" w:eastAsia="Arial" w:hAnsi="Arial" w:cs="Arial"/>
              <w:b/>
              <w:bCs/>
              <w:color w:val="1A2332"/>
              <w:sz w:val="17"/>
              <w:szCs w:val="17"/>
            </w:rPr>
            <w:t xml:space="preserve">  Backend System Documentation</w:t>
          </w:r>
        </w:p>
      </w:tc>
      <w:tc>
        <w:tcPr>
          <w:tcW w:w="3720" w:type="dxa"/>
          <w:tcBorders>
            <w:top w:val="none" w:sz="0" w:space="0" w:color="FFFFFF"/>
            <w:left w:val="none" w:sz="0" w:space="0" w:color="FFFFFF"/>
            <w:bottom w:val="none" w:sz="0" w:space="0" w:color="FFFFFF"/>
            <w:right w:val="none" w:sz="0" w:space="0" w:color="FFFFFF"/>
          </w:tcBorders>
        </w:tcPr>
        <w:p w14:paraId="1CF094E0" w14:textId="77777777" w:rsidR="00337679" w:rsidRDefault="00000000">
          <w:pPr>
            <w:jc w:val="right"/>
          </w:pPr>
          <w:r>
            <w:rPr>
              <w:rFonts w:ascii="Arial" w:eastAsia="Arial" w:hAnsi="Arial" w:cs="Arial"/>
              <w:color w:val="4A5568"/>
              <w:sz w:val="16"/>
              <w:szCs w:val="16"/>
            </w:rPr>
            <w:t xml:space="preserve">Faculty of Computers and Data </w:t>
          </w:r>
          <w:proofErr w:type="gramStart"/>
          <w:r>
            <w:rPr>
              <w:rFonts w:ascii="Arial" w:eastAsia="Arial" w:hAnsi="Arial" w:cs="Arial"/>
              <w:color w:val="4A5568"/>
              <w:sz w:val="16"/>
              <w:szCs w:val="16"/>
            </w:rPr>
            <w:t>Science  |</w:t>
          </w:r>
          <w:proofErr w:type="gramEnd"/>
          <w:r>
            <w:rPr>
              <w:rFonts w:ascii="Arial" w:eastAsia="Arial" w:hAnsi="Arial" w:cs="Arial"/>
              <w:color w:val="4A5568"/>
              <w:sz w:val="16"/>
              <w:szCs w:val="16"/>
            </w:rPr>
            <w:t xml:space="preserve">  Alexandria University</w:t>
          </w:r>
        </w:p>
      </w:tc>
    </w:tr>
  </w:tbl>
  <w:p w14:paraId="1F9A9290" w14:textId="77777777" w:rsidR="00337679" w:rsidRDefault="00337679">
    <w:pPr>
      <w:pBdr>
        <w:bottom w:val="single" w:sz="8" w:space="1" w:color="2B5BA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ACC"/>
    <w:multiLevelType w:val="hybridMultilevel"/>
    <w:tmpl w:val="6BB6B54C"/>
    <w:lvl w:ilvl="0" w:tplc="C4AA6A5E">
      <w:start w:val="1"/>
      <w:numFmt w:val="bullet"/>
      <w:lvlText w:val="–"/>
      <w:lvlJc w:val="left"/>
      <w:pPr>
        <w:ind w:left="1080" w:hanging="360"/>
      </w:pPr>
    </w:lvl>
    <w:lvl w:ilvl="1" w:tplc="F5A42BC0">
      <w:numFmt w:val="decimal"/>
      <w:lvlText w:val=""/>
      <w:lvlJc w:val="left"/>
    </w:lvl>
    <w:lvl w:ilvl="2" w:tplc="C7CA087E">
      <w:numFmt w:val="decimal"/>
      <w:lvlText w:val=""/>
      <w:lvlJc w:val="left"/>
    </w:lvl>
    <w:lvl w:ilvl="3" w:tplc="229E78B6">
      <w:numFmt w:val="decimal"/>
      <w:lvlText w:val=""/>
      <w:lvlJc w:val="left"/>
    </w:lvl>
    <w:lvl w:ilvl="4" w:tplc="5008A506">
      <w:numFmt w:val="decimal"/>
      <w:lvlText w:val=""/>
      <w:lvlJc w:val="left"/>
    </w:lvl>
    <w:lvl w:ilvl="5" w:tplc="65B2CCA0">
      <w:numFmt w:val="decimal"/>
      <w:lvlText w:val=""/>
      <w:lvlJc w:val="left"/>
    </w:lvl>
    <w:lvl w:ilvl="6" w:tplc="D2127A38">
      <w:numFmt w:val="decimal"/>
      <w:lvlText w:val=""/>
      <w:lvlJc w:val="left"/>
    </w:lvl>
    <w:lvl w:ilvl="7" w:tplc="12DE55A4">
      <w:numFmt w:val="decimal"/>
      <w:lvlText w:val=""/>
      <w:lvlJc w:val="left"/>
    </w:lvl>
    <w:lvl w:ilvl="8" w:tplc="C562F7B4">
      <w:numFmt w:val="decimal"/>
      <w:lvlText w:val=""/>
      <w:lvlJc w:val="left"/>
    </w:lvl>
  </w:abstractNum>
  <w:abstractNum w:abstractNumId="1" w15:restartNumberingAfterBreak="0">
    <w:nsid w:val="0BF27514"/>
    <w:multiLevelType w:val="hybridMultilevel"/>
    <w:tmpl w:val="165E589E"/>
    <w:lvl w:ilvl="0" w:tplc="0742BA06">
      <w:start w:val="1"/>
      <w:numFmt w:val="bullet"/>
      <w:lvlText w:val="●"/>
      <w:lvlJc w:val="left"/>
      <w:pPr>
        <w:ind w:left="720" w:hanging="360"/>
      </w:pPr>
    </w:lvl>
    <w:lvl w:ilvl="1" w:tplc="0BA2AB78">
      <w:start w:val="1"/>
      <w:numFmt w:val="bullet"/>
      <w:lvlText w:val="○"/>
      <w:lvlJc w:val="left"/>
      <w:pPr>
        <w:ind w:left="1440" w:hanging="360"/>
      </w:pPr>
    </w:lvl>
    <w:lvl w:ilvl="2" w:tplc="8A4C0D4C">
      <w:start w:val="1"/>
      <w:numFmt w:val="bullet"/>
      <w:lvlText w:val="■"/>
      <w:lvlJc w:val="left"/>
      <w:pPr>
        <w:ind w:left="2160" w:hanging="360"/>
      </w:pPr>
    </w:lvl>
    <w:lvl w:ilvl="3" w:tplc="96E8EC30">
      <w:start w:val="1"/>
      <w:numFmt w:val="bullet"/>
      <w:lvlText w:val="●"/>
      <w:lvlJc w:val="left"/>
      <w:pPr>
        <w:ind w:left="2880" w:hanging="360"/>
      </w:pPr>
    </w:lvl>
    <w:lvl w:ilvl="4" w:tplc="9070C0AC">
      <w:start w:val="1"/>
      <w:numFmt w:val="bullet"/>
      <w:lvlText w:val="○"/>
      <w:lvlJc w:val="left"/>
      <w:pPr>
        <w:ind w:left="3600" w:hanging="360"/>
      </w:pPr>
    </w:lvl>
    <w:lvl w:ilvl="5" w:tplc="F834ADA8">
      <w:start w:val="1"/>
      <w:numFmt w:val="bullet"/>
      <w:lvlText w:val="■"/>
      <w:lvlJc w:val="left"/>
      <w:pPr>
        <w:ind w:left="4320" w:hanging="360"/>
      </w:pPr>
    </w:lvl>
    <w:lvl w:ilvl="6" w:tplc="A1A4C28C">
      <w:start w:val="1"/>
      <w:numFmt w:val="bullet"/>
      <w:lvlText w:val="●"/>
      <w:lvlJc w:val="left"/>
      <w:pPr>
        <w:ind w:left="5040" w:hanging="360"/>
      </w:pPr>
    </w:lvl>
    <w:lvl w:ilvl="7" w:tplc="2EDAB34E">
      <w:start w:val="1"/>
      <w:numFmt w:val="bullet"/>
      <w:lvlText w:val="●"/>
      <w:lvlJc w:val="left"/>
      <w:pPr>
        <w:ind w:left="5760" w:hanging="360"/>
      </w:pPr>
    </w:lvl>
    <w:lvl w:ilvl="8" w:tplc="4BC8B482">
      <w:start w:val="1"/>
      <w:numFmt w:val="bullet"/>
      <w:lvlText w:val="●"/>
      <w:lvlJc w:val="left"/>
      <w:pPr>
        <w:ind w:left="6480" w:hanging="360"/>
      </w:pPr>
    </w:lvl>
  </w:abstractNum>
  <w:abstractNum w:abstractNumId="2" w15:restartNumberingAfterBreak="0">
    <w:nsid w:val="0E0047C0"/>
    <w:multiLevelType w:val="hybridMultilevel"/>
    <w:tmpl w:val="B3BCC21C"/>
    <w:lvl w:ilvl="0" w:tplc="51DA7890">
      <w:start w:val="1"/>
      <w:numFmt w:val="bullet"/>
      <w:lvlText w:val="•"/>
      <w:lvlJc w:val="left"/>
      <w:pPr>
        <w:ind w:left="720" w:hanging="360"/>
      </w:pPr>
    </w:lvl>
    <w:lvl w:ilvl="1" w:tplc="C2109870">
      <w:numFmt w:val="decimal"/>
      <w:lvlText w:val=""/>
      <w:lvlJc w:val="left"/>
    </w:lvl>
    <w:lvl w:ilvl="2" w:tplc="9BBE38AA">
      <w:numFmt w:val="decimal"/>
      <w:lvlText w:val=""/>
      <w:lvlJc w:val="left"/>
    </w:lvl>
    <w:lvl w:ilvl="3" w:tplc="4034813C">
      <w:numFmt w:val="decimal"/>
      <w:lvlText w:val=""/>
      <w:lvlJc w:val="left"/>
    </w:lvl>
    <w:lvl w:ilvl="4" w:tplc="4D76058E">
      <w:numFmt w:val="decimal"/>
      <w:lvlText w:val=""/>
      <w:lvlJc w:val="left"/>
    </w:lvl>
    <w:lvl w:ilvl="5" w:tplc="5308CB36">
      <w:numFmt w:val="decimal"/>
      <w:lvlText w:val=""/>
      <w:lvlJc w:val="left"/>
    </w:lvl>
    <w:lvl w:ilvl="6" w:tplc="89946FF0">
      <w:numFmt w:val="decimal"/>
      <w:lvlText w:val=""/>
      <w:lvlJc w:val="left"/>
    </w:lvl>
    <w:lvl w:ilvl="7" w:tplc="A9187262">
      <w:numFmt w:val="decimal"/>
      <w:lvlText w:val=""/>
      <w:lvlJc w:val="left"/>
    </w:lvl>
    <w:lvl w:ilvl="8" w:tplc="72C0C9E0">
      <w:numFmt w:val="decimal"/>
      <w:lvlText w:val=""/>
      <w:lvlJc w:val="left"/>
    </w:lvl>
  </w:abstractNum>
  <w:abstractNum w:abstractNumId="3" w15:restartNumberingAfterBreak="0">
    <w:nsid w:val="32EE21B8"/>
    <w:multiLevelType w:val="hybridMultilevel"/>
    <w:tmpl w:val="750CF210"/>
    <w:lvl w:ilvl="0" w:tplc="0F6E2D04">
      <w:start w:val="1"/>
      <w:numFmt w:val="decimal"/>
      <w:lvlText w:val="%1."/>
      <w:lvlJc w:val="left"/>
      <w:pPr>
        <w:ind w:left="720" w:hanging="360"/>
      </w:pPr>
    </w:lvl>
    <w:lvl w:ilvl="1" w:tplc="55D06B70">
      <w:numFmt w:val="decimal"/>
      <w:lvlText w:val=""/>
      <w:lvlJc w:val="left"/>
    </w:lvl>
    <w:lvl w:ilvl="2" w:tplc="0E1A490E">
      <w:numFmt w:val="decimal"/>
      <w:lvlText w:val=""/>
      <w:lvlJc w:val="left"/>
    </w:lvl>
    <w:lvl w:ilvl="3" w:tplc="1988FBC0">
      <w:numFmt w:val="decimal"/>
      <w:lvlText w:val=""/>
      <w:lvlJc w:val="left"/>
    </w:lvl>
    <w:lvl w:ilvl="4" w:tplc="79288FB8">
      <w:numFmt w:val="decimal"/>
      <w:lvlText w:val=""/>
      <w:lvlJc w:val="left"/>
    </w:lvl>
    <w:lvl w:ilvl="5" w:tplc="321CAEF4">
      <w:numFmt w:val="decimal"/>
      <w:lvlText w:val=""/>
      <w:lvlJc w:val="left"/>
    </w:lvl>
    <w:lvl w:ilvl="6" w:tplc="42D2DAD4">
      <w:numFmt w:val="decimal"/>
      <w:lvlText w:val=""/>
      <w:lvlJc w:val="left"/>
    </w:lvl>
    <w:lvl w:ilvl="7" w:tplc="ADA064FE">
      <w:numFmt w:val="decimal"/>
      <w:lvlText w:val=""/>
      <w:lvlJc w:val="left"/>
    </w:lvl>
    <w:lvl w:ilvl="8" w:tplc="D5FCDF6E">
      <w:numFmt w:val="decimal"/>
      <w:lvlText w:val=""/>
      <w:lvlJc w:val="left"/>
    </w:lvl>
  </w:abstractNum>
  <w:num w:numId="1" w16cid:durableId="2086030996">
    <w:abstractNumId w:val="1"/>
    <w:lvlOverride w:ilvl="0">
      <w:startOverride w:val="1"/>
    </w:lvlOverride>
  </w:num>
  <w:num w:numId="2" w16cid:durableId="565867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679"/>
    <w:rsid w:val="00337679"/>
    <w:rsid w:val="0035555A"/>
    <w:rsid w:val="00B3240F"/>
    <w:rsid w:val="00C36EF6"/>
    <w:rsid w:val="00EE2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9F060"/>
  <w15:docId w15:val="{3B4D8E20-EB56-47A2-9169-DD0E8FF07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Arial" w:eastAsia="Arial" w:hAnsi="Arial" w:cs="Arial"/>
      <w:b/>
      <w:bCs/>
      <w:color w:val="1A2332"/>
      <w:sz w:val="36"/>
      <w:szCs w:val="36"/>
    </w:rPr>
  </w:style>
  <w:style w:type="paragraph" w:styleId="Heading2">
    <w:name w:val="heading 2"/>
    <w:uiPriority w:val="9"/>
    <w:unhideWhenUsed/>
    <w:qFormat/>
    <w:pPr>
      <w:spacing w:before="320" w:after="120"/>
      <w:outlineLvl w:val="1"/>
    </w:pPr>
    <w:rPr>
      <w:rFonts w:ascii="Arial" w:eastAsia="Arial" w:hAnsi="Arial" w:cs="Arial"/>
      <w:b/>
      <w:bCs/>
      <w:color w:val="2B5B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3932</Words>
  <Characters>22415</Characters>
  <Application>Microsoft Office Word</Application>
  <DocSecurity>0</DocSecurity>
  <Lines>186</Lines>
  <Paragraphs>52</Paragraphs>
  <ScaleCrop>false</ScaleCrop>
  <Company/>
  <LinksUpToDate>false</LinksUpToDate>
  <CharactersWithSpaces>26295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احمد صابر احمد حسن عبدالجليل</cp:lastModifiedBy>
  <cp:revision>2</cp:revision>
  <dcterms:created xsi:type="dcterms:W3CDTF">2026-04-29T12:34:00Z</dcterms:created>
  <dcterms:modified xsi:type="dcterms:W3CDTF">2026-04-29T12:34:00Z</dcterms:modified>
</cp:coreProperties>
</file>