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887FBB" w:rsidP="00A77E9E">
      <w:pPr>
        <w:pStyle w:val="papertitle"/>
        <w:rPr>
          <w:rFonts w:eastAsia="MS Mincho"/>
        </w:rPr>
      </w:pPr>
      <w:r>
        <w:rPr>
          <w:rFonts w:eastAsia="MS Mincho"/>
          <w:lang w:val="mn-MN"/>
        </w:rPr>
        <w:t>өгүүллийн нэр</w:t>
      </w:r>
      <w:r w:rsidRPr="00887FBB">
        <w:rPr>
          <w:rFonts w:eastAsia="MS Mincho"/>
        </w:rPr>
        <w:t>*</w:t>
      </w:r>
      <w:r w:rsidR="008A55B5">
        <w:rPr>
          <w:rFonts w:eastAsia="MS Mincho"/>
        </w:rPr>
        <w:t xml:space="preserve"> </w:t>
      </w:r>
      <w:r w:rsidR="008A55B5">
        <w:rPr>
          <w:rFonts w:eastAsia="MS Mincho"/>
          <w:b w:val="0"/>
          <w:bCs w:val="0"/>
        </w:rPr>
        <w:t>(</w:t>
      </w:r>
      <w:r w:rsidR="008A55B5" w:rsidRPr="0097508D">
        <w:rPr>
          <w:rFonts w:eastAsia="MS Mincho"/>
          <w:bCs w:val="0"/>
        </w:rPr>
        <w:t>use style:</w:t>
      </w:r>
      <w:r w:rsidR="008A55B5">
        <w:rPr>
          <w:rFonts w:eastAsia="MS Mincho"/>
        </w:rPr>
        <w:t xml:space="preserve"> </w:t>
      </w:r>
      <w:r w:rsidR="008A55B5">
        <w:rPr>
          <w:rFonts w:eastAsia="MS Mincho"/>
          <w:b w:val="0"/>
          <w:bCs w:val="0"/>
          <w:i/>
          <w:iCs/>
        </w:rPr>
        <w:t>paper title</w:t>
      </w:r>
      <w:r w:rsidR="008A55B5">
        <w:rPr>
          <w:rFonts w:eastAsia="MS Mincho"/>
        </w:rPr>
        <w:t>)</w:t>
      </w:r>
      <w:r>
        <w:rPr>
          <w:rFonts w:eastAsia="MS Mincho"/>
        </w:rPr>
        <w:t xml:space="preserve"> </w:t>
      </w:r>
    </w:p>
    <w:p w:rsidR="008A55B5" w:rsidRDefault="008A55B5" w:rsidP="00A77E9E">
      <w:pPr>
        <w:pStyle w:val="Author"/>
        <w:rPr>
          <w:rFonts w:eastAsia="MS Mincho"/>
        </w:rPr>
        <w:sectPr w:rsidR="008A55B5" w:rsidSect="00A77E9E">
          <w:pgSz w:w="11909" w:h="16834" w:code="9"/>
          <w:pgMar w:top="1418" w:right="1418" w:bottom="1418" w:left="1247" w:header="720" w:footer="720" w:gutter="0"/>
          <w:cols w:space="720"/>
          <w:docGrid w:linePitch="360"/>
        </w:sectPr>
      </w:pPr>
    </w:p>
    <w:p w:rsidR="008A55B5" w:rsidRDefault="00887FBB" w:rsidP="00A77E9E">
      <w:pPr>
        <w:pStyle w:val="Author"/>
        <w:rPr>
          <w:rFonts w:eastAsia="MS Mincho"/>
        </w:rPr>
      </w:pPr>
      <w:r w:rsidRPr="00887FBB">
        <w:rPr>
          <w:rFonts w:eastAsia="MS Mincho"/>
        </w:rPr>
        <w:t>Зохиогчийн нэр</w:t>
      </w:r>
      <w:r>
        <w:rPr>
          <w:rFonts w:eastAsia="MS Mincho"/>
          <w:vertAlign w:val="superscript"/>
          <w:lang w:val="mn-MN"/>
        </w:rPr>
        <w:t>1</w:t>
      </w:r>
      <w:r>
        <w:rPr>
          <w:rFonts w:eastAsia="MS Mincho"/>
          <w:lang w:val="mn-MN"/>
        </w:rPr>
        <w:t>, Зохиогчийн нэр</w:t>
      </w:r>
      <w:r>
        <w:rPr>
          <w:rFonts w:eastAsia="MS Mincho"/>
          <w:vertAlign w:val="superscript"/>
          <w:lang w:val="mn-MN"/>
        </w:rPr>
        <w:t>2</w:t>
      </w:r>
      <w:r w:rsidR="008A55B5">
        <w:rPr>
          <w:rFonts w:eastAsia="MS Mincho"/>
        </w:rPr>
        <w:t xml:space="preserve"> (</w:t>
      </w:r>
      <w:r w:rsidR="008A55B5" w:rsidRPr="0097508D">
        <w:rPr>
          <w:rFonts w:eastAsia="MS Mincho"/>
          <w:i/>
        </w:rPr>
        <w:t>Author</w:t>
      </w:r>
      <w:r w:rsidR="008A55B5">
        <w:rPr>
          <w:rFonts w:eastAsia="MS Mincho"/>
        </w:rPr>
        <w:t>)</w:t>
      </w:r>
    </w:p>
    <w:p w:rsidR="008A55B5" w:rsidRDefault="00381DE8" w:rsidP="00A77E9E">
      <w:pPr>
        <w:pStyle w:val="Affiliation"/>
        <w:rPr>
          <w:rFonts w:eastAsia="MS Mincho"/>
        </w:rPr>
      </w:pPr>
      <w:r>
        <w:rPr>
          <w:rFonts w:eastAsia="MS Mincho"/>
          <w:vertAlign w:val="superscript"/>
        </w:rPr>
        <w:t>1</w:t>
      </w:r>
      <w:r w:rsidR="00F21A9E">
        <w:rPr>
          <w:rFonts w:eastAsia="MS Mincho"/>
          <w:lang w:val="mn-MN"/>
        </w:rPr>
        <w:t xml:space="preserve">Шинжлэх Ухаан Технологийн Их </w:t>
      </w:r>
      <w:proofErr w:type="gramStart"/>
      <w:r w:rsidR="00F21A9E">
        <w:rPr>
          <w:rFonts w:eastAsia="MS Mincho"/>
          <w:lang w:val="mn-MN"/>
        </w:rPr>
        <w:t xml:space="preserve">сургууль </w:t>
      </w:r>
      <w:r w:rsidR="008A55B5">
        <w:rPr>
          <w:rFonts w:eastAsia="MS Mincho"/>
        </w:rPr>
        <w:t xml:space="preserve"> (</w:t>
      </w:r>
      <w:proofErr w:type="gramEnd"/>
      <w:r w:rsidR="008A55B5">
        <w:rPr>
          <w:rFonts w:eastAsia="MS Mincho"/>
        </w:rPr>
        <w:t xml:space="preserve">of </w:t>
      </w:r>
      <w:r w:rsidR="008A55B5" w:rsidRPr="0097508D">
        <w:rPr>
          <w:rFonts w:eastAsia="MS Mincho"/>
          <w:i w:val="0"/>
        </w:rPr>
        <w:t>Affiliation</w:t>
      </w:r>
      <w:r w:rsidR="00F21A9E">
        <w:rPr>
          <w:rFonts w:eastAsia="MS Mincho"/>
        </w:rPr>
        <w:t>)</w:t>
      </w:r>
    </w:p>
    <w:p w:rsidR="008A55B5" w:rsidRPr="00F21A9E" w:rsidRDefault="00F21A9E" w:rsidP="00A77E9E">
      <w:pPr>
        <w:pStyle w:val="Affiliation2"/>
      </w:pPr>
      <w:r>
        <w:t>Мэдээлэл, холбооны технологийн сургууль</w:t>
      </w:r>
    </w:p>
    <w:p w:rsidR="008A55B5" w:rsidRPr="00381DE8" w:rsidRDefault="00381DE8" w:rsidP="00A77E9E">
      <w:pPr>
        <w:pStyle w:val="Email"/>
      </w:pPr>
      <w:r>
        <w:rPr>
          <w:lang w:val="mn-MN"/>
        </w:rPr>
        <w:t xml:space="preserve">Зохиогчдын электрон шуудангийн хаяг </w:t>
      </w:r>
      <w:r>
        <w:t>(Email)</w:t>
      </w:r>
    </w:p>
    <w:p w:rsidR="008A55B5" w:rsidRDefault="008A55B5" w:rsidP="00A77E9E">
      <w:pPr>
        <w:pStyle w:val="Affiliation"/>
        <w:rPr>
          <w:rFonts w:eastAsia="MS Mincho"/>
        </w:rPr>
        <w:sectPr w:rsidR="008A55B5" w:rsidSect="00A77E9E">
          <w:type w:val="continuous"/>
          <w:pgSz w:w="11909" w:h="16834" w:code="9"/>
          <w:pgMar w:top="1418" w:right="1418" w:bottom="1418" w:left="1247" w:header="720" w:footer="720" w:gutter="0"/>
          <w:cols w:space="720"/>
          <w:docGrid w:linePitch="360"/>
        </w:sectPr>
      </w:pPr>
    </w:p>
    <w:p w:rsidR="00381DE8" w:rsidRPr="00A77E9E" w:rsidRDefault="00381DE8" w:rsidP="00A77E9E">
      <w:pPr>
        <w:pStyle w:val="Abstract"/>
      </w:pPr>
      <w:proofErr w:type="spellStart"/>
      <w:r w:rsidRPr="00381DE8">
        <w:t>Хураангуй</w:t>
      </w:r>
      <w:proofErr w:type="spellEnd"/>
      <w:r w:rsidRPr="00381DE8">
        <w:t xml:space="preserve"> </w:t>
      </w:r>
      <w:r w:rsidR="00A77E9E">
        <w:t>(abstract)</w:t>
      </w:r>
    </w:p>
    <w:p w:rsidR="00381DE8" w:rsidRPr="00A77E9E" w:rsidRDefault="00A77E9E" w:rsidP="00E33450">
      <w:pPr>
        <w:pStyle w:val="abstractbody"/>
        <w:rPr>
          <w:lang w:val="en-US"/>
        </w:rPr>
      </w:pPr>
      <w:r>
        <w:t>Хураангуйн бичвэрийг Times New Roman фонд дээр 11pt үсгийн өндөртэй, Italic форматаар баруун, зүүн талдаа зэрэгцүүлэн монгол болон англи хэл дээр бичнэ. Хураангуйг 15 мөр, 200 үгэнд багтаасан байвал зохино.</w:t>
      </w:r>
      <w:r>
        <w:rPr>
          <w:lang w:val="en-US"/>
        </w:rPr>
        <w:t xml:space="preserve"> (abstract body)</w:t>
      </w:r>
    </w:p>
    <w:p w:rsidR="00381DE8" w:rsidRDefault="00381DE8" w:rsidP="00A77E9E">
      <w:pPr>
        <w:rPr>
          <w:rFonts w:eastAsia="MS Mincho"/>
        </w:rPr>
        <w:sectPr w:rsidR="00381DE8" w:rsidSect="00A77E9E">
          <w:type w:val="continuous"/>
          <w:pgSz w:w="11909" w:h="16834" w:code="9"/>
          <w:pgMar w:top="1418" w:right="1418" w:bottom="1418" w:left="1247" w:header="720" w:footer="720" w:gutter="0"/>
          <w:cols w:space="720"/>
          <w:docGrid w:linePitch="360"/>
        </w:sectPr>
      </w:pPr>
    </w:p>
    <w:p w:rsidR="00E33450" w:rsidRDefault="00E33450" w:rsidP="00CD3A1A">
      <w:pPr>
        <w:pStyle w:val="keywords"/>
        <w:sectPr w:rsidR="00E33450" w:rsidSect="00A77E9E">
          <w:type w:val="continuous"/>
          <w:pgSz w:w="11909" w:h="16834" w:code="9"/>
          <w:pgMar w:top="1418" w:right="1418" w:bottom="1418" w:left="1247" w:header="720" w:footer="720" w:gutter="0"/>
          <w:cols w:space="360"/>
          <w:docGrid w:linePitch="360"/>
        </w:sectPr>
      </w:pPr>
      <w:r w:rsidRPr="00CD3A1A">
        <w:t>Түлхүүр үг:</w:t>
      </w:r>
      <w:r>
        <w:t xml:space="preserve"> </w:t>
      </w:r>
      <w:r w:rsidRPr="00CD3A1A">
        <w:t>(keywords</w:t>
      </w:r>
      <w:r w:rsidRPr="00CD3A1A">
        <w:rPr>
          <w:b w:val="0"/>
          <w:i/>
          <w:sz w:val="22"/>
        </w:rPr>
        <w:t>). Өгүүлэлд 4-5 түлхүүр үг хэрэглэх ба  Italic форматаар баруун, зүүн талд зэрэгцүүлэн 11 pt үсгийн өндөртэй бичнэ. Гарчигт орсон үг түлхүүр үгэнд орохгүй.</w:t>
      </w:r>
    </w:p>
    <w:p w:rsidR="00BF241E" w:rsidRDefault="00BF241E" w:rsidP="00BF241E">
      <w:pPr>
        <w:pStyle w:val="Heading1"/>
        <w:rPr>
          <w:lang w:val="mn-MN"/>
        </w:rPr>
        <w:sectPr w:rsidR="00BF241E" w:rsidSect="00A77E9E">
          <w:type w:val="continuous"/>
          <w:pgSz w:w="11909" w:h="16834" w:code="9"/>
          <w:pgMar w:top="1418" w:right="1418" w:bottom="1418" w:left="1247" w:header="720" w:footer="720" w:gutter="0"/>
          <w:cols w:space="360"/>
          <w:docGrid w:linePitch="360"/>
        </w:sectPr>
      </w:pPr>
      <w:r>
        <w:rPr>
          <w:lang w:val="mn-MN"/>
        </w:rPr>
        <w:t xml:space="preserve">Удиртгал </w:t>
      </w:r>
      <w:r w:rsidR="00F84E8C">
        <w:t>(heading 1)</w:t>
      </w:r>
      <w:r w:rsidR="00F84E8C">
        <w:rPr>
          <w:lang w:val="mn-MN"/>
        </w:rPr>
        <w:t xml:space="preserve">     </w:t>
      </w:r>
    </w:p>
    <w:p w:rsidR="0027042F" w:rsidRPr="00F84E8C" w:rsidRDefault="0027042F" w:rsidP="0027042F">
      <w:pPr>
        <w:pStyle w:val="Introduction"/>
        <w:rPr>
          <w:lang w:val="en-US"/>
        </w:rPr>
      </w:pPr>
      <w:r w:rsidRPr="00F70160">
        <w:t>Энэ нь өгүүллийн оршил хэсэг бөгөөд авч үзэж байгаа судалгааны үндэслэл, ач холбогдол, онцлог, сэдвийн судлагдсан байдал, судалгааны таамаглал, онолын үндэс, арга зүй (судалгаа, шинжилгээ, тэдгээрийн үр дүнгийн боловсруулалтанд ашигласан аргууд) зэргийг тусгана</w:t>
      </w:r>
      <w:r>
        <w:t xml:space="preserve"> (11</w:t>
      </w:r>
      <w:r w:rsidRPr="00F70160">
        <w:t>pt, Bold, баруун, зүүн талд зэрэгцүүлэх).</w:t>
      </w:r>
      <w:r w:rsidR="00F84E8C">
        <w:rPr>
          <w:lang w:val="en-US"/>
        </w:rPr>
        <w:t xml:space="preserve"> (Introduction)</w:t>
      </w:r>
    </w:p>
    <w:p w:rsidR="008A55B5" w:rsidRDefault="00A40CA6" w:rsidP="00A40CA6">
      <w:pPr>
        <w:pStyle w:val="Heading2"/>
        <w:rPr>
          <w:lang w:val="mn-MN"/>
        </w:rPr>
      </w:pPr>
      <w:r>
        <w:rPr>
          <w:lang w:val="mn-MN"/>
        </w:rPr>
        <w:t xml:space="preserve">Бүлгийн гарчиг </w:t>
      </w:r>
      <w:r>
        <w:t>(heading 2)</w:t>
      </w:r>
    </w:p>
    <w:p w:rsidR="00A40CA6" w:rsidRPr="00562A90" w:rsidRDefault="00A40CA6" w:rsidP="00562A90">
      <w:pPr>
        <w:pStyle w:val="BodyText"/>
        <w:rPr>
          <w:lang w:val="mn-MN"/>
        </w:rPr>
      </w:pPr>
      <w:r w:rsidRPr="00F94B62">
        <w:rPr>
          <w:lang w:val="mn-MN"/>
        </w:rPr>
        <w:t xml:space="preserve">Өгүүллийг *.doc өргөтгөлтэй, Times New Roman </w:t>
      </w:r>
      <w:proofErr w:type="spellStart"/>
      <w:r w:rsidRPr="00A40CA6">
        <w:t>фондоор</w:t>
      </w:r>
      <w:proofErr w:type="spellEnd"/>
      <w:r w:rsidRPr="00F94B62">
        <w:rPr>
          <w:lang w:val="mn-MN"/>
        </w:rPr>
        <w:t xml:space="preserve">, мөр хоорондын зай 1 (Line spacing - single), бичлэгийн догол мөрөөс эхлэх хэсэг бүрийн өмнө 6 pt (before spacing) зай авч бичнэ. </w:t>
      </w:r>
      <w:r w:rsidR="00562A90">
        <w:rPr>
          <w:szCs w:val="24"/>
          <w:lang w:val="mn-MN"/>
        </w:rPr>
        <w:t xml:space="preserve">Бичвэр цаасны зүүн захаас </w:t>
      </w:r>
      <w:r w:rsidR="00562A90" w:rsidRPr="002A0153">
        <w:rPr>
          <w:szCs w:val="24"/>
          <w:lang w:val="mn-MN"/>
        </w:rPr>
        <w:t>2</w:t>
      </w:r>
      <w:r w:rsidR="00562A90">
        <w:rPr>
          <w:szCs w:val="24"/>
          <w:lang w:val="mn-MN"/>
        </w:rPr>
        <w:t>.</w:t>
      </w:r>
      <w:r w:rsidR="00562A90" w:rsidRPr="002A0153">
        <w:rPr>
          <w:szCs w:val="24"/>
          <w:lang w:val="mn-MN"/>
        </w:rPr>
        <w:t>2</w:t>
      </w:r>
      <w:r w:rsidR="00562A90" w:rsidRPr="00F94B62">
        <w:rPr>
          <w:szCs w:val="24"/>
          <w:lang w:val="mn-MN"/>
        </w:rPr>
        <w:t xml:space="preserve"> см, баруун захаас 2</w:t>
      </w:r>
      <w:r w:rsidR="00562A90">
        <w:rPr>
          <w:szCs w:val="24"/>
          <w:lang w:val="mn-MN"/>
        </w:rPr>
        <w:t>.</w:t>
      </w:r>
      <w:r w:rsidR="00562A90" w:rsidRPr="002A0153">
        <w:rPr>
          <w:szCs w:val="24"/>
          <w:lang w:val="mn-MN"/>
        </w:rPr>
        <w:t>5</w:t>
      </w:r>
      <w:r w:rsidR="00562A90" w:rsidRPr="00F94B62">
        <w:rPr>
          <w:szCs w:val="24"/>
          <w:lang w:val="mn-MN"/>
        </w:rPr>
        <w:t xml:space="preserve"> см, дээд, доод тала</w:t>
      </w:r>
      <w:r w:rsidR="00562A90">
        <w:rPr>
          <w:szCs w:val="24"/>
          <w:lang w:val="mn-MN"/>
        </w:rPr>
        <w:t>ас тус бүр 2.</w:t>
      </w:r>
      <w:r w:rsidR="00562A90" w:rsidRPr="00F94B62">
        <w:rPr>
          <w:szCs w:val="24"/>
          <w:lang w:val="mn-MN"/>
        </w:rPr>
        <w:t>5 см хэмжээтэй байна (Left:</w:t>
      </w:r>
      <w:r w:rsidR="00562A90">
        <w:rPr>
          <w:szCs w:val="24"/>
          <w:lang w:val="mn-MN"/>
        </w:rPr>
        <w:t xml:space="preserve"> </w:t>
      </w:r>
      <w:r w:rsidR="00562A90" w:rsidRPr="002A0153">
        <w:rPr>
          <w:szCs w:val="24"/>
          <w:lang w:val="mn-MN"/>
        </w:rPr>
        <w:t>2</w:t>
      </w:r>
      <w:r w:rsidR="00562A90">
        <w:rPr>
          <w:szCs w:val="24"/>
          <w:lang w:val="mn-MN"/>
        </w:rPr>
        <w:t>.</w:t>
      </w:r>
      <w:r w:rsidR="00562A90" w:rsidRPr="002A0153">
        <w:rPr>
          <w:szCs w:val="24"/>
          <w:lang w:val="mn-MN"/>
        </w:rPr>
        <w:t>2</w:t>
      </w:r>
      <w:r w:rsidR="00562A90">
        <w:rPr>
          <w:szCs w:val="24"/>
          <w:lang w:val="mn-MN"/>
        </w:rPr>
        <w:t xml:space="preserve"> cm, Right: </w:t>
      </w:r>
      <w:r w:rsidR="00562A90" w:rsidRPr="00F94B62">
        <w:rPr>
          <w:szCs w:val="24"/>
          <w:lang w:val="mn-MN"/>
        </w:rPr>
        <w:t>2</w:t>
      </w:r>
      <w:r w:rsidR="00562A90">
        <w:rPr>
          <w:szCs w:val="24"/>
          <w:lang w:val="mn-MN"/>
        </w:rPr>
        <w:t>.</w:t>
      </w:r>
      <w:r w:rsidR="00562A90" w:rsidRPr="002A0153">
        <w:rPr>
          <w:szCs w:val="24"/>
          <w:lang w:val="mn-MN"/>
        </w:rPr>
        <w:t>5</w:t>
      </w:r>
      <w:r w:rsidR="00562A90">
        <w:rPr>
          <w:szCs w:val="24"/>
          <w:lang w:val="mn-MN"/>
        </w:rPr>
        <w:t xml:space="preserve"> cm, Top: 2.</w:t>
      </w:r>
      <w:r w:rsidR="00562A90" w:rsidRPr="00F94B62">
        <w:rPr>
          <w:szCs w:val="24"/>
          <w:lang w:val="mn-MN"/>
        </w:rPr>
        <w:t>5</w:t>
      </w:r>
      <w:r w:rsidR="00562A90">
        <w:rPr>
          <w:szCs w:val="24"/>
          <w:lang w:val="mn-MN"/>
        </w:rPr>
        <w:t xml:space="preserve"> cm, Bottom 2.</w:t>
      </w:r>
      <w:r w:rsidR="00562A90" w:rsidRPr="00F94B62">
        <w:rPr>
          <w:szCs w:val="24"/>
          <w:lang w:val="mn-MN"/>
        </w:rPr>
        <w:t>5 cm).</w:t>
      </w:r>
      <w:r w:rsidR="00562A90">
        <w:rPr>
          <w:szCs w:val="24"/>
          <w:lang w:val="mn-MN"/>
        </w:rPr>
        <w:t xml:space="preserve"> </w:t>
      </w:r>
      <w:r w:rsidR="00562A90">
        <w:t xml:space="preserve"> </w:t>
      </w:r>
      <w:r>
        <w:t>(body text)</w:t>
      </w:r>
      <w:r w:rsidR="00562A90">
        <w:rPr>
          <w:lang w:val="mn-MN"/>
        </w:rPr>
        <w:t xml:space="preserve"> </w:t>
      </w:r>
    </w:p>
    <w:p w:rsidR="00A40CA6" w:rsidRDefault="00A40CA6" w:rsidP="00A40CA6">
      <w:pPr>
        <w:pStyle w:val="Heading3"/>
      </w:pPr>
      <w:r>
        <w:rPr>
          <w:lang w:val="mn-MN"/>
        </w:rPr>
        <w:t>Дэд бүлгийн гарчиг</w:t>
      </w:r>
      <w:r>
        <w:t xml:space="preserve"> (headin</w:t>
      </w:r>
      <w:r w:rsidR="00F84E8C">
        <w:t>g</w:t>
      </w:r>
      <w:r>
        <w:t xml:space="preserve"> 3)</w:t>
      </w:r>
    </w:p>
    <w:p w:rsidR="00613AB0" w:rsidRPr="00F84E8C" w:rsidRDefault="00613AB0" w:rsidP="00613AB0">
      <w:pPr>
        <w:pStyle w:val="BodyText"/>
      </w:pPr>
      <w:r w:rsidRPr="00F94B62">
        <w:rPr>
          <w:lang w:val="mn-MN"/>
        </w:rPr>
        <w:t>Өгүүллийг бичихдээ header, fooder командыг ашиглахгүй, хуудасны дугаарыг тавихгүй.</w:t>
      </w:r>
      <w:r w:rsidR="00F84E8C">
        <w:t xml:space="preserve"> (body text)</w:t>
      </w:r>
    </w:p>
    <w:p w:rsidR="00613AB0" w:rsidRDefault="00613AB0" w:rsidP="00613AB0">
      <w:pPr>
        <w:pStyle w:val="Heading3"/>
      </w:pPr>
      <w:r>
        <w:rPr>
          <w:lang w:val="mn-MN"/>
        </w:rPr>
        <w:t xml:space="preserve">Дэд бүлгийн гарчиг </w:t>
      </w:r>
      <w:r>
        <w:t>(headin</w:t>
      </w:r>
      <w:r w:rsidR="00F84E8C">
        <w:t>g</w:t>
      </w:r>
      <w:r>
        <w:t xml:space="preserve"> 3)</w:t>
      </w:r>
    </w:p>
    <w:p w:rsidR="00613AB0" w:rsidRDefault="00613AB0" w:rsidP="00613AB0">
      <w:pPr>
        <w:pStyle w:val="BodyText"/>
      </w:pPr>
      <w:r w:rsidRPr="00F94B62">
        <w:rPr>
          <w:lang w:val="mn-MN"/>
        </w:rPr>
        <w:t>Зүйл нь шинэ мөрнөөс, мөрний эхнээс эхлэх ба мөрүүд хоорондоо 1sp зайтай байна. Мөрүүд нь баруун, зүүн талдаа зэрэгцэн бичигдэнэ.</w:t>
      </w:r>
      <w:r>
        <w:rPr>
          <w:lang w:val="mn-MN"/>
        </w:rPr>
        <w:t xml:space="preserve"> </w:t>
      </w:r>
      <w:r>
        <w:t>(body text)</w:t>
      </w:r>
    </w:p>
    <w:p w:rsidR="00613AB0" w:rsidRDefault="00613AB0" w:rsidP="00613AB0">
      <w:pPr>
        <w:pStyle w:val="Heading2"/>
      </w:pPr>
      <w:r>
        <w:rPr>
          <w:lang w:val="mn-MN"/>
        </w:rPr>
        <w:t xml:space="preserve">Бүлгийн гарчиг </w:t>
      </w:r>
      <w:r>
        <w:t>(heading 2)</w:t>
      </w:r>
    </w:p>
    <w:p w:rsidR="00613AB0" w:rsidRPr="00562A90" w:rsidRDefault="00613AB0" w:rsidP="00613AB0">
      <w:pPr>
        <w:pStyle w:val="BodyText"/>
      </w:pPr>
      <w:r w:rsidRPr="00F94B62">
        <w:rPr>
          <w:lang w:val="mn-MN"/>
        </w:rPr>
        <w:t>Эрдэм шинжилгээний өгүүлэлд орсон хүснэгт, зураг бүр дугаар, нэртэй байх ба бүтээлд орсон дарааллаар дугаарлана. Хүснэгтийн дугаар, нэр</w:t>
      </w:r>
      <w:r>
        <w:rPr>
          <w:lang w:val="mn-MN"/>
        </w:rPr>
        <w:t>ийг түүний баруун дээд хэсэгт 11</w:t>
      </w:r>
      <w:r w:rsidRPr="00F94B62">
        <w:rPr>
          <w:lang w:val="mn-MN"/>
        </w:rPr>
        <w:t xml:space="preserve">pt үсгийн өндөртэй, </w:t>
      </w:r>
      <w:r w:rsidRPr="00F94B62">
        <w:rPr>
          <w:b/>
          <w:lang w:val="mn-MN"/>
        </w:rPr>
        <w:t xml:space="preserve">Bold, </w:t>
      </w:r>
      <w:r w:rsidRPr="00F94B62">
        <w:rPr>
          <w:i/>
          <w:lang w:val="mn-MN"/>
        </w:rPr>
        <w:t xml:space="preserve">Italic </w:t>
      </w:r>
      <w:r w:rsidRPr="00F94B62">
        <w:rPr>
          <w:lang w:val="mn-MN"/>
        </w:rPr>
        <w:t>форматтай баруун талд зэрэгцүүлэн бичнэ.</w:t>
      </w:r>
      <w:r w:rsidR="00562A90">
        <w:t xml:space="preserve"> (body text)</w:t>
      </w:r>
    </w:p>
    <w:p w:rsidR="00613AB0" w:rsidRPr="002622F5" w:rsidRDefault="002622F5" w:rsidP="00613AB0">
      <w:pPr>
        <w:pStyle w:val="Tablehead"/>
      </w:pPr>
      <w:r>
        <w:rPr>
          <w:lang w:val="mn-MN"/>
        </w:rPr>
        <w:t>Хүснэгтийн нэр</w:t>
      </w:r>
      <w:r w:rsidR="00F84E8C">
        <w:t xml:space="preserve"> (Table head)</w:t>
      </w:r>
    </w:p>
    <w:tbl>
      <w:tblPr>
        <w:tblW w:w="4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30"/>
        <w:gridCol w:w="1767"/>
      </w:tblGrid>
      <w:tr w:rsidR="002622F5" w:rsidRPr="00F94B62" w:rsidTr="006630E6">
        <w:trPr>
          <w:cantSplit/>
          <w:trHeight w:val="253"/>
          <w:jc w:val="center"/>
        </w:trPr>
        <w:tc>
          <w:tcPr>
            <w:tcW w:w="709" w:type="dxa"/>
          </w:tcPr>
          <w:p w:rsidR="002622F5" w:rsidRPr="00F94B62" w:rsidRDefault="002622F5" w:rsidP="006630E6">
            <w:pPr>
              <w:tabs>
                <w:tab w:val="left" w:pos="1440"/>
              </w:tabs>
              <w:jc w:val="center"/>
              <w:rPr>
                <w:szCs w:val="24"/>
                <w:lang w:val="mn-MN"/>
              </w:rPr>
            </w:pPr>
            <w:r w:rsidRPr="00F94B62">
              <w:rPr>
                <w:szCs w:val="24"/>
                <w:lang w:val="mn-MN"/>
              </w:rPr>
              <w:t>№</w:t>
            </w:r>
          </w:p>
        </w:tc>
        <w:tc>
          <w:tcPr>
            <w:tcW w:w="1930" w:type="dxa"/>
          </w:tcPr>
          <w:p w:rsidR="002622F5" w:rsidRPr="00F94B62" w:rsidRDefault="002622F5" w:rsidP="006630E6">
            <w:pPr>
              <w:tabs>
                <w:tab w:val="left" w:pos="1440"/>
              </w:tabs>
              <w:jc w:val="center"/>
              <w:rPr>
                <w:szCs w:val="24"/>
                <w:lang w:val="mn-MN"/>
              </w:rPr>
            </w:pPr>
          </w:p>
        </w:tc>
        <w:tc>
          <w:tcPr>
            <w:tcW w:w="1767" w:type="dxa"/>
          </w:tcPr>
          <w:p w:rsidR="002622F5" w:rsidRPr="00F94B62" w:rsidRDefault="002622F5" w:rsidP="006630E6">
            <w:pPr>
              <w:tabs>
                <w:tab w:val="left" w:pos="1440"/>
              </w:tabs>
              <w:jc w:val="center"/>
              <w:rPr>
                <w:szCs w:val="24"/>
                <w:lang w:val="mn-MN"/>
              </w:rPr>
            </w:pPr>
          </w:p>
        </w:tc>
      </w:tr>
      <w:tr w:rsidR="002622F5" w:rsidRPr="00F94B62" w:rsidTr="006630E6">
        <w:trPr>
          <w:trHeight w:val="271"/>
          <w:jc w:val="center"/>
        </w:trPr>
        <w:tc>
          <w:tcPr>
            <w:tcW w:w="709" w:type="dxa"/>
          </w:tcPr>
          <w:p w:rsidR="002622F5" w:rsidRPr="00F94B62" w:rsidRDefault="002622F5" w:rsidP="006630E6">
            <w:pPr>
              <w:tabs>
                <w:tab w:val="left" w:pos="1440"/>
              </w:tabs>
              <w:jc w:val="center"/>
              <w:rPr>
                <w:szCs w:val="24"/>
              </w:rPr>
            </w:pPr>
            <w:r w:rsidRPr="00F94B62">
              <w:rPr>
                <w:szCs w:val="24"/>
              </w:rPr>
              <w:t>1</w:t>
            </w:r>
          </w:p>
        </w:tc>
        <w:tc>
          <w:tcPr>
            <w:tcW w:w="1930" w:type="dxa"/>
          </w:tcPr>
          <w:p w:rsidR="002622F5" w:rsidRPr="00F94B62" w:rsidRDefault="002622F5" w:rsidP="006630E6">
            <w:pPr>
              <w:tabs>
                <w:tab w:val="left" w:pos="1440"/>
              </w:tabs>
              <w:jc w:val="center"/>
              <w:rPr>
                <w:szCs w:val="24"/>
              </w:rPr>
            </w:pPr>
          </w:p>
        </w:tc>
        <w:tc>
          <w:tcPr>
            <w:tcW w:w="1767" w:type="dxa"/>
          </w:tcPr>
          <w:p w:rsidR="002622F5" w:rsidRPr="00F94B62" w:rsidRDefault="002622F5" w:rsidP="006630E6">
            <w:pPr>
              <w:tabs>
                <w:tab w:val="left" w:pos="1440"/>
              </w:tabs>
              <w:jc w:val="center"/>
              <w:rPr>
                <w:szCs w:val="24"/>
              </w:rPr>
            </w:pPr>
          </w:p>
        </w:tc>
      </w:tr>
      <w:tr w:rsidR="002622F5" w:rsidRPr="00F94B62" w:rsidTr="006630E6">
        <w:trPr>
          <w:trHeight w:val="271"/>
          <w:jc w:val="center"/>
        </w:trPr>
        <w:tc>
          <w:tcPr>
            <w:tcW w:w="709" w:type="dxa"/>
          </w:tcPr>
          <w:p w:rsidR="002622F5" w:rsidRPr="00F94B62" w:rsidRDefault="002622F5" w:rsidP="006630E6">
            <w:pPr>
              <w:tabs>
                <w:tab w:val="left" w:pos="1440"/>
              </w:tabs>
              <w:jc w:val="center"/>
              <w:rPr>
                <w:szCs w:val="24"/>
              </w:rPr>
            </w:pPr>
            <w:r w:rsidRPr="00F94B62">
              <w:rPr>
                <w:szCs w:val="24"/>
              </w:rPr>
              <w:t>2</w:t>
            </w:r>
          </w:p>
        </w:tc>
        <w:tc>
          <w:tcPr>
            <w:tcW w:w="1930" w:type="dxa"/>
          </w:tcPr>
          <w:p w:rsidR="002622F5" w:rsidRPr="00F94B62" w:rsidRDefault="002622F5" w:rsidP="006630E6">
            <w:pPr>
              <w:tabs>
                <w:tab w:val="left" w:pos="1440"/>
              </w:tabs>
              <w:jc w:val="center"/>
              <w:rPr>
                <w:szCs w:val="24"/>
              </w:rPr>
            </w:pPr>
          </w:p>
        </w:tc>
        <w:tc>
          <w:tcPr>
            <w:tcW w:w="1767" w:type="dxa"/>
          </w:tcPr>
          <w:p w:rsidR="002622F5" w:rsidRPr="00F94B62" w:rsidRDefault="002622F5" w:rsidP="006630E6">
            <w:pPr>
              <w:tabs>
                <w:tab w:val="left" w:pos="1440"/>
              </w:tabs>
              <w:jc w:val="center"/>
              <w:rPr>
                <w:szCs w:val="24"/>
              </w:rPr>
            </w:pPr>
          </w:p>
        </w:tc>
      </w:tr>
    </w:tbl>
    <w:p w:rsidR="002622F5" w:rsidRPr="00613AB0" w:rsidRDefault="002622F5" w:rsidP="002622F5">
      <w:pPr>
        <w:pStyle w:val="Tablehead"/>
        <w:numPr>
          <w:ilvl w:val="0"/>
          <w:numId w:val="0"/>
        </w:numPr>
        <w:jc w:val="center"/>
      </w:pPr>
    </w:p>
    <w:p w:rsidR="002622F5" w:rsidRPr="00F94B62" w:rsidRDefault="002622F5" w:rsidP="002622F5">
      <w:pPr>
        <w:pStyle w:val="BodyText"/>
      </w:pPr>
      <w:proofErr w:type="spellStart"/>
      <w:r w:rsidRPr="00F94B62">
        <w:t>Хүрээ</w:t>
      </w:r>
      <w:proofErr w:type="spellEnd"/>
      <w:r w:rsidRPr="00F94B62">
        <w:rPr>
          <w:lang w:val="mn-MN"/>
        </w:rPr>
        <w:t xml:space="preserve"> </w:t>
      </w:r>
      <w:proofErr w:type="spellStart"/>
      <w:r w:rsidRPr="00F94B62">
        <w:t>нь</w:t>
      </w:r>
      <w:proofErr w:type="spellEnd"/>
      <w:r w:rsidRPr="00F94B62">
        <w:t xml:space="preserve"> 0.5pt </w:t>
      </w:r>
      <w:proofErr w:type="spellStart"/>
      <w:r w:rsidRPr="00F94B62">
        <w:t>өргөнтэй</w:t>
      </w:r>
      <w:proofErr w:type="spellEnd"/>
      <w:r w:rsidRPr="00F94B62">
        <w:rPr>
          <w:lang w:val="mn-MN"/>
        </w:rPr>
        <w:t xml:space="preserve"> </w:t>
      </w:r>
      <w:proofErr w:type="spellStart"/>
      <w:r w:rsidRPr="00F94B62">
        <w:t>дан</w:t>
      </w:r>
      <w:proofErr w:type="spellEnd"/>
      <w:r w:rsidRPr="00F94B62">
        <w:rPr>
          <w:lang w:val="mn-MN"/>
        </w:rPr>
        <w:t xml:space="preserve"> </w:t>
      </w:r>
      <w:proofErr w:type="spellStart"/>
      <w:r w:rsidRPr="00F94B62">
        <w:t>шулуун</w:t>
      </w:r>
      <w:proofErr w:type="spellEnd"/>
      <w:r w:rsidRPr="00F94B62">
        <w:rPr>
          <w:lang w:val="mn-MN"/>
        </w:rPr>
        <w:t xml:space="preserve"> </w:t>
      </w:r>
      <w:proofErr w:type="spellStart"/>
      <w:r w:rsidRPr="00F94B62">
        <w:t>байна</w:t>
      </w:r>
      <w:proofErr w:type="spellEnd"/>
      <w:r w:rsidRPr="00F94B62">
        <w:t>.</w:t>
      </w:r>
    </w:p>
    <w:p w:rsidR="002622F5" w:rsidRPr="00F94B62" w:rsidRDefault="002622F5" w:rsidP="002622F5">
      <w:pPr>
        <w:pStyle w:val="BodyText"/>
      </w:pPr>
      <w:proofErr w:type="spellStart"/>
      <w:r w:rsidRPr="00F94B62">
        <w:lastRenderedPageBreak/>
        <w:t>Зургийг</w:t>
      </w:r>
      <w:proofErr w:type="spellEnd"/>
      <w:r w:rsidRPr="00F94B62">
        <w:rPr>
          <w:lang w:val="mn-MN"/>
        </w:rPr>
        <w:t xml:space="preserve"> </w:t>
      </w:r>
      <w:proofErr w:type="spellStart"/>
      <w:r w:rsidRPr="00F94B62">
        <w:t>мөн</w:t>
      </w:r>
      <w:proofErr w:type="spellEnd"/>
      <w:r w:rsidRPr="00F94B62">
        <w:rPr>
          <w:lang w:val="mn-MN"/>
        </w:rPr>
        <w:t xml:space="preserve"> </w:t>
      </w:r>
      <w:proofErr w:type="spellStart"/>
      <w:r w:rsidRPr="00F94B62">
        <w:t>өгүүлэлд</w:t>
      </w:r>
      <w:proofErr w:type="spellEnd"/>
      <w:r w:rsidRPr="00F94B62">
        <w:rPr>
          <w:lang w:val="mn-MN"/>
        </w:rPr>
        <w:t xml:space="preserve"> </w:t>
      </w:r>
      <w:proofErr w:type="spellStart"/>
      <w:r w:rsidRPr="00F94B62">
        <w:t>орсон</w:t>
      </w:r>
      <w:proofErr w:type="spellEnd"/>
      <w:r w:rsidRPr="00F94B62">
        <w:rPr>
          <w:lang w:val="mn-MN"/>
        </w:rPr>
        <w:t xml:space="preserve"> </w:t>
      </w:r>
      <w:proofErr w:type="spellStart"/>
      <w:r w:rsidRPr="00F94B62">
        <w:t>дарааллаар</w:t>
      </w:r>
      <w:proofErr w:type="spellEnd"/>
      <w:r w:rsidRPr="00F94B62">
        <w:rPr>
          <w:lang w:val="mn-MN"/>
        </w:rPr>
        <w:t xml:space="preserve"> </w:t>
      </w:r>
      <w:proofErr w:type="spellStart"/>
      <w:r w:rsidRPr="00F94B62">
        <w:t>дугаарлах</w:t>
      </w:r>
      <w:proofErr w:type="spellEnd"/>
      <w:r w:rsidRPr="00F94B62">
        <w:rPr>
          <w:lang w:val="mn-MN"/>
        </w:rPr>
        <w:t xml:space="preserve"> </w:t>
      </w:r>
      <w:proofErr w:type="spellStart"/>
      <w:r w:rsidRPr="00F94B62">
        <w:t>ба</w:t>
      </w:r>
      <w:proofErr w:type="spellEnd"/>
      <w:r w:rsidRPr="00F94B62">
        <w:rPr>
          <w:lang w:val="mn-MN"/>
        </w:rPr>
        <w:t xml:space="preserve"> </w:t>
      </w:r>
      <w:proofErr w:type="spellStart"/>
      <w:r w:rsidRPr="00F94B62">
        <w:t>зургийн</w:t>
      </w:r>
      <w:proofErr w:type="spellEnd"/>
      <w:r w:rsidRPr="00F94B62">
        <w:rPr>
          <w:lang w:val="mn-MN"/>
        </w:rPr>
        <w:t xml:space="preserve"> </w:t>
      </w:r>
      <w:proofErr w:type="spellStart"/>
      <w:r w:rsidRPr="00F94B62">
        <w:t>дуг</w:t>
      </w:r>
      <w:r>
        <w:t>аар</w:t>
      </w:r>
      <w:proofErr w:type="spellEnd"/>
      <w:r>
        <w:t xml:space="preserve">, </w:t>
      </w:r>
      <w:proofErr w:type="spellStart"/>
      <w:r>
        <w:t>нэрийг</w:t>
      </w:r>
      <w:proofErr w:type="spellEnd"/>
      <w:r>
        <w:t xml:space="preserve"> 1</w:t>
      </w:r>
      <w:r>
        <w:rPr>
          <w:lang w:val="mn-MN"/>
        </w:rPr>
        <w:t>1</w:t>
      </w:r>
      <w:proofErr w:type="spellStart"/>
      <w:r w:rsidRPr="00F94B62">
        <w:t>pt</w:t>
      </w:r>
      <w:proofErr w:type="spellEnd"/>
      <w:r w:rsidRPr="00F94B62">
        <w:t xml:space="preserve"> </w:t>
      </w:r>
      <w:proofErr w:type="spellStart"/>
      <w:r w:rsidRPr="00F94B62">
        <w:t>үсгийн</w:t>
      </w:r>
      <w:proofErr w:type="spellEnd"/>
      <w:r w:rsidRPr="00F94B62">
        <w:rPr>
          <w:lang w:val="mn-MN"/>
        </w:rPr>
        <w:t xml:space="preserve"> </w:t>
      </w:r>
      <w:proofErr w:type="spellStart"/>
      <w:r w:rsidRPr="00F94B62">
        <w:t>өндөртэй</w:t>
      </w:r>
      <w:proofErr w:type="spellEnd"/>
      <w:r w:rsidRPr="00F94B62">
        <w:t xml:space="preserve">, </w:t>
      </w:r>
      <w:r w:rsidRPr="00F94B62">
        <w:rPr>
          <w:b/>
        </w:rPr>
        <w:t>Bold,</w:t>
      </w:r>
      <w:r w:rsidRPr="00F94B62">
        <w:rPr>
          <w:b/>
          <w:lang w:val="mn-MN"/>
        </w:rPr>
        <w:t xml:space="preserve"> </w:t>
      </w:r>
      <w:r w:rsidRPr="00F94B62">
        <w:rPr>
          <w:i/>
        </w:rPr>
        <w:t>Italic</w:t>
      </w:r>
      <w:r w:rsidRPr="00F94B62">
        <w:rPr>
          <w:i/>
          <w:lang w:val="mn-MN"/>
        </w:rPr>
        <w:t xml:space="preserve"> </w:t>
      </w:r>
      <w:proofErr w:type="spellStart"/>
      <w:r w:rsidRPr="00F94B62">
        <w:t>форматаар</w:t>
      </w:r>
      <w:proofErr w:type="spellEnd"/>
      <w:r w:rsidRPr="00F94B62">
        <w:rPr>
          <w:lang w:val="mn-MN"/>
        </w:rPr>
        <w:t xml:space="preserve"> </w:t>
      </w:r>
      <w:proofErr w:type="spellStart"/>
      <w:r w:rsidRPr="00F94B62">
        <w:t>зургийн</w:t>
      </w:r>
      <w:proofErr w:type="spellEnd"/>
      <w:r w:rsidRPr="00F94B62">
        <w:rPr>
          <w:lang w:val="mn-MN"/>
        </w:rPr>
        <w:t xml:space="preserve"> </w:t>
      </w:r>
      <w:proofErr w:type="spellStart"/>
      <w:r w:rsidRPr="00F94B62">
        <w:t>доод</w:t>
      </w:r>
      <w:proofErr w:type="spellEnd"/>
      <w:r w:rsidRPr="00F94B62">
        <w:rPr>
          <w:lang w:val="mn-MN"/>
        </w:rPr>
        <w:t xml:space="preserve"> </w:t>
      </w:r>
      <w:proofErr w:type="spellStart"/>
      <w:r w:rsidRPr="00F94B62">
        <w:t>хэсэгт</w:t>
      </w:r>
      <w:proofErr w:type="spellEnd"/>
      <w:r w:rsidRPr="00F94B62">
        <w:rPr>
          <w:lang w:val="mn-MN"/>
        </w:rPr>
        <w:t xml:space="preserve"> </w:t>
      </w:r>
      <w:proofErr w:type="spellStart"/>
      <w:r w:rsidRPr="00F94B62">
        <w:t>мөр</w:t>
      </w:r>
      <w:proofErr w:type="spellEnd"/>
      <w:r w:rsidRPr="00F94B62">
        <w:rPr>
          <w:lang w:val="mn-MN"/>
        </w:rPr>
        <w:t xml:space="preserve"> </w:t>
      </w:r>
      <w:proofErr w:type="spellStart"/>
      <w:r w:rsidRPr="00F94B62">
        <w:t>голлуулан</w:t>
      </w:r>
      <w:proofErr w:type="spellEnd"/>
      <w:r w:rsidRPr="00F94B62">
        <w:rPr>
          <w:lang w:val="mn-MN"/>
        </w:rPr>
        <w:t xml:space="preserve"> </w:t>
      </w:r>
      <w:proofErr w:type="spellStart"/>
      <w:r w:rsidRPr="00F94B62">
        <w:t>бичнэ</w:t>
      </w:r>
      <w:proofErr w:type="spellEnd"/>
      <w:r w:rsidRPr="00F94B62">
        <w:t>.</w:t>
      </w:r>
    </w:p>
    <w:p w:rsidR="002622F5" w:rsidRDefault="002622F5" w:rsidP="002622F5">
      <w:pPr>
        <w:pStyle w:val="BodyText"/>
      </w:pPr>
      <w:proofErr w:type="spellStart"/>
      <w:r w:rsidRPr="00F94B62">
        <w:t>Татаж</w:t>
      </w:r>
      <w:proofErr w:type="spellEnd"/>
      <w:r w:rsidRPr="00F94B62">
        <w:rPr>
          <w:lang w:val="mn-MN"/>
        </w:rPr>
        <w:t xml:space="preserve"> </w:t>
      </w:r>
      <w:proofErr w:type="spellStart"/>
      <w:r w:rsidRPr="00F94B62">
        <w:t>оруулах</w:t>
      </w:r>
      <w:proofErr w:type="spellEnd"/>
      <w:r w:rsidRPr="00F94B62">
        <w:t xml:space="preserve"> (Scanner </w:t>
      </w:r>
      <w:proofErr w:type="spellStart"/>
      <w:r w:rsidRPr="00F94B62">
        <w:t>ашиглаж</w:t>
      </w:r>
      <w:proofErr w:type="spellEnd"/>
      <w:r w:rsidRPr="00F94B62">
        <w:rPr>
          <w:lang w:val="mn-MN"/>
        </w:rPr>
        <w:t xml:space="preserve"> </w:t>
      </w:r>
      <w:proofErr w:type="spellStart"/>
      <w:r w:rsidRPr="00F94B62">
        <w:t>оруулсан</w:t>
      </w:r>
      <w:proofErr w:type="spellEnd"/>
      <w:r w:rsidRPr="00F94B62">
        <w:t xml:space="preserve">) </w:t>
      </w:r>
      <w:proofErr w:type="spellStart"/>
      <w:r w:rsidRPr="00F94B62">
        <w:t>бүдүүвч</w:t>
      </w:r>
      <w:proofErr w:type="spellEnd"/>
      <w:r w:rsidRPr="00F94B62">
        <w:rPr>
          <w:lang w:val="mn-MN"/>
        </w:rPr>
        <w:t xml:space="preserve"> </w:t>
      </w:r>
      <w:proofErr w:type="spellStart"/>
      <w:r w:rsidRPr="00F94B62">
        <w:t>зураг</w:t>
      </w:r>
      <w:proofErr w:type="spellEnd"/>
      <w:r w:rsidRPr="00F94B62">
        <w:rPr>
          <w:lang w:val="mn-MN"/>
        </w:rPr>
        <w:t xml:space="preserve"> </w:t>
      </w:r>
      <w:proofErr w:type="spellStart"/>
      <w:r w:rsidRPr="00F94B62">
        <w:t>болон</w:t>
      </w:r>
      <w:proofErr w:type="spellEnd"/>
      <w:r w:rsidRPr="00F94B62">
        <w:rPr>
          <w:lang w:val="mn-MN"/>
        </w:rPr>
        <w:t xml:space="preserve"> </w:t>
      </w:r>
      <w:proofErr w:type="spellStart"/>
      <w:r w:rsidRPr="00F94B62">
        <w:t>фото</w:t>
      </w:r>
      <w:proofErr w:type="spellEnd"/>
      <w:r w:rsidRPr="00F94B62">
        <w:rPr>
          <w:lang w:val="mn-MN"/>
        </w:rPr>
        <w:t xml:space="preserve"> </w:t>
      </w:r>
      <w:proofErr w:type="spellStart"/>
      <w:r w:rsidRPr="00F94B62">
        <w:t>зургийг</w:t>
      </w:r>
      <w:proofErr w:type="spellEnd"/>
      <w:r w:rsidRPr="00F94B62">
        <w:t xml:space="preserve"> 300 dpi </w:t>
      </w:r>
      <w:proofErr w:type="spellStart"/>
      <w:r w:rsidRPr="00F94B62">
        <w:t>нягтралтай</w:t>
      </w:r>
      <w:proofErr w:type="spellEnd"/>
      <w:r w:rsidRPr="00F94B62">
        <w:t xml:space="preserve"> *.TIF, *JPEG, *.BMP, *.GIF </w:t>
      </w:r>
      <w:proofErr w:type="spellStart"/>
      <w:r w:rsidRPr="00F94B62">
        <w:t>өргөтгөлтэйгээр</w:t>
      </w:r>
      <w:proofErr w:type="spellEnd"/>
      <w:r w:rsidRPr="00F94B62">
        <w:rPr>
          <w:lang w:val="mn-MN"/>
        </w:rPr>
        <w:t xml:space="preserve"> </w:t>
      </w:r>
      <w:proofErr w:type="spellStart"/>
      <w:r w:rsidRPr="00F94B62">
        <w:t>буулгаж</w:t>
      </w:r>
      <w:proofErr w:type="spellEnd"/>
      <w:r w:rsidRPr="00F94B62">
        <w:rPr>
          <w:lang w:val="mn-MN"/>
        </w:rPr>
        <w:t xml:space="preserve"> </w:t>
      </w:r>
      <w:proofErr w:type="spellStart"/>
      <w:r w:rsidRPr="00F94B62">
        <w:t>мөр</w:t>
      </w:r>
      <w:proofErr w:type="spellEnd"/>
      <w:r w:rsidRPr="00F94B62">
        <w:rPr>
          <w:lang w:val="mn-MN"/>
        </w:rPr>
        <w:t xml:space="preserve"> </w:t>
      </w:r>
      <w:proofErr w:type="spellStart"/>
      <w:r w:rsidRPr="00F94B62">
        <w:t>голлуулан</w:t>
      </w:r>
      <w:proofErr w:type="spellEnd"/>
      <w:r w:rsidRPr="00F94B62">
        <w:rPr>
          <w:lang w:val="mn-MN"/>
        </w:rPr>
        <w:t xml:space="preserve"> </w:t>
      </w:r>
      <w:proofErr w:type="spellStart"/>
      <w:r w:rsidRPr="00F94B62">
        <w:t>байрлуулна</w:t>
      </w:r>
      <w:proofErr w:type="spellEnd"/>
      <w:r w:rsidRPr="00F94B62">
        <w:t>.</w:t>
      </w:r>
    </w:p>
    <w:p w:rsidR="002622F5" w:rsidRDefault="002622F5" w:rsidP="002622F5">
      <w:pPr>
        <w:pStyle w:val="BodyText"/>
      </w:pPr>
      <w:r>
        <w:rPr>
          <w:noProof/>
        </w:rPr>
        <w:drawing>
          <wp:inline distT="0" distB="0" distL="0" distR="0" wp14:anchorId="2001766D">
            <wp:extent cx="2590485" cy="981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572" cy="981487"/>
                    </a:xfrm>
                    <a:prstGeom prst="rect">
                      <a:avLst/>
                    </a:prstGeom>
                    <a:noFill/>
                  </pic:spPr>
                </pic:pic>
              </a:graphicData>
            </a:graphic>
          </wp:inline>
        </w:drawing>
      </w:r>
    </w:p>
    <w:p w:rsidR="002622F5" w:rsidRPr="002622F5" w:rsidRDefault="002622F5" w:rsidP="002622F5">
      <w:pPr>
        <w:pStyle w:val="Figurecaption"/>
      </w:pPr>
      <w:r>
        <w:rPr>
          <w:lang w:val="mn-MN"/>
        </w:rPr>
        <w:t>Гангийн сунгалтын диаграм</w:t>
      </w:r>
      <w:r w:rsidR="00562A90">
        <w:t xml:space="preserve"> (Figure caption)</w:t>
      </w:r>
    </w:p>
    <w:p w:rsidR="002622F5" w:rsidRDefault="002622F5" w:rsidP="002622F5">
      <w:pPr>
        <w:pStyle w:val="BodyText"/>
        <w:ind w:firstLine="0"/>
        <w:rPr>
          <w:lang w:val="mn-MN"/>
        </w:rPr>
      </w:pPr>
      <w:r w:rsidRPr="00F94B62">
        <w:rPr>
          <w:lang w:val="mn-MN"/>
        </w:rPr>
        <w:t>Зураг дээрх үсэг, тооны өндөр нь ерөнхий текстийн үсэгний өндөртэй тэнцүү байх буюу 85%-иас бага байж болохгүй.</w:t>
      </w:r>
    </w:p>
    <w:p w:rsidR="002622F5" w:rsidRDefault="00E57457" w:rsidP="00275538">
      <w:pPr>
        <w:pStyle w:val="Style1"/>
      </w:pPr>
      <w:r>
        <w:t>Дэд бүлгийн гарчиг</w:t>
      </w:r>
      <w:r w:rsidR="00275538">
        <w:t xml:space="preserve"> (Style1</w:t>
      </w:r>
      <w:r w:rsidR="00562A90">
        <w:t>)</w:t>
      </w:r>
    </w:p>
    <w:p w:rsidR="00E57457" w:rsidRPr="00F94B62" w:rsidRDefault="00E57457" w:rsidP="00E57457">
      <w:pPr>
        <w:pStyle w:val="BodyText"/>
        <w:rPr>
          <w:lang w:val="mn-MN"/>
        </w:rPr>
      </w:pPr>
      <w:r w:rsidRPr="00F94B62">
        <w:rPr>
          <w:lang w:val="mn-MN"/>
        </w:rPr>
        <w:t xml:space="preserve">Математикийн томьёог Equition програмаар бичих </w:t>
      </w:r>
      <w:r>
        <w:rPr>
          <w:lang w:val="mn-MN"/>
        </w:rPr>
        <w:t>бөгөөд 11</w:t>
      </w:r>
      <w:r w:rsidRPr="00F94B62">
        <w:rPr>
          <w:lang w:val="mn-MN"/>
        </w:rPr>
        <w:t>pt өндөртэйгээр мөр голлон бичнэ. Томьёоны дугаарыг тухайн мөрний төгсгөлд бага хаалтанд бичнэ. Томьёоны тайлбарыг Энд гэж эхлэн томьёоны бүх тэмдэглэлийг тайлбарласан байна.</w:t>
      </w:r>
    </w:p>
    <w:p w:rsidR="00E57457" w:rsidRPr="00E57457" w:rsidRDefault="009A0495" w:rsidP="00E57457">
      <w:pPr>
        <w:pStyle w:val="equation"/>
        <w:jc w:val="right"/>
        <w:rPr>
          <w:sz w:val="18"/>
        </w:rPr>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00E57457">
        <w:tab/>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rsidRPr="00E57457">
        <w:rPr>
          <w:sz w:val="24"/>
        </w:rPr>
        <w:t></w:t>
      </w:r>
      <w:r w:rsidR="00E57457" w:rsidRPr="00E57457">
        <w:rPr>
          <w:sz w:val="24"/>
        </w:rPr>
        <w:t></w:t>
      </w:r>
      <w:r w:rsidR="00E57457" w:rsidRPr="00E57457">
        <w:rPr>
          <w:sz w:val="24"/>
        </w:rPr>
        <w:t></w:t>
      </w:r>
    </w:p>
    <w:p w:rsidR="00E57457" w:rsidRDefault="00E57457" w:rsidP="00F84E8C">
      <w:pPr>
        <w:rPr>
          <w:lang w:val="mn-MN"/>
        </w:rPr>
      </w:pPr>
      <w:r w:rsidRPr="00177A91">
        <w:rPr>
          <w:lang w:val="mn-MN"/>
        </w:rPr>
        <w:t xml:space="preserve">Энд,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sidRPr="00177A91">
        <w:t xml:space="preserve"> – </w:t>
      </w:r>
      <w:r w:rsidRPr="00177A91">
        <w:rPr>
          <w:lang w:val="mn-MN"/>
        </w:rPr>
        <w:t>таамаглалын функц</w:t>
      </w:r>
      <w:r>
        <w:rPr>
          <w:lang w:val="mn-MN"/>
        </w:rPr>
        <w:t>,</w:t>
      </w:r>
    </w:p>
    <w:p w:rsidR="00A40CA6" w:rsidRDefault="009A0495" w:rsidP="00F84E8C">
      <w:pPr>
        <w:rPr>
          <w:lang w:val="mn-MN"/>
        </w:r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E57457" w:rsidRPr="00177A91">
        <w:rPr>
          <w:lang w:val="mn-MN"/>
        </w:rP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E57457">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E57457" w:rsidRPr="00177A91">
        <w:rPr>
          <w:lang w:val="mn-MN"/>
        </w:rPr>
        <w:t>– параметрууд тус тус болно.</w:t>
      </w:r>
    </w:p>
    <w:p w:rsidR="00F84E8C" w:rsidRDefault="00F84E8C" w:rsidP="00F84E8C">
      <w:pPr>
        <w:rPr>
          <w:rFonts w:eastAsia="MS Mincho"/>
        </w:rPr>
      </w:pPr>
    </w:p>
    <w:p w:rsidR="00F84E8C" w:rsidRPr="00562A90" w:rsidRDefault="00F84E8C" w:rsidP="00F84E8C">
      <w:pPr>
        <w:pStyle w:val="Heading1"/>
        <w:rPr>
          <w:rFonts w:eastAsia="MS Mincho"/>
        </w:rPr>
      </w:pPr>
      <w:r>
        <w:rPr>
          <w:rFonts w:eastAsia="MS Mincho"/>
          <w:lang w:val="mn-MN"/>
        </w:rPr>
        <w:t>Дүгнэлт</w:t>
      </w:r>
      <w:r w:rsidR="00562A90">
        <w:rPr>
          <w:rFonts w:eastAsia="MS Mincho"/>
        </w:rPr>
        <w:t xml:space="preserve"> (heading 1)</w:t>
      </w:r>
    </w:p>
    <w:p w:rsidR="00F84E8C" w:rsidRPr="00562A90" w:rsidRDefault="00F84E8C" w:rsidP="00562A90">
      <w:pPr>
        <w:pStyle w:val="Introduction"/>
        <w:rPr>
          <w:rFonts w:eastAsia="MS Mincho"/>
          <w:lang w:val="en-US"/>
        </w:rPr>
      </w:pPr>
      <w:r w:rsidRPr="00F84E8C">
        <w:t>Өгүүллийн гол дүгнэлтүүдийг бичнэ (11pt үсгийн өндөртэй, Regular).</w:t>
      </w:r>
      <w:r w:rsidR="00562A90">
        <w:t xml:space="preserve"> </w:t>
      </w:r>
      <w:r w:rsidR="00562A90">
        <w:rPr>
          <w:lang w:val="en-US"/>
        </w:rPr>
        <w:t xml:space="preserve"> (Introduction)</w:t>
      </w:r>
    </w:p>
    <w:p w:rsidR="00F84E8C" w:rsidRDefault="00562A90" w:rsidP="00562A90">
      <w:pPr>
        <w:pStyle w:val="Heading1"/>
        <w:rPr>
          <w:rFonts w:eastAsia="MS Mincho"/>
          <w:lang w:val="mn-MN"/>
        </w:rPr>
      </w:pPr>
      <w:r>
        <w:rPr>
          <w:rFonts w:eastAsia="MS Mincho"/>
          <w:lang w:val="mn-MN"/>
        </w:rPr>
        <w:t>Ном зүй</w:t>
      </w:r>
    </w:p>
    <w:p w:rsidR="00562A90" w:rsidRPr="00562A90" w:rsidRDefault="00562A90" w:rsidP="00562A90">
      <w:pPr>
        <w:pStyle w:val="BodyText"/>
        <w:rPr>
          <w:lang w:val="mn-MN"/>
        </w:rPr>
      </w:pPr>
      <w:r w:rsidRPr="00562A90">
        <w:rPr>
          <w:lang w:val="mn-MN"/>
        </w:rPr>
        <w:t xml:space="preserve">Энэ хэсэгт ашигласан ном, зохиол, эрдэм шинжилгээний илтгэл, өгүүлэл, бүтээл, </w:t>
      </w:r>
      <w:r w:rsidRPr="00562A90">
        <w:rPr>
          <w:lang w:val="mn-MN"/>
        </w:rPr>
        <w:t xml:space="preserve">сонин, сэтгүүлээс авсан материал, вэб хуудас, видео бичлэг г.м. эх сурвалжийн нэрсийг жагсаан бичнэ. </w:t>
      </w:r>
    </w:p>
    <w:p w:rsidR="00562A90" w:rsidRPr="00F94B62" w:rsidRDefault="00562A90" w:rsidP="00562A90">
      <w:pPr>
        <w:rPr>
          <w:lang w:val="mn-MN"/>
        </w:rPr>
      </w:pPr>
      <w:r>
        <w:rPr>
          <w:lang w:val="mn-MN"/>
        </w:rPr>
        <w:t xml:space="preserve">Ашигласан материалын жагсаалтыг монгол болон гадаад хэлээр бичигдсэн/ хэвлэгдсэнээр ангилан оруулах ба цагаан толгойн үсгийн дарааллыг баримтална. </w:t>
      </w:r>
    </w:p>
    <w:p w:rsidR="00562A90" w:rsidRPr="00F94B62" w:rsidRDefault="00562A90" w:rsidP="00562A90">
      <w:pPr>
        <w:rPr>
          <w:lang w:val="mn-MN"/>
        </w:rPr>
      </w:pPr>
      <w:r w:rsidRPr="00F94B62">
        <w:rPr>
          <w:lang w:val="mn-MN"/>
        </w:rPr>
        <w:t>Бүтээлийн нэрийг зүүн талд зэрэгцүүлэн дараах дарааллын да</w:t>
      </w:r>
      <w:r>
        <w:rPr>
          <w:lang w:val="mn-MN"/>
        </w:rPr>
        <w:t xml:space="preserve">гуу бичнэ. Үүнд: зохиогчийн нэр, овог, </w:t>
      </w:r>
      <w:r w:rsidRPr="00F94B62">
        <w:rPr>
          <w:i/>
          <w:lang w:val="mn-MN"/>
        </w:rPr>
        <w:t>бүтээлийн нэр (Italic)</w:t>
      </w:r>
      <w:r>
        <w:rPr>
          <w:lang w:val="mn-MN"/>
        </w:rPr>
        <w:t>, сэтгүүл, боть</w:t>
      </w:r>
      <w:r w:rsidRPr="00F94B62">
        <w:rPr>
          <w:lang w:val="mn-MN"/>
        </w:rPr>
        <w:t xml:space="preserve">, </w:t>
      </w:r>
      <w:r>
        <w:rPr>
          <w:lang w:val="mn-MN"/>
        </w:rPr>
        <w:t xml:space="preserve">хэд дэх хэвлэл, </w:t>
      </w:r>
      <w:r w:rsidRPr="00F94B62">
        <w:rPr>
          <w:lang w:val="mn-MN"/>
        </w:rPr>
        <w:t>хэ</w:t>
      </w:r>
      <w:r>
        <w:rPr>
          <w:lang w:val="mn-MN"/>
        </w:rPr>
        <w:t xml:space="preserve">влэсэн хот ба газар, хэвлэгдсэн он, </w:t>
      </w:r>
      <w:r w:rsidRPr="00F94B62">
        <w:rPr>
          <w:lang w:val="mn-MN"/>
        </w:rPr>
        <w:t>хуудасны дугаар/тал.</w:t>
      </w:r>
    </w:p>
    <w:p w:rsidR="00562A90" w:rsidRDefault="00562A90" w:rsidP="00562A90">
      <w:r w:rsidRPr="00F94B62">
        <w:rPr>
          <w:lang w:val="mn-MN"/>
        </w:rPr>
        <w:t xml:space="preserve">Вэб хуудас ашигласан тохиолдолд: </w:t>
      </w:r>
      <w:r w:rsidRPr="00F94B62">
        <w:t xml:space="preserve">J. </w:t>
      </w:r>
      <w:proofErr w:type="spellStart"/>
      <w:r w:rsidRPr="00F94B62">
        <w:t>Lach</w:t>
      </w:r>
      <w:proofErr w:type="spellEnd"/>
      <w:r w:rsidRPr="00F94B62">
        <w:t xml:space="preserve">, "SBFS: Steganography based file system," in </w:t>
      </w:r>
      <w:r w:rsidRPr="00F94B62">
        <w:rPr>
          <w:rStyle w:val="Emphasis"/>
          <w:szCs w:val="24"/>
        </w:rPr>
        <w:t>Proceedings of the 2008 1st International Conference on Information Technology, IT 2008, 19-21 May 2008, Gdansk, Poland</w:t>
      </w:r>
      <w:r w:rsidRPr="00F94B62">
        <w:t xml:space="preserve">. Available: IEEE </w:t>
      </w:r>
      <w:proofErr w:type="spellStart"/>
      <w:r w:rsidRPr="00F94B62">
        <w:t>Xplore</w:t>
      </w:r>
      <w:proofErr w:type="spellEnd"/>
      <w:r w:rsidRPr="00F94B62">
        <w:t>, ht</w:t>
      </w:r>
      <w:r>
        <w:t>tp://www.ieee.org. [Accessed: 1</w:t>
      </w:r>
      <w:r>
        <w:rPr>
          <w:lang w:val="mn-MN"/>
        </w:rPr>
        <w:t>0</w:t>
      </w:r>
      <w:r>
        <w:t xml:space="preserve"> Sept. 201</w:t>
      </w:r>
      <w:r>
        <w:rPr>
          <w:lang w:val="mn-MN"/>
        </w:rPr>
        <w:t>6</w:t>
      </w:r>
      <w:r w:rsidRPr="00F94B62">
        <w:t>].</w:t>
      </w:r>
    </w:p>
    <w:p w:rsidR="00AA3F68" w:rsidRDefault="00AA3F68" w:rsidP="00562A90"/>
    <w:p w:rsidR="00D378D3" w:rsidRPr="00F94B62" w:rsidRDefault="00D378D3" w:rsidP="00D378D3">
      <w:pPr>
        <w:pStyle w:val="Reference"/>
        <w:rPr>
          <w:lang w:val="mn-MN"/>
        </w:rPr>
      </w:pPr>
      <w:r w:rsidRPr="00F94B62">
        <w:rPr>
          <w:lang w:val="mn-MN"/>
        </w:rPr>
        <w:t xml:space="preserve">Баянжаргал Ч. </w:t>
      </w:r>
      <w:r w:rsidRPr="00F94B62">
        <w:rPr>
          <w:i/>
          <w:lang w:val="mn-MN"/>
        </w:rPr>
        <w:t>Монголын эдийн засгийн түүх</w:t>
      </w:r>
      <w:r w:rsidRPr="00F94B62">
        <w:rPr>
          <w:lang w:val="mn-MN"/>
        </w:rPr>
        <w:t>. –УБ.: Мөнхийн үсэг, 2001, -265 х.</w:t>
      </w:r>
    </w:p>
    <w:p w:rsidR="00AA3F68" w:rsidRPr="00F94B62" w:rsidRDefault="00AA3F68" w:rsidP="00D378D3">
      <w:pPr>
        <w:pStyle w:val="Reference"/>
        <w:rPr>
          <w:lang w:val="ru-RU"/>
        </w:rPr>
      </w:pPr>
      <w:r w:rsidRPr="00F94B62">
        <w:rPr>
          <w:lang w:val="mn-MN"/>
        </w:rPr>
        <w:t xml:space="preserve">Оюунцэцэг Л. </w:t>
      </w:r>
      <w:r w:rsidRPr="00F94B62">
        <w:rPr>
          <w:i/>
          <w:lang w:val="mn-MN"/>
        </w:rPr>
        <w:t>Үндэсний инновацийн бодлого, стратеги.</w:t>
      </w:r>
      <w:r w:rsidRPr="00F94B62">
        <w:rPr>
          <w:lang w:val="mn-MN"/>
        </w:rPr>
        <w:t xml:space="preserve"> ШУТИС, ЭШБ 2005, No. 5/76, х. 12-23</w:t>
      </w:r>
    </w:p>
    <w:p w:rsidR="00AA3F68" w:rsidRPr="00F94B62" w:rsidRDefault="00AA3F68" w:rsidP="00D378D3">
      <w:pPr>
        <w:pStyle w:val="Reference"/>
        <w:rPr>
          <w:lang w:val="mn-MN"/>
        </w:rPr>
      </w:pPr>
      <w:r w:rsidRPr="00F94B62">
        <w:rPr>
          <w:lang w:val="mn-MN"/>
        </w:rPr>
        <w:t>Оюунцэцэг Л.</w:t>
      </w:r>
      <w:r>
        <w:rPr>
          <w:lang w:val="mn-MN"/>
        </w:rPr>
        <w:t xml:space="preserve"> </w:t>
      </w:r>
      <w:r w:rsidRPr="00F94B62">
        <w:rPr>
          <w:lang w:val="mn-MN"/>
        </w:rPr>
        <w:t>(2006),</w:t>
      </w:r>
      <w:r w:rsidR="00D378D3">
        <w:t xml:space="preserve"> </w:t>
      </w:r>
      <w:r w:rsidRPr="00F94B62">
        <w:rPr>
          <w:lang w:val="mn-MN"/>
        </w:rPr>
        <w:t>“</w:t>
      </w:r>
      <w:r w:rsidRPr="00F94B62">
        <w:rPr>
          <w:i/>
          <w:lang w:val="mn-MN"/>
        </w:rPr>
        <w:t>Инновационный подход к вопросу устойчивого развития Монголии на региональном уровне”</w:t>
      </w:r>
      <w:r w:rsidRPr="00F94B62">
        <w:rPr>
          <w:lang w:val="mn-MN"/>
        </w:rPr>
        <w:t>, “Использование и охрана</w:t>
      </w:r>
      <w:r w:rsidRPr="00F94B62">
        <w:rPr>
          <w:i/>
          <w:lang w:val="mn-MN"/>
        </w:rPr>
        <w:t xml:space="preserve"> </w:t>
      </w:r>
      <w:r w:rsidRPr="00F94B62">
        <w:rPr>
          <w:lang w:val="mn-MN"/>
        </w:rPr>
        <w:t>природных ресурсов в России” // -М.: 2006, №5</w:t>
      </w:r>
      <w:r w:rsidRPr="00F94B62">
        <w:rPr>
          <w:lang w:val="ru-RU"/>
        </w:rPr>
        <w:t>(89), с. 150-156</w:t>
      </w:r>
      <w:r w:rsidRPr="00F94B62">
        <w:rPr>
          <w:lang w:val="mn-MN"/>
        </w:rPr>
        <w:t xml:space="preserve">, </w:t>
      </w:r>
    </w:p>
    <w:p w:rsidR="00AA3F68" w:rsidRPr="00F94B62" w:rsidRDefault="00AA3F68" w:rsidP="00D378D3">
      <w:pPr>
        <w:pStyle w:val="Reference"/>
        <w:rPr>
          <w:lang w:val="ru-RU"/>
        </w:rPr>
      </w:pPr>
      <w:r w:rsidRPr="00F94B62">
        <w:rPr>
          <w:lang w:val="mn-MN"/>
        </w:rPr>
        <w:t xml:space="preserve">Хантингтон С. </w:t>
      </w:r>
      <w:r w:rsidRPr="00F94B62">
        <w:rPr>
          <w:i/>
          <w:lang w:val="mn-MN"/>
        </w:rPr>
        <w:t>Столкновение цивилизации</w:t>
      </w:r>
      <w:r w:rsidRPr="00F94B62">
        <w:rPr>
          <w:lang w:val="mn-MN"/>
        </w:rPr>
        <w:t xml:space="preserve"> /пер. с англ. Т. Велимеева, Ю.Новикова. –М.: ООО Изд-во АСТ, 2003. – 603 с.</w:t>
      </w:r>
    </w:p>
    <w:p w:rsidR="00AA3F68" w:rsidRPr="00F94B62" w:rsidRDefault="00AA3F68" w:rsidP="00D378D3">
      <w:pPr>
        <w:pStyle w:val="Reference"/>
      </w:pPr>
      <w:r w:rsidRPr="00F94B62">
        <w:t xml:space="preserve">Choi </w:t>
      </w:r>
      <w:proofErr w:type="spellStart"/>
      <w:r w:rsidRPr="00F94B62">
        <w:t>Youngrak</w:t>
      </w:r>
      <w:proofErr w:type="spellEnd"/>
      <w:r w:rsidRPr="00F94B62">
        <w:t xml:space="preserve">, </w:t>
      </w:r>
      <w:r w:rsidRPr="00F94B62">
        <w:rPr>
          <w:i/>
        </w:rPr>
        <w:t>Evolution of S&amp;T Policy in Korea,</w:t>
      </w:r>
      <w:r w:rsidRPr="00F94B62">
        <w:t xml:space="preserve"> STEPI, Discussion Paper, </w:t>
      </w:r>
      <w:proofErr w:type="gramStart"/>
      <w:r w:rsidRPr="00F94B62">
        <w:t>2003,-</w:t>
      </w:r>
      <w:proofErr w:type="gramEnd"/>
      <w:r w:rsidRPr="00F94B62">
        <w:t>31 p.</w:t>
      </w:r>
    </w:p>
    <w:p w:rsidR="00AA3F68" w:rsidRPr="00F94B62" w:rsidRDefault="00AA3F68" w:rsidP="00D378D3">
      <w:pPr>
        <w:pStyle w:val="Reference"/>
      </w:pPr>
      <w:proofErr w:type="spellStart"/>
      <w:r w:rsidRPr="00F94B62">
        <w:t>Zoghi</w:t>
      </w:r>
      <w:proofErr w:type="spellEnd"/>
      <w:r w:rsidRPr="00F94B62">
        <w:t xml:space="preserve">, C., R. Mohr and P. Meyer (2010), </w:t>
      </w:r>
      <w:r w:rsidRPr="00F94B62">
        <w:rPr>
          <w:i/>
        </w:rPr>
        <w:t>“Workplace Organization and Innovation”,</w:t>
      </w:r>
      <w:r w:rsidRPr="00F94B62">
        <w:t xml:space="preserve"> </w:t>
      </w:r>
      <w:r w:rsidRPr="00F94B62">
        <w:rPr>
          <w:i/>
          <w:iCs/>
        </w:rPr>
        <w:t>Canadian Journal of Economics</w:t>
      </w:r>
      <w:r w:rsidRPr="00F94B62">
        <w:t>, 43(2): 622-629</w:t>
      </w:r>
    </w:p>
    <w:p w:rsidR="00AA3F68" w:rsidRDefault="00AA3F68" w:rsidP="00D378D3">
      <w:pPr>
        <w:pStyle w:val="Reference"/>
      </w:pPr>
      <w:r w:rsidRPr="00F94B62">
        <w:t xml:space="preserve">J. </w:t>
      </w:r>
      <w:proofErr w:type="spellStart"/>
      <w:r w:rsidRPr="00F94B62">
        <w:t>Lach</w:t>
      </w:r>
      <w:proofErr w:type="spellEnd"/>
      <w:r w:rsidRPr="00F94B62">
        <w:t>, ‘</w:t>
      </w:r>
      <w:r w:rsidRPr="00F94B62">
        <w:rPr>
          <w:i/>
        </w:rPr>
        <w:t>’SBFS: Steganography based file system’</w:t>
      </w:r>
      <w:r w:rsidRPr="00F94B62">
        <w:t xml:space="preserve"> in Proceeding of the 1 </w:t>
      </w:r>
      <w:proofErr w:type="spellStart"/>
      <w:r w:rsidRPr="00F94B62">
        <w:t>st</w:t>
      </w:r>
      <w:proofErr w:type="spellEnd"/>
      <w:r w:rsidRPr="00F94B62">
        <w:t xml:space="preserve"> International Conference on Information Technology, IT 2008, 19-21 May 2008, </w:t>
      </w:r>
      <w:r w:rsidRPr="00F94B62">
        <w:lastRenderedPageBreak/>
        <w:t xml:space="preserve">Gdansk, Poland. Available: IEEE </w:t>
      </w:r>
      <w:proofErr w:type="spellStart"/>
      <w:r w:rsidRPr="00F94B62">
        <w:t>Xplore</w:t>
      </w:r>
      <w:proofErr w:type="spellEnd"/>
      <w:r w:rsidRPr="00F94B62">
        <w:t xml:space="preserve">, </w:t>
      </w:r>
      <w:hyperlink w:history="1">
        <w:r w:rsidRPr="00F94B62">
          <w:rPr>
            <w:rStyle w:val="Hyperlink"/>
            <w:szCs w:val="24"/>
          </w:rPr>
          <w:t>http://www.ieee.org. [Accessed: 10</w:t>
        </w:r>
      </w:hyperlink>
      <w:r>
        <w:t xml:space="preserve"> Sept. 201</w:t>
      </w:r>
      <w:r>
        <w:rPr>
          <w:lang w:val="mn-MN"/>
        </w:rPr>
        <w:t>6</w:t>
      </w:r>
      <w:r w:rsidRPr="00F94B62">
        <w:t>].</w:t>
      </w:r>
    </w:p>
    <w:p w:rsidR="0083382E" w:rsidRDefault="0083382E" w:rsidP="0083382E">
      <w:pPr>
        <w:pStyle w:val="Reference"/>
        <w:numPr>
          <w:ilvl w:val="0"/>
          <w:numId w:val="0"/>
        </w:numPr>
        <w:ind w:left="432" w:hanging="432"/>
      </w:pPr>
    </w:p>
    <w:p w:rsidR="0083382E" w:rsidRDefault="0083382E" w:rsidP="0083382E">
      <w:pPr>
        <w:pStyle w:val="Reference"/>
        <w:numPr>
          <w:ilvl w:val="0"/>
          <w:numId w:val="0"/>
        </w:numPr>
        <w:ind w:left="432" w:hanging="432"/>
      </w:pPr>
    </w:p>
    <w:p w:rsidR="0083382E" w:rsidRPr="0083382E" w:rsidRDefault="0083382E" w:rsidP="0083382E">
      <w:pPr>
        <w:pStyle w:val="Reference"/>
        <w:numPr>
          <w:ilvl w:val="0"/>
          <w:numId w:val="0"/>
        </w:numPr>
        <w:rPr>
          <w:b/>
          <w:lang w:val="mn-MN"/>
        </w:rPr>
      </w:pPr>
      <w:bookmarkStart w:id="0" w:name="_GoBack"/>
      <w:bookmarkEnd w:id="0"/>
    </w:p>
    <w:p w:rsidR="00AA3F68" w:rsidRDefault="00AA3F68" w:rsidP="00AA3F68"/>
    <w:p w:rsidR="00562A90" w:rsidRPr="00562A90" w:rsidRDefault="00562A90" w:rsidP="00562A90">
      <w:pPr>
        <w:rPr>
          <w:rFonts w:eastAsia="MS Mincho"/>
          <w:lang w:val="mn-MN"/>
        </w:rPr>
      </w:pPr>
    </w:p>
    <w:sectPr w:rsidR="00562A90" w:rsidRPr="00562A90" w:rsidSect="00AA3F68">
      <w:type w:val="continuous"/>
      <w:pgSz w:w="11909" w:h="16834" w:code="9"/>
      <w:pgMar w:top="1418" w:right="1418" w:bottom="1418" w:left="124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888"/>
    <w:multiLevelType w:val="hybridMultilevel"/>
    <w:tmpl w:val="ECAC0468"/>
    <w:lvl w:ilvl="0" w:tplc="5A3C49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11F74"/>
    <w:multiLevelType w:val="hybridMultilevel"/>
    <w:tmpl w:val="C0B0C862"/>
    <w:lvl w:ilvl="0" w:tplc="A7EA3FE8">
      <w:start w:val="1"/>
      <w:numFmt w:val="decimal"/>
      <w:pStyle w:val="Figurecaption"/>
      <w:lvlText w:val="Зураг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A1C86"/>
    <w:multiLevelType w:val="multilevel"/>
    <w:tmpl w:val="306E4CB8"/>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1205A9"/>
    <w:multiLevelType w:val="multilevel"/>
    <w:tmpl w:val="88D01DBE"/>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5119C3"/>
    <w:multiLevelType w:val="multilevel"/>
    <w:tmpl w:val="A678B5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440" w:hanging="720"/>
      </w:pPr>
      <w:rPr>
        <w:rFonts w:hint="default"/>
        <w:b w:val="0"/>
        <w:i w:val="0"/>
      </w:rPr>
    </w:lvl>
    <w:lvl w:ilvl="4">
      <w:start w:val="1"/>
      <w:numFmt w:val="decimal"/>
      <w:isLgl/>
      <w:lvlText w:val="%1.%2.%3.%4.%5"/>
      <w:lvlJc w:val="left"/>
      <w:pPr>
        <w:ind w:left="1800" w:hanging="1080"/>
      </w:pPr>
      <w:rPr>
        <w:rFonts w:hint="default"/>
        <w:b w:val="0"/>
        <w:i w:val="0"/>
      </w:rPr>
    </w:lvl>
    <w:lvl w:ilvl="5">
      <w:start w:val="1"/>
      <w:numFmt w:val="decimal"/>
      <w:isLgl/>
      <w:lvlText w:val="%1.%2.%3.%4.%5.%6"/>
      <w:lvlJc w:val="left"/>
      <w:pPr>
        <w:ind w:left="1800" w:hanging="1080"/>
      </w:pPr>
      <w:rPr>
        <w:rFonts w:hint="default"/>
        <w:b w:val="0"/>
        <w:i w:val="0"/>
      </w:rPr>
    </w:lvl>
    <w:lvl w:ilvl="6">
      <w:start w:val="1"/>
      <w:numFmt w:val="decimal"/>
      <w:isLgl/>
      <w:lvlText w:val="%1.%2.%3.%4.%5.%6.%7"/>
      <w:lvlJc w:val="left"/>
      <w:pPr>
        <w:ind w:left="2160" w:hanging="1440"/>
      </w:pPr>
      <w:rPr>
        <w:rFonts w:hint="default"/>
        <w:b w:val="0"/>
        <w:i w:val="0"/>
      </w:rPr>
    </w:lvl>
    <w:lvl w:ilvl="7">
      <w:start w:val="1"/>
      <w:numFmt w:val="decimal"/>
      <w:isLgl/>
      <w:lvlText w:val="%1.%2.%3.%4.%5.%6.%7.%8"/>
      <w:lvlJc w:val="left"/>
      <w:pPr>
        <w:ind w:left="2160" w:hanging="1440"/>
      </w:pPr>
      <w:rPr>
        <w:rFonts w:hint="default"/>
        <w:b w:val="0"/>
        <w:i w:val="0"/>
      </w:rPr>
    </w:lvl>
    <w:lvl w:ilvl="8">
      <w:start w:val="1"/>
      <w:numFmt w:val="decimal"/>
      <w:isLgl/>
      <w:lvlText w:val="%1.%2.%3.%4.%5.%6.%7.%8.%9"/>
      <w:lvlJc w:val="left"/>
      <w:pPr>
        <w:ind w:left="2520" w:hanging="1800"/>
      </w:pPr>
      <w:rPr>
        <w:rFonts w:hint="default"/>
        <w:b w:val="0"/>
        <w:i w:val="0"/>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4A58A63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24B04F5"/>
    <w:multiLevelType w:val="hybridMultilevel"/>
    <w:tmpl w:val="9C445B00"/>
    <w:lvl w:ilvl="0" w:tplc="E8664C9C">
      <w:start w:val="1"/>
      <w:numFmt w:val="decimal"/>
      <w:pStyle w:val="Tablehead"/>
      <w:lvlText w:val="Хүснэгт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0762D"/>
    <w:multiLevelType w:val="hybridMultilevel"/>
    <w:tmpl w:val="0652E1EE"/>
    <w:lvl w:ilvl="0" w:tplc="08C484B4">
      <w:start w:val="1"/>
      <w:numFmt w:val="decimal"/>
      <w:pStyle w:val="Heading3"/>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81643"/>
    <w:multiLevelType w:val="multilevel"/>
    <w:tmpl w:val="829E4AFC"/>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344126E"/>
    <w:multiLevelType w:val="hybridMultilevel"/>
    <w:tmpl w:val="7CDCA8BC"/>
    <w:lvl w:ilvl="0" w:tplc="AC5E44D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8252B"/>
    <w:multiLevelType w:val="hybridMultilevel"/>
    <w:tmpl w:val="54D27D8A"/>
    <w:lvl w:ilvl="0" w:tplc="91A03310">
      <w:start w:val="1"/>
      <w:numFmt w:val="decimal"/>
      <w:pStyle w:val="Style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A48674A"/>
    <w:multiLevelType w:val="hybridMultilevel"/>
    <w:tmpl w:val="964C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6"/>
  </w:num>
  <w:num w:numId="3">
    <w:abstractNumId w:val="4"/>
  </w:num>
  <w:num w:numId="4">
    <w:abstractNumId w:val="9"/>
  </w:num>
  <w:num w:numId="5">
    <w:abstractNumId w:val="9"/>
  </w:num>
  <w:num w:numId="6">
    <w:abstractNumId w:val="9"/>
  </w:num>
  <w:num w:numId="7">
    <w:abstractNumId w:val="9"/>
  </w:num>
  <w:num w:numId="8">
    <w:abstractNumId w:val="13"/>
  </w:num>
  <w:num w:numId="9">
    <w:abstractNumId w:val="17"/>
  </w:num>
  <w:num w:numId="10">
    <w:abstractNumId w:val="8"/>
  </w:num>
  <w:num w:numId="11">
    <w:abstractNumId w:val="3"/>
  </w:num>
  <w:num w:numId="12">
    <w:abstractNumId w:val="19"/>
  </w:num>
  <w:num w:numId="13">
    <w:abstractNumId w:val="18"/>
  </w:num>
  <w:num w:numId="14">
    <w:abstractNumId w:val="2"/>
  </w:num>
  <w:num w:numId="15">
    <w:abstractNumId w:val="11"/>
  </w:num>
  <w:num w:numId="16">
    <w:abstractNumId w:val="10"/>
  </w:num>
  <w:num w:numId="17">
    <w:abstractNumId w:val="1"/>
  </w:num>
  <w:num w:numId="18">
    <w:abstractNumId w:val="0"/>
  </w:num>
  <w:num w:numId="19">
    <w:abstractNumId w:val="12"/>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1ACA"/>
    <w:rsid w:val="0004390D"/>
    <w:rsid w:val="000B4641"/>
    <w:rsid w:val="0010711E"/>
    <w:rsid w:val="00127EDD"/>
    <w:rsid w:val="002622F5"/>
    <w:rsid w:val="0027042F"/>
    <w:rsid w:val="00275538"/>
    <w:rsid w:val="00276735"/>
    <w:rsid w:val="002864A3"/>
    <w:rsid w:val="002B3B81"/>
    <w:rsid w:val="00381DE8"/>
    <w:rsid w:val="003A47B5"/>
    <w:rsid w:val="003A59A6"/>
    <w:rsid w:val="004059FE"/>
    <w:rsid w:val="004445B3"/>
    <w:rsid w:val="00562A90"/>
    <w:rsid w:val="005B520E"/>
    <w:rsid w:val="005B535B"/>
    <w:rsid w:val="006108A4"/>
    <w:rsid w:val="00613AB0"/>
    <w:rsid w:val="006C3CC1"/>
    <w:rsid w:val="006C4648"/>
    <w:rsid w:val="0072064C"/>
    <w:rsid w:val="00732607"/>
    <w:rsid w:val="007442B3"/>
    <w:rsid w:val="00753F7B"/>
    <w:rsid w:val="00787C5A"/>
    <w:rsid w:val="007919DE"/>
    <w:rsid w:val="007C0308"/>
    <w:rsid w:val="008014D2"/>
    <w:rsid w:val="008054BC"/>
    <w:rsid w:val="0083382E"/>
    <w:rsid w:val="00887FBB"/>
    <w:rsid w:val="008A55B5"/>
    <w:rsid w:val="008A75C8"/>
    <w:rsid w:val="0097508D"/>
    <w:rsid w:val="009A0495"/>
    <w:rsid w:val="009A37F9"/>
    <w:rsid w:val="00A40CA6"/>
    <w:rsid w:val="00A510F7"/>
    <w:rsid w:val="00A77E9E"/>
    <w:rsid w:val="00AA3F68"/>
    <w:rsid w:val="00AC6519"/>
    <w:rsid w:val="00BF241E"/>
    <w:rsid w:val="00C34C9D"/>
    <w:rsid w:val="00CB66E6"/>
    <w:rsid w:val="00CD3A1A"/>
    <w:rsid w:val="00D378D3"/>
    <w:rsid w:val="00D9156D"/>
    <w:rsid w:val="00DC7E5B"/>
    <w:rsid w:val="00E33450"/>
    <w:rsid w:val="00E57457"/>
    <w:rsid w:val="00E91219"/>
    <w:rsid w:val="00EA506F"/>
    <w:rsid w:val="00EE4362"/>
    <w:rsid w:val="00EF18D7"/>
    <w:rsid w:val="00EF1E8A"/>
    <w:rsid w:val="00EF3A1A"/>
    <w:rsid w:val="00F21A9E"/>
    <w:rsid w:val="00F8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DD8DEE"/>
  <w15:chartTrackingRefBased/>
  <w15:docId w15:val="{45644B2A-58E2-49F0-928E-FB58FF9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E8C"/>
    <w:pPr>
      <w:jc w:val="both"/>
    </w:pPr>
    <w:rPr>
      <w:rFonts w:ascii="Times New Roman" w:hAnsi="Times New Roman"/>
      <w:sz w:val="24"/>
    </w:rPr>
  </w:style>
  <w:style w:type="paragraph" w:styleId="Heading1">
    <w:name w:val="heading 1"/>
    <w:basedOn w:val="Normal"/>
    <w:next w:val="Normal"/>
    <w:link w:val="Heading1Char"/>
    <w:uiPriority w:val="99"/>
    <w:qFormat/>
    <w:rsid w:val="00BF241E"/>
    <w:pPr>
      <w:keepNext/>
      <w:keepLines/>
      <w:tabs>
        <w:tab w:val="left" w:pos="216"/>
      </w:tabs>
      <w:spacing w:after="360"/>
      <w:jc w:val="left"/>
      <w:outlineLvl w:val="0"/>
    </w:pPr>
    <w:rPr>
      <w:b/>
      <w:noProof/>
    </w:rPr>
  </w:style>
  <w:style w:type="paragraph" w:styleId="Heading2">
    <w:name w:val="heading 2"/>
    <w:basedOn w:val="Normal"/>
    <w:next w:val="Normal"/>
    <w:link w:val="Heading2Char"/>
    <w:uiPriority w:val="99"/>
    <w:qFormat/>
    <w:rsid w:val="002622F5"/>
    <w:pPr>
      <w:keepNext/>
      <w:keepLines/>
      <w:numPr>
        <w:numId w:val="14"/>
      </w:numPr>
      <w:tabs>
        <w:tab w:val="num" w:pos="288"/>
      </w:tabs>
      <w:spacing w:before="120" w:after="360"/>
      <w:ind w:left="0" w:firstLine="0"/>
      <w:jc w:val="left"/>
      <w:outlineLvl w:val="1"/>
    </w:pPr>
    <w:rPr>
      <w:rFonts w:eastAsia="MS Mincho"/>
      <w:b/>
      <w:iCs/>
      <w:noProof/>
    </w:rPr>
  </w:style>
  <w:style w:type="paragraph" w:styleId="Heading3">
    <w:name w:val="heading 3"/>
    <w:basedOn w:val="Normal"/>
    <w:next w:val="Normal"/>
    <w:link w:val="Heading3Char"/>
    <w:uiPriority w:val="9"/>
    <w:qFormat/>
    <w:rsid w:val="00613AB0"/>
    <w:pPr>
      <w:numPr>
        <w:numId w:val="15"/>
      </w:numPr>
      <w:spacing w:after="240"/>
      <w:jc w:val="left"/>
      <w:outlineLvl w:val="2"/>
    </w:pPr>
    <w:rPr>
      <w:rFonts w:eastAsia="MS Mincho"/>
      <w:b/>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rsid w:val="00F84E8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241E"/>
    <w:rPr>
      <w:rFonts w:ascii="Times New Roman" w:hAnsi="Times New Roman"/>
      <w:b/>
      <w:noProof/>
      <w:sz w:val="24"/>
    </w:rPr>
  </w:style>
  <w:style w:type="character" w:customStyle="1" w:styleId="Heading2Char">
    <w:name w:val="Heading 2 Char"/>
    <w:link w:val="Heading2"/>
    <w:uiPriority w:val="99"/>
    <w:locked/>
    <w:rsid w:val="002622F5"/>
    <w:rPr>
      <w:rFonts w:ascii="Times New Roman" w:eastAsia="MS Mincho" w:hAnsi="Times New Roman"/>
      <w:b/>
      <w:iCs/>
      <w:noProof/>
      <w:sz w:val="24"/>
    </w:rPr>
  </w:style>
  <w:style w:type="character" w:customStyle="1" w:styleId="Heading3Char">
    <w:name w:val="Heading 3 Char"/>
    <w:link w:val="Heading3"/>
    <w:uiPriority w:val="9"/>
    <w:locked/>
    <w:rsid w:val="00A40CA6"/>
    <w:rPr>
      <w:rFonts w:ascii="Times New Roman" w:eastAsia="MS Mincho" w:hAnsi="Times New Roman"/>
      <w:b/>
      <w:iCs/>
      <w:noProof/>
      <w:sz w:val="24"/>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basedOn w:val="Normal"/>
    <w:qFormat/>
    <w:rsid w:val="00E33450"/>
    <w:pPr>
      <w:spacing w:after="360"/>
      <w:jc w:val="left"/>
    </w:pPr>
    <w:rPr>
      <w:rFonts w:eastAsia="MS Mincho"/>
      <w:b/>
    </w:rPr>
  </w:style>
  <w:style w:type="paragraph" w:customStyle="1" w:styleId="Affiliation">
    <w:name w:val="Affiliation"/>
    <w:uiPriority w:val="99"/>
    <w:rsid w:val="00F21A9E"/>
    <w:pPr>
      <w:jc w:val="center"/>
    </w:pPr>
    <w:rPr>
      <w:rFonts w:ascii="Times New Roman" w:hAnsi="Times New Roman"/>
      <w:i/>
      <w:sz w:val="24"/>
    </w:rPr>
  </w:style>
  <w:style w:type="paragraph" w:customStyle="1" w:styleId="Author">
    <w:name w:val="Author"/>
    <w:uiPriority w:val="99"/>
    <w:rsid w:val="00F21A9E"/>
    <w:pPr>
      <w:spacing w:after="320"/>
      <w:jc w:val="center"/>
    </w:pPr>
    <w:rPr>
      <w:rFonts w:ascii="Times New Roman" w:hAnsi="Times New Roman"/>
      <w:noProof/>
      <w:sz w:val="24"/>
      <w:szCs w:val="22"/>
    </w:rPr>
  </w:style>
  <w:style w:type="paragraph" w:styleId="BodyText">
    <w:name w:val="Body Text"/>
    <w:basedOn w:val="Normal"/>
    <w:link w:val="BodyTextChar"/>
    <w:uiPriority w:val="99"/>
    <w:rsid w:val="002622F5"/>
    <w:pPr>
      <w:tabs>
        <w:tab w:val="left" w:pos="288"/>
      </w:tabs>
      <w:spacing w:after="360"/>
      <w:ind w:firstLine="288"/>
    </w:pPr>
    <w:rPr>
      <w:rFonts w:eastAsia="MS Mincho"/>
      <w:spacing w:val="-1"/>
    </w:rPr>
  </w:style>
  <w:style w:type="character" w:customStyle="1" w:styleId="BodyTextChar">
    <w:name w:val="Body Text Char"/>
    <w:link w:val="BodyText"/>
    <w:uiPriority w:val="99"/>
    <w:locked/>
    <w:rsid w:val="002622F5"/>
    <w:rPr>
      <w:rFonts w:ascii="Times New Roman" w:eastAsia="MS Mincho" w:hAnsi="Times New Roman"/>
      <w:spacing w:val="-1"/>
      <w:sz w:val="24"/>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E57457"/>
    <w:pPr>
      <w:tabs>
        <w:tab w:val="center" w:pos="2520"/>
        <w:tab w:val="right" w:pos="5040"/>
      </w:tabs>
      <w:spacing w:before="120" w:after="240"/>
    </w:pPr>
    <w:rPr>
      <w:rFonts w:ascii="Symbol" w:hAnsi="Symbol" w:cs="Symbol"/>
      <w:sz w:val="22"/>
    </w:rPr>
  </w:style>
  <w:style w:type="paragraph" w:customStyle="1" w:styleId="Figurecaption">
    <w:name w:val="Figure caption"/>
    <w:basedOn w:val="Normal"/>
    <w:qFormat/>
    <w:rsid w:val="002622F5"/>
    <w:pPr>
      <w:numPr>
        <w:numId w:val="17"/>
      </w:numPr>
      <w:spacing w:after="240"/>
    </w:pPr>
    <w:rPr>
      <w:b/>
      <w:i/>
      <w:noProof/>
      <w:sz w:val="22"/>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E33450"/>
    <w:pPr>
      <w:spacing w:after="480"/>
      <w:jc w:val="both"/>
    </w:pPr>
    <w:rPr>
      <w:rFonts w:ascii="Times New Roman" w:hAnsi="Times New Roman"/>
      <w:b/>
      <w:bCs/>
      <w:iCs/>
      <w:noProof/>
      <w:sz w:val="24"/>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F21A9E"/>
    <w:pPr>
      <w:spacing w:after="360"/>
      <w:jc w:val="center"/>
    </w:pPr>
    <w:rPr>
      <w:rFonts w:ascii="Times New Roman" w:hAnsi="Times New Roman"/>
      <w:b/>
      <w:bCs/>
      <w:caps/>
      <w:noProof/>
      <w:sz w:val="2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styleId="ListParagraph">
    <w:name w:val="List Paragraph"/>
    <w:basedOn w:val="Normal"/>
    <w:uiPriority w:val="34"/>
    <w:qFormat/>
    <w:rsid w:val="00562A90"/>
    <w:pPr>
      <w:ind w:left="720"/>
      <w:contextualSpacing/>
      <w:jc w:val="left"/>
    </w:pPr>
    <w:rPr>
      <w:rFonts w:ascii="Calibri" w:eastAsia="Calibri" w:hAnsi="Calibri"/>
      <w:sz w:val="22"/>
      <w:szCs w:val="22"/>
    </w:rPr>
  </w:style>
  <w:style w:type="character" w:styleId="Emphasis">
    <w:name w:val="Emphasis"/>
    <w:basedOn w:val="DefaultParagraphFont"/>
    <w:uiPriority w:val="20"/>
    <w:qFormat/>
    <w:rsid w:val="00562A90"/>
    <w:rPr>
      <w:i/>
      <w:iCs/>
    </w:rPr>
  </w:style>
  <w:style w:type="paragraph" w:customStyle="1" w:styleId="tablecolsubhead">
    <w:name w:val="table col subhead"/>
    <w:basedOn w:val="Normal"/>
    <w:uiPriority w:val="99"/>
    <w:rsid w:val="00F84E8C"/>
    <w:rPr>
      <w:b/>
      <w:bCs/>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character" w:styleId="PlaceholderText">
    <w:name w:val="Placeholder Text"/>
    <w:basedOn w:val="DefaultParagraphFont"/>
    <w:uiPriority w:val="99"/>
    <w:semiHidden/>
    <w:rsid w:val="00E57457"/>
    <w:rPr>
      <w:color w:val="808080"/>
    </w:rPr>
  </w:style>
  <w:style w:type="paragraph" w:customStyle="1" w:styleId="Affiliation2">
    <w:name w:val="Affiliation 2"/>
    <w:basedOn w:val="Affiliation"/>
    <w:qFormat/>
    <w:rsid w:val="00381DE8"/>
    <w:pPr>
      <w:spacing w:after="240"/>
    </w:pPr>
    <w:rPr>
      <w:rFonts w:eastAsia="MS Mincho"/>
      <w:lang w:val="mn-MN"/>
    </w:rPr>
  </w:style>
  <w:style w:type="paragraph" w:customStyle="1" w:styleId="Email">
    <w:name w:val="Email"/>
    <w:basedOn w:val="Affiliation"/>
    <w:qFormat/>
    <w:rsid w:val="00381DE8"/>
    <w:pPr>
      <w:spacing w:after="600"/>
    </w:pPr>
    <w:rPr>
      <w:rFonts w:eastAsia="MS Mincho"/>
    </w:rPr>
  </w:style>
  <w:style w:type="paragraph" w:customStyle="1" w:styleId="abstractbody">
    <w:name w:val="abstract body"/>
    <w:basedOn w:val="Abstract"/>
    <w:qFormat/>
    <w:rsid w:val="00E33450"/>
    <w:pPr>
      <w:tabs>
        <w:tab w:val="right" w:pos="340"/>
      </w:tabs>
      <w:ind w:firstLine="340"/>
      <w:jc w:val="both"/>
      <w:textboxTightWrap w:val="firstLineOnly"/>
    </w:pPr>
    <w:rPr>
      <w:b w:val="0"/>
      <w:i/>
      <w:sz w:val="22"/>
      <w:lang w:val="mn-MN"/>
    </w:rPr>
  </w:style>
  <w:style w:type="paragraph" w:customStyle="1" w:styleId="Keywordbody">
    <w:name w:val="Keyword body"/>
    <w:basedOn w:val="keywords"/>
    <w:qFormat/>
    <w:rsid w:val="00E33450"/>
    <w:rPr>
      <w:b w:val="0"/>
      <w:i/>
      <w:sz w:val="22"/>
    </w:rPr>
  </w:style>
  <w:style w:type="paragraph" w:customStyle="1" w:styleId="Introduction">
    <w:name w:val="Introduction"/>
    <w:basedOn w:val="Normal"/>
    <w:qFormat/>
    <w:rsid w:val="002622F5"/>
    <w:pPr>
      <w:spacing w:after="240"/>
    </w:pPr>
    <w:rPr>
      <w:sz w:val="22"/>
      <w:lang w:val="mn-MN"/>
    </w:rPr>
  </w:style>
  <w:style w:type="paragraph" w:styleId="BodyText2">
    <w:name w:val="Body Text 2"/>
    <w:basedOn w:val="Normal"/>
    <w:link w:val="BodyText2Char"/>
    <w:uiPriority w:val="99"/>
    <w:semiHidden/>
    <w:unhideWhenUsed/>
    <w:rsid w:val="00A40CA6"/>
    <w:pPr>
      <w:spacing w:after="120" w:line="480" w:lineRule="auto"/>
    </w:pPr>
  </w:style>
  <w:style w:type="character" w:customStyle="1" w:styleId="BodyText2Char">
    <w:name w:val="Body Text 2 Char"/>
    <w:basedOn w:val="DefaultParagraphFont"/>
    <w:link w:val="BodyText2"/>
    <w:uiPriority w:val="99"/>
    <w:semiHidden/>
    <w:rsid w:val="00A40CA6"/>
    <w:rPr>
      <w:rFonts w:ascii="Times New Roman" w:hAnsi="Times New Roman"/>
    </w:rPr>
  </w:style>
  <w:style w:type="paragraph" w:customStyle="1" w:styleId="Tablehead">
    <w:name w:val="Table head"/>
    <w:basedOn w:val="Normal"/>
    <w:qFormat/>
    <w:rsid w:val="002622F5"/>
    <w:pPr>
      <w:numPr>
        <w:numId w:val="16"/>
      </w:numPr>
      <w:spacing w:after="120"/>
      <w:ind w:left="0" w:firstLine="0"/>
      <w:jc w:val="right"/>
    </w:pPr>
    <w:rPr>
      <w:b/>
      <w:i/>
      <w:sz w:val="22"/>
    </w:rPr>
  </w:style>
  <w:style w:type="character" w:customStyle="1" w:styleId="Heading6Char">
    <w:name w:val="Heading 6 Char"/>
    <w:basedOn w:val="DefaultParagraphFont"/>
    <w:link w:val="Heading6"/>
    <w:uiPriority w:val="9"/>
    <w:rsid w:val="00F84E8C"/>
    <w:rPr>
      <w:rFonts w:asciiTheme="majorHAnsi" w:eastAsiaTheme="majorEastAsia" w:hAnsiTheme="majorHAnsi" w:cstheme="majorBidi"/>
      <w:color w:val="1F4D78" w:themeColor="accent1" w:themeShade="7F"/>
      <w:sz w:val="24"/>
    </w:rPr>
  </w:style>
  <w:style w:type="character" w:customStyle="1" w:styleId="hps">
    <w:name w:val="hps"/>
    <w:basedOn w:val="DefaultParagraphFont"/>
    <w:rsid w:val="00562A90"/>
  </w:style>
  <w:style w:type="character" w:styleId="Hyperlink">
    <w:name w:val="Hyperlink"/>
    <w:basedOn w:val="DefaultParagraphFont"/>
    <w:uiPriority w:val="99"/>
    <w:unhideWhenUsed/>
    <w:rsid w:val="00AA3F68"/>
    <w:rPr>
      <w:color w:val="0000FF"/>
      <w:u w:val="single"/>
    </w:rPr>
  </w:style>
  <w:style w:type="paragraph" w:customStyle="1" w:styleId="Reference">
    <w:name w:val="Reference"/>
    <w:basedOn w:val="Normal"/>
    <w:qFormat/>
    <w:rsid w:val="00AA3F68"/>
    <w:pPr>
      <w:numPr>
        <w:numId w:val="22"/>
      </w:numPr>
      <w:ind w:left="432" w:hanging="432"/>
    </w:pPr>
  </w:style>
  <w:style w:type="paragraph" w:customStyle="1" w:styleId="Style1">
    <w:name w:val="Style1"/>
    <w:basedOn w:val="Heading4"/>
    <w:qFormat/>
    <w:rsid w:val="00275538"/>
    <w:pPr>
      <w:numPr>
        <w:ilvl w:val="0"/>
        <w:numId w:val="23"/>
      </w:numPr>
      <w:tabs>
        <w:tab w:val="left" w:pos="0"/>
      </w:tabs>
      <w:spacing w:before="0" w:after="240"/>
      <w:jc w:val="left"/>
    </w:pPr>
    <w:rPr>
      <w:b/>
      <w:i w:val="0"/>
      <w:lang w:val="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6</cp:revision>
  <dcterms:created xsi:type="dcterms:W3CDTF">2018-09-13T07:59:00Z</dcterms:created>
  <dcterms:modified xsi:type="dcterms:W3CDTF">2019-03-11T11:59:00Z</dcterms:modified>
</cp:coreProperties>
</file>