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D686" w14:textId="7462A994" w:rsidR="00971F36" w:rsidRDefault="006E415B" w:rsidP="006E415B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要解决的问题</w:t>
      </w:r>
    </w:p>
    <w:p w14:paraId="64912170" w14:textId="082DEE3F" w:rsidR="006E415B" w:rsidRDefault="006E415B" w:rsidP="006E415B">
      <w:pPr>
        <w:pStyle w:val="a3"/>
        <w:spacing w:beforeLines="50" w:before="156" w:afterLines="50" w:after="156"/>
        <w:ind w:left="357" w:firstLineChars="0" w:firstLine="0"/>
      </w:pPr>
      <w:r>
        <w:rPr>
          <w:rFonts w:hint="eastAsia"/>
        </w:rPr>
        <w:t>解决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分类问题：将手写数字按照类型进行分类</w:t>
      </w:r>
    </w:p>
    <w:p w14:paraId="60BE98CE" w14:textId="228911E0" w:rsidR="006E415B" w:rsidRDefault="006E415B" w:rsidP="006E415B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对数据集的处理</w:t>
      </w:r>
    </w:p>
    <w:p w14:paraId="48C8BA94" w14:textId="2E3C667A" w:rsidR="006E415B" w:rsidRDefault="006E415B" w:rsidP="006E415B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训练集、验证集、测试集</w:t>
      </w:r>
    </w:p>
    <w:p w14:paraId="5E3413E9" w14:textId="4A622E19" w:rsidR="006E415B" w:rsidRDefault="006E415B" w:rsidP="006E415B">
      <w:pPr>
        <w:pStyle w:val="a3"/>
        <w:spacing w:beforeLines="50" w:before="156" w:afterLines="50" w:after="156"/>
        <w:ind w:left="717" w:firstLineChars="0" w:firstLine="0"/>
      </w:pPr>
      <w:r>
        <w:rPr>
          <w:rFonts w:hint="eastAsia"/>
        </w:rPr>
        <w:t>按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的比例进行分配；</w:t>
      </w:r>
      <w:r w:rsidR="00AB3C71">
        <w:rPr>
          <w:rFonts w:hint="eastAsia"/>
        </w:rPr>
        <w:t>(</w:t>
      </w:r>
      <w:r w:rsidR="00AB3C71">
        <w:rPr>
          <w:rFonts w:hint="eastAsia"/>
        </w:rPr>
        <w:t>√</w:t>
      </w:r>
      <w:r w:rsidR="00AB3C71">
        <w:t>)</w:t>
      </w:r>
    </w:p>
    <w:p w14:paraId="51C42C68" w14:textId="1CD5A202" w:rsidR="006E415B" w:rsidRDefault="006E415B" w:rsidP="006E415B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批量处理</w:t>
      </w:r>
    </w:p>
    <w:p w14:paraId="4AB4F95F" w14:textId="52E6F432" w:rsidR="006E415B" w:rsidRDefault="006E415B" w:rsidP="006E415B">
      <w:pPr>
        <w:spacing w:beforeLines="50" w:before="156" w:afterLines="50" w:after="156"/>
        <w:ind w:left="297" w:firstLine="420"/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不使用小批量处理；</w:t>
      </w:r>
    </w:p>
    <w:p w14:paraId="69C15E92" w14:textId="0132FDBB" w:rsidR="006E415B" w:rsidRDefault="006E415B" w:rsidP="006E415B">
      <w:pPr>
        <w:ind w:left="297" w:firstLine="420"/>
      </w:pPr>
      <w:r>
        <w:rPr>
          <w:rFonts w:hint="eastAsia"/>
        </w:rPr>
        <w:t>(</w:t>
      </w:r>
      <w:r>
        <w:t xml:space="preserve">ii) </w:t>
      </w:r>
      <w:r>
        <w:rPr>
          <w:rFonts w:hint="eastAsia"/>
        </w:rPr>
        <w:t>使用小批量处理；</w:t>
      </w:r>
    </w:p>
    <w:p w14:paraId="01EE9B8A" w14:textId="7FBB4A84" w:rsidR="006E415B" w:rsidRDefault="006E415B" w:rsidP="006E415B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激活函数</w:t>
      </w:r>
    </w:p>
    <w:p w14:paraId="4F26ABCE" w14:textId="3D5386C8" w:rsidR="006E415B" w:rsidRDefault="006E415B" w:rsidP="006E415B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t>Sigmoid</w:t>
      </w:r>
      <w:r>
        <w:rPr>
          <w:rFonts w:hint="eastAsia"/>
        </w:rPr>
        <w:t>函数；</w:t>
      </w:r>
      <w:r w:rsidR="00AB3C71">
        <w:rPr>
          <w:rFonts w:hint="eastAsia"/>
        </w:rPr>
        <w:t>(</w:t>
      </w:r>
      <w:r w:rsidR="00AB3C71">
        <w:rPr>
          <w:rFonts w:hint="eastAsia"/>
        </w:rPr>
        <w:t>√</w:t>
      </w:r>
      <w:r w:rsidR="00AB3C71">
        <w:t>)</w:t>
      </w:r>
    </w:p>
    <w:p w14:paraId="6E7D9A4B" w14:textId="4FB8387A" w:rsidR="006E415B" w:rsidRDefault="006E415B" w:rsidP="006E415B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proofErr w:type="spellStart"/>
      <w:r>
        <w:rPr>
          <w:rFonts w:hint="eastAsia"/>
        </w:rPr>
        <w:t>ReL</w:t>
      </w:r>
      <w:r>
        <w:t>U</w:t>
      </w:r>
      <w:proofErr w:type="spellEnd"/>
      <w:r>
        <w:rPr>
          <w:rFonts w:hint="eastAsia"/>
        </w:rPr>
        <w:t>函数；</w:t>
      </w:r>
      <w:r w:rsidR="00AB3C71">
        <w:rPr>
          <w:rFonts w:hint="eastAsia"/>
        </w:rPr>
        <w:t>(</w:t>
      </w:r>
      <w:r w:rsidR="00AB3C71">
        <w:rPr>
          <w:rFonts w:hint="eastAsia"/>
        </w:rPr>
        <w:t>√</w:t>
      </w:r>
      <w:r w:rsidR="00AB3C71">
        <w:t>)</w:t>
      </w:r>
    </w:p>
    <w:p w14:paraId="467EC9F8" w14:textId="759E063C" w:rsidR="006E415B" w:rsidRDefault="006E415B" w:rsidP="006E415B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Soft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函数</w:t>
      </w:r>
      <w:r w:rsidR="00AB3C71">
        <w:rPr>
          <w:rFonts w:hint="eastAsia"/>
        </w:rPr>
        <w:t>；</w:t>
      </w:r>
      <w:r w:rsidR="00AB3C71">
        <w:rPr>
          <w:rFonts w:hint="eastAsia"/>
        </w:rPr>
        <w:t>(</w:t>
      </w:r>
      <w:r w:rsidR="00AB3C71">
        <w:rPr>
          <w:rFonts w:hint="eastAsia"/>
        </w:rPr>
        <w:t>√</w:t>
      </w:r>
      <w:r w:rsidR="00AB3C71">
        <w:t>)</w:t>
      </w:r>
    </w:p>
    <w:p w14:paraId="3737FC28" w14:textId="175E72EC" w:rsidR="006E415B" w:rsidRDefault="006E415B" w:rsidP="006E415B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代价函数</w:t>
      </w:r>
      <w:r>
        <w:rPr>
          <w:rFonts w:hint="eastAsia"/>
        </w:rPr>
        <w:t>(</w:t>
      </w:r>
      <w:r>
        <w:rPr>
          <w:rFonts w:hint="eastAsia"/>
        </w:rPr>
        <w:t>以及对应的反向传播</w:t>
      </w:r>
      <w:r>
        <w:t>)</w:t>
      </w:r>
    </w:p>
    <w:p w14:paraId="1D6B985C" w14:textId="329513C9" w:rsidR="006E415B" w:rsidRDefault="006E415B" w:rsidP="006E415B">
      <w:pPr>
        <w:pStyle w:val="a3"/>
        <w:numPr>
          <w:ilvl w:val="0"/>
          <w:numId w:val="7"/>
        </w:numPr>
        <w:spacing w:beforeLines="50" w:before="156" w:afterLines="50" w:after="156"/>
        <w:ind w:firstLineChars="0"/>
      </w:pPr>
      <w:r>
        <w:rPr>
          <w:rFonts w:hint="eastAsia"/>
        </w:rPr>
        <w:t>使用不进行正则化的代价函数</w:t>
      </w:r>
      <w:r w:rsidR="00171711">
        <w:rPr>
          <w:rFonts w:hint="eastAsia"/>
        </w:rPr>
        <w:t>；</w:t>
      </w:r>
      <w:r w:rsidR="00171711">
        <w:rPr>
          <w:rFonts w:hint="eastAsia"/>
        </w:rPr>
        <w:t>(</w:t>
      </w:r>
      <w:r w:rsidR="00171711">
        <w:rPr>
          <w:rFonts w:hint="eastAsia"/>
        </w:rPr>
        <w:t>√</w:t>
      </w:r>
      <w:r w:rsidR="00171711">
        <w:t>)</w:t>
      </w:r>
    </w:p>
    <w:p w14:paraId="14AC7FE7" w14:textId="196D754C" w:rsidR="006E415B" w:rsidRDefault="006E415B" w:rsidP="006E415B">
      <w:pPr>
        <w:pStyle w:val="a3"/>
        <w:numPr>
          <w:ilvl w:val="0"/>
          <w:numId w:val="7"/>
        </w:numPr>
        <w:spacing w:beforeLines="50" w:before="156" w:afterLines="50" w:after="156"/>
        <w:ind w:firstLineChars="0"/>
      </w:pPr>
      <w:r>
        <w:rPr>
          <w:rFonts w:hint="eastAsia"/>
        </w:rPr>
        <w:t>使用正则化的代价函数</w:t>
      </w:r>
      <w:r w:rsidR="00171711">
        <w:rPr>
          <w:rFonts w:hint="eastAsia"/>
        </w:rPr>
        <w:t>；</w:t>
      </w:r>
      <w:r w:rsidR="00171711">
        <w:rPr>
          <w:rFonts w:hint="eastAsia"/>
        </w:rPr>
        <w:t>(</w:t>
      </w:r>
      <w:r w:rsidR="00171711">
        <w:rPr>
          <w:rFonts w:hint="eastAsia"/>
        </w:rPr>
        <w:t>√</w:t>
      </w:r>
      <w:r w:rsidR="00171711">
        <w:t>)</w:t>
      </w:r>
    </w:p>
    <w:p w14:paraId="1739A3B4" w14:textId="26FEA354" w:rsidR="009F58DB" w:rsidRDefault="009F58DB" w:rsidP="006E415B">
      <w:pPr>
        <w:pStyle w:val="a3"/>
        <w:numPr>
          <w:ilvl w:val="0"/>
          <w:numId w:val="7"/>
        </w:numPr>
        <w:spacing w:beforeLines="50" w:before="156" w:afterLines="50" w:after="156"/>
        <w:ind w:firstLineChars="0"/>
      </w:pPr>
      <w:r>
        <w:rPr>
          <w:rFonts w:hint="eastAsia"/>
        </w:rPr>
        <w:t>对应的反向传播</w:t>
      </w:r>
      <w:r w:rsidR="00617FC3">
        <w:rPr>
          <w:rFonts w:hint="eastAsia"/>
        </w:rPr>
        <w:t>；</w:t>
      </w:r>
      <w:r w:rsidR="00617FC3">
        <w:rPr>
          <w:rFonts w:hint="eastAsia"/>
        </w:rPr>
        <w:t>(</w:t>
      </w:r>
      <w:r w:rsidR="00617FC3">
        <w:rPr>
          <w:rFonts w:hint="eastAsia"/>
        </w:rPr>
        <w:t>√</w:t>
      </w:r>
      <w:r w:rsidR="00617FC3">
        <w:t>)</w:t>
      </w:r>
    </w:p>
    <w:p w14:paraId="5DF16BCF" w14:textId="2D9AC419" w:rsidR="006E415B" w:rsidRDefault="006E415B" w:rsidP="006E415B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优化方法</w:t>
      </w:r>
    </w:p>
    <w:p w14:paraId="2561B672" w14:textId="11CC96A6" w:rsidR="006E415B" w:rsidRDefault="00446DA2" w:rsidP="00446DA2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动量梯度下降</w:t>
      </w:r>
      <w:r w:rsidR="00FE707F">
        <w:rPr>
          <w:rFonts w:hint="eastAsia"/>
        </w:rPr>
        <w:t>；</w:t>
      </w:r>
      <w:r w:rsidR="00617FC3">
        <w:rPr>
          <w:rFonts w:hint="eastAsia"/>
        </w:rPr>
        <w:t>(</w:t>
      </w:r>
      <w:r w:rsidR="00617FC3">
        <w:rPr>
          <w:rFonts w:hint="eastAsia"/>
        </w:rPr>
        <w:t>√</w:t>
      </w:r>
      <w:r w:rsidR="00617FC3">
        <w:t>)</w:t>
      </w:r>
    </w:p>
    <w:p w14:paraId="085B3215" w14:textId="70BC1C91" w:rsidR="00446DA2" w:rsidRDefault="00446DA2" w:rsidP="00446DA2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R</w:t>
      </w:r>
      <w:r>
        <w:t xml:space="preserve">MS </w:t>
      </w:r>
      <w:r>
        <w:rPr>
          <w:rFonts w:hint="eastAsia"/>
        </w:rPr>
        <w:t>prop</w:t>
      </w:r>
      <w:r>
        <w:rPr>
          <w:rFonts w:hint="eastAsia"/>
        </w:rPr>
        <w:t>方法</w:t>
      </w:r>
      <w:r w:rsidR="00FE707F">
        <w:rPr>
          <w:rFonts w:hint="eastAsia"/>
        </w:rPr>
        <w:t>；</w:t>
      </w:r>
      <w:r w:rsidR="00617FC3">
        <w:rPr>
          <w:rFonts w:hint="eastAsia"/>
        </w:rPr>
        <w:t>(</w:t>
      </w:r>
      <w:r w:rsidR="00617FC3">
        <w:rPr>
          <w:rFonts w:hint="eastAsia"/>
        </w:rPr>
        <w:t>√</w:t>
      </w:r>
      <w:r w:rsidR="00617FC3">
        <w:t>)</w:t>
      </w:r>
    </w:p>
    <w:p w14:paraId="32677022" w14:textId="7BA0E4B4" w:rsidR="00446DA2" w:rsidRDefault="00446DA2" w:rsidP="00446DA2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Adams</w:t>
      </w:r>
      <w:r>
        <w:rPr>
          <w:rFonts w:hint="eastAsia"/>
        </w:rPr>
        <w:t>优化</w:t>
      </w:r>
      <w:r w:rsidR="00FE707F">
        <w:rPr>
          <w:rFonts w:hint="eastAsia"/>
        </w:rPr>
        <w:t>；</w:t>
      </w:r>
      <w:r w:rsidR="00617FC3">
        <w:rPr>
          <w:rFonts w:hint="eastAsia"/>
        </w:rPr>
        <w:t>(</w:t>
      </w:r>
      <w:r w:rsidR="00617FC3">
        <w:rPr>
          <w:rFonts w:hint="eastAsia"/>
        </w:rPr>
        <w:t>√</w:t>
      </w:r>
      <w:r w:rsidR="00617FC3">
        <w:t>)</w:t>
      </w:r>
      <w:bookmarkStart w:id="0" w:name="_GoBack"/>
      <w:bookmarkEnd w:id="0"/>
    </w:p>
    <w:sectPr w:rsidR="00446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D41"/>
    <w:multiLevelType w:val="hybridMultilevel"/>
    <w:tmpl w:val="8F5059C8"/>
    <w:lvl w:ilvl="0" w:tplc="87E4CE94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0DDC6FE2"/>
    <w:multiLevelType w:val="hybridMultilevel"/>
    <w:tmpl w:val="F2B6EFB4"/>
    <w:lvl w:ilvl="0" w:tplc="62E0C270">
      <w:start w:val="1"/>
      <w:numFmt w:val="lowerRoman"/>
      <w:lvlText w:val="(%1)"/>
      <w:lvlJc w:val="left"/>
      <w:pPr>
        <w:ind w:left="14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2" w15:restartNumberingAfterBreak="0">
    <w:nsid w:val="1A47475D"/>
    <w:multiLevelType w:val="hybridMultilevel"/>
    <w:tmpl w:val="79F4F73A"/>
    <w:lvl w:ilvl="0" w:tplc="A94099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823194"/>
    <w:multiLevelType w:val="hybridMultilevel"/>
    <w:tmpl w:val="31841F12"/>
    <w:lvl w:ilvl="0" w:tplc="04AC75F8">
      <w:start w:val="1"/>
      <w:numFmt w:val="lowerRoman"/>
      <w:lvlText w:val="(%1)"/>
      <w:lvlJc w:val="left"/>
      <w:pPr>
        <w:ind w:left="14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4" w15:restartNumberingAfterBreak="0">
    <w:nsid w:val="5F3407D9"/>
    <w:multiLevelType w:val="hybridMultilevel"/>
    <w:tmpl w:val="E758A154"/>
    <w:lvl w:ilvl="0" w:tplc="E6168DD0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6A713C20"/>
    <w:multiLevelType w:val="hybridMultilevel"/>
    <w:tmpl w:val="EBA0F212"/>
    <w:lvl w:ilvl="0" w:tplc="EA068E62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71033E98"/>
    <w:multiLevelType w:val="hybridMultilevel"/>
    <w:tmpl w:val="622EDA4E"/>
    <w:lvl w:ilvl="0" w:tplc="16CA9BC6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7" w15:restartNumberingAfterBreak="0">
    <w:nsid w:val="73D50D9B"/>
    <w:multiLevelType w:val="hybridMultilevel"/>
    <w:tmpl w:val="37922E5E"/>
    <w:lvl w:ilvl="0" w:tplc="3A04168C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11"/>
    <w:rsid w:val="000C6EDD"/>
    <w:rsid w:val="000D2B11"/>
    <w:rsid w:val="0015561D"/>
    <w:rsid w:val="00171711"/>
    <w:rsid w:val="00333C40"/>
    <w:rsid w:val="003B71A9"/>
    <w:rsid w:val="00446DA2"/>
    <w:rsid w:val="005005D6"/>
    <w:rsid w:val="0058711F"/>
    <w:rsid w:val="005C346A"/>
    <w:rsid w:val="00617FC3"/>
    <w:rsid w:val="00633B88"/>
    <w:rsid w:val="006E415B"/>
    <w:rsid w:val="00731167"/>
    <w:rsid w:val="00747670"/>
    <w:rsid w:val="00847078"/>
    <w:rsid w:val="009008EB"/>
    <w:rsid w:val="00971F36"/>
    <w:rsid w:val="009F58DB"/>
    <w:rsid w:val="00AB3C71"/>
    <w:rsid w:val="00C63C11"/>
    <w:rsid w:val="00CC3D3D"/>
    <w:rsid w:val="00D55315"/>
    <w:rsid w:val="00D6158F"/>
    <w:rsid w:val="00DE14D6"/>
    <w:rsid w:val="00EA79A3"/>
    <w:rsid w:val="00FE10BB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EE58"/>
  <w15:chartTrackingRefBased/>
  <w15:docId w15:val="{292FBFE8-CD85-44AA-9C60-6C2F3760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7078"/>
    <w:pPr>
      <w:widowControl w:val="0"/>
      <w:spacing w:line="288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Yuping Hu</dc:creator>
  <cp:keywords/>
  <dc:description/>
  <cp:lastModifiedBy>Yuping Hu</cp:lastModifiedBy>
  <cp:revision>4</cp:revision>
  <dcterms:created xsi:type="dcterms:W3CDTF">2024-08-12T00:35:00Z</dcterms:created>
  <dcterms:modified xsi:type="dcterms:W3CDTF">2024-08-12T12:32:00Z</dcterms:modified>
</cp:coreProperties>
</file>