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53646625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zh-CN"/>
          <w14:ligatures w14:val="standardContextual"/>
        </w:rPr>
        <w:id w:val="-1158618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5D0E" w:rsidRDefault="00A57385">
          <w:pPr>
            <w:pStyle w:val="TOCHeading1"/>
          </w:pPr>
          <w:r>
            <w:t>Contents</w:t>
          </w:r>
        </w:p>
        <w:p w:rsidR="00205D0E" w:rsidRDefault="00A57385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45223" w:history="1">
            <w:r>
              <w:rPr>
                <w:rStyle w:val="Hyperlink"/>
              </w:rPr>
              <w:t>Project Requirements</w:t>
            </w:r>
            <w:r>
              <w:tab/>
            </w:r>
            <w:r>
              <w:fldChar w:fldCharType="begin"/>
            </w:r>
            <w:r>
              <w:instrText xml:space="preserve"> PAGEREF _Toc153645223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05D0E" w:rsidRDefault="00A57385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24" w:history="1">
            <w:r>
              <w:rPr>
                <w:rStyle w:val="Hyperlink"/>
              </w:rPr>
              <w:t>Purpose of the Project:</w:t>
            </w:r>
            <w:r>
              <w:tab/>
            </w:r>
            <w:r>
              <w:fldChar w:fldCharType="begin"/>
            </w:r>
            <w:r>
              <w:instrText xml:space="preserve"> PAGEREF _Toc153645224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05D0E" w:rsidRDefault="00A57385">
          <w:pPr>
            <w:pStyle w:val="TOC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25" w:history="1">
            <w:r>
              <w:rPr>
                <w:rStyle w:val="Hyperlink"/>
              </w:rPr>
              <w:t>Expected Outcomes:</w:t>
            </w:r>
            <w:r>
              <w:tab/>
            </w:r>
            <w:r>
              <w:fldChar w:fldCharType="begin"/>
            </w:r>
            <w:r>
              <w:instrText xml:space="preserve"> PAGEREF _Toc153645225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05D0E" w:rsidRDefault="00A57385">
          <w:pPr>
            <w:pStyle w:val="TOC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26" w:history="1">
            <w:r>
              <w:rPr>
                <w:rStyle w:val="Hyperlink"/>
              </w:rPr>
              <w:t>Specific Constraints or Limitations:</w:t>
            </w:r>
            <w:r>
              <w:tab/>
            </w:r>
            <w:r>
              <w:fldChar w:fldCharType="begin"/>
            </w:r>
            <w:r>
              <w:instrText xml:space="preserve"> PAGEREF _Toc153645226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05D0E" w:rsidRDefault="00A57385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27" w:history="1">
            <w:r>
              <w:rPr>
                <w:rStyle w:val="Hyperlink"/>
              </w:rPr>
              <w:t>Project Plan</w:t>
            </w:r>
            <w:r>
              <w:tab/>
            </w:r>
            <w:r>
              <w:fldChar w:fldCharType="begin"/>
            </w:r>
            <w:r>
              <w:instrText xml:space="preserve"> PAGEREF _Toc153645227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05D0E" w:rsidRDefault="00A57385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28" w:history="1">
            <w:r>
              <w:rPr>
                <w:rStyle w:val="Hyperlink"/>
              </w:rPr>
              <w:t>Scope of the Project:</w:t>
            </w:r>
            <w:r>
              <w:tab/>
            </w:r>
            <w:r>
              <w:fldChar w:fldCharType="begin"/>
            </w:r>
            <w:r>
              <w:instrText xml:space="preserve"> PAGEREF _Toc153645228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05D0E" w:rsidRDefault="00A57385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29" w:history="1">
            <w:r>
              <w:rPr>
                <w:rStyle w:val="Hyperlink"/>
              </w:rPr>
              <w:t>Source Code:</w:t>
            </w:r>
            <w:r>
              <w:tab/>
            </w:r>
            <w:r>
              <w:fldChar w:fldCharType="begin"/>
            </w:r>
            <w:r>
              <w:instrText xml:space="preserve"> PAGEREF _Toc153645229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05D0E" w:rsidRDefault="00A57385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30" w:history="1">
            <w:r>
              <w:rPr>
                <w:rStyle w:val="Hyperlink"/>
              </w:rPr>
              <w:t>Database Schema:</w:t>
            </w:r>
            <w:r>
              <w:tab/>
            </w:r>
            <w:r>
              <w:fldChar w:fldCharType="begin"/>
            </w:r>
            <w:r>
              <w:instrText xml:space="preserve"> PAGEREF _Toc153645230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05D0E" w:rsidRDefault="00A57385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31" w:history="1">
            <w:r>
              <w:rPr>
                <w:rStyle w:val="Hyperlink"/>
              </w:rPr>
              <w:t>Table Definitions:</w:t>
            </w:r>
            <w:r>
              <w:tab/>
            </w:r>
            <w:r>
              <w:fldChar w:fldCharType="begin"/>
            </w:r>
            <w:r>
              <w:instrText xml:space="preserve"> PAGEREF _Toc153645231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05D0E" w:rsidRDefault="00A57385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32" w:history="1">
            <w:r>
              <w:rPr>
                <w:rStyle w:val="Hyperlink"/>
              </w:rPr>
              <w:t>User Documentation:</w:t>
            </w:r>
            <w:r>
              <w:tab/>
            </w:r>
            <w:r>
              <w:fldChar w:fldCharType="begin"/>
            </w:r>
            <w:r>
              <w:instrText xml:space="preserve"> PAGEREF _Toc153645232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05D0E" w:rsidRDefault="00A57385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33" w:history="1">
            <w:r>
              <w:rPr>
                <w:rStyle w:val="Hyperlink"/>
              </w:rPr>
              <w:t>Application Access:</w:t>
            </w:r>
            <w:r>
              <w:tab/>
            </w:r>
            <w:r>
              <w:fldChar w:fldCharType="begin"/>
            </w:r>
            <w:r>
              <w:instrText xml:space="preserve"> PAGEREF _Toc153645233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05D0E" w:rsidRDefault="00A57385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34" w:history="1">
            <w:r>
              <w:rPr>
                <w:rStyle w:val="Hyperlink"/>
              </w:rPr>
              <w:t>Login Credentials:</w:t>
            </w:r>
            <w:r>
              <w:tab/>
            </w:r>
            <w:r>
              <w:fldChar w:fldCharType="begin"/>
            </w:r>
            <w:r>
              <w:instrText xml:space="preserve"> PAGEREF _Toc153645234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05D0E" w:rsidRDefault="00A57385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35" w:history="1">
            <w:r>
              <w:rPr>
                <w:rStyle w:val="Hyperlink"/>
              </w:rPr>
              <w:t>Navigation:</w:t>
            </w:r>
            <w:r>
              <w:tab/>
            </w:r>
            <w:r>
              <w:fldChar w:fldCharType="begin"/>
            </w:r>
            <w:r>
              <w:instrText xml:space="preserve"> PAGEREF _Toc153645235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05D0E" w:rsidRDefault="00A57385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36" w:history="1">
            <w:r>
              <w:rPr>
                <w:rStyle w:val="Hyperlink"/>
              </w:rPr>
              <w:t>Technical Documentation:</w:t>
            </w:r>
            <w:r>
              <w:tab/>
            </w:r>
            <w:r>
              <w:fldChar w:fldCharType="begin"/>
            </w:r>
            <w:r>
              <w:instrText xml:space="preserve"> PAGEREF _Toc153645236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05D0E" w:rsidRDefault="00A57385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37" w:history="1">
            <w:r>
              <w:rPr>
                <w:rStyle w:val="Hyperlink"/>
              </w:rPr>
              <w:t>Architecture:</w:t>
            </w:r>
            <w:r>
              <w:tab/>
            </w:r>
            <w:r>
              <w:fldChar w:fldCharType="begin"/>
            </w:r>
            <w:r>
              <w:instrText xml:space="preserve"> PAGEREF _Toc153645237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05D0E" w:rsidRDefault="00A57385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38" w:history="1">
            <w:r>
              <w:rPr>
                <w:rStyle w:val="Hyperlink"/>
              </w:rPr>
              <w:t>Implementation:</w:t>
            </w:r>
            <w:r>
              <w:tab/>
            </w:r>
            <w:r>
              <w:fldChar w:fldCharType="begin"/>
            </w:r>
            <w:r>
              <w:instrText xml:space="preserve"> PAGEREF _Toc153645238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05D0E" w:rsidRDefault="00A57385">
          <w:pPr>
            <w:pStyle w:val="TOC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39" w:history="1">
            <w:r>
              <w:rPr>
                <w:rStyle w:val="Hyperlink"/>
              </w:rPr>
              <w:t>Relevant Technical Details:</w:t>
            </w:r>
            <w:r>
              <w:tab/>
            </w:r>
            <w:r>
              <w:fldChar w:fldCharType="begin"/>
            </w:r>
            <w:r>
              <w:instrText xml:space="preserve"> PAGEREF _Toc153645239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05D0E" w:rsidRDefault="00A57385">
          <w:pPr>
            <w:pStyle w:val="TOC1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hyperlink w:anchor="_Toc153645240" w:history="1">
            <w:r>
              <w:rPr>
                <w:rStyle w:val="Hyperlink"/>
                <w:lang w:val="en-US"/>
              </w:rPr>
              <w:t>Gallery</w:t>
            </w:r>
            <w:r>
              <w:tab/>
            </w:r>
            <w:r>
              <w:fldChar w:fldCharType="begin"/>
            </w:r>
            <w:r>
              <w:instrText xml:space="preserve"> PAGEREF _Toc153645240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05D0E" w:rsidRDefault="00A57385">
          <w:r>
            <w:rPr>
              <w:b/>
              <w:bCs/>
            </w:rPr>
            <w:fldChar w:fldCharType="end"/>
          </w:r>
        </w:p>
      </w:sdtContent>
    </w:sdt>
    <w:p w:rsidR="00205D0E" w:rsidRDefault="00205D0E"/>
    <w:p w:rsidR="00205D0E" w:rsidRDefault="00205D0E"/>
    <w:p w:rsidR="00205D0E" w:rsidRDefault="00205D0E"/>
    <w:p w:rsidR="00205D0E" w:rsidRDefault="00205D0E"/>
    <w:p w:rsidR="00205D0E" w:rsidRDefault="00205D0E"/>
    <w:p w:rsidR="00205D0E" w:rsidRDefault="00205D0E"/>
    <w:p w:rsidR="00205D0E" w:rsidRDefault="00205D0E"/>
    <w:p w:rsidR="00205D0E" w:rsidRDefault="00205D0E"/>
    <w:p w:rsidR="00205D0E" w:rsidRDefault="00205D0E"/>
    <w:p w:rsidR="00205D0E" w:rsidRDefault="00205D0E"/>
    <w:p w:rsidR="00205D0E" w:rsidRDefault="00205D0E"/>
    <w:p w:rsidR="00205D0E" w:rsidRDefault="00205D0E"/>
    <w:p w:rsidR="00205D0E" w:rsidRDefault="00205D0E"/>
    <w:p w:rsidR="00205D0E" w:rsidRDefault="00A57385">
      <w:pPr>
        <w:pStyle w:val="Heading1"/>
      </w:pPr>
      <w:bookmarkStart w:id="1" w:name="_Toc153645223"/>
      <w:r>
        <w:t>Project Requirements</w:t>
      </w:r>
      <w:bookmarkEnd w:id="1"/>
    </w:p>
    <w:p w:rsidR="00205D0E" w:rsidRDefault="00205D0E"/>
    <w:p w:rsidR="00205D0E" w:rsidRDefault="00A57385">
      <w:pPr>
        <w:pStyle w:val="Heading2"/>
      </w:pPr>
      <w:bookmarkStart w:id="2" w:name="_Toc153645224"/>
      <w:r>
        <w:t>Purpose of the Project:</w:t>
      </w:r>
      <w:bookmarkEnd w:id="2"/>
    </w:p>
    <w:p w:rsidR="00205D0E" w:rsidRPr="00DD0D3A" w:rsidRDefault="00DD0D3A" w:rsidP="00DD0D3A">
      <w:pPr>
        <w:ind w:left="720"/>
        <w:rPr>
          <w:rFonts w:eastAsia="SimSun" w:hint="eastAsia"/>
          <w:lang w:val="en-US" w:eastAsia="zh-CN"/>
        </w:rPr>
      </w:pPr>
      <w:r>
        <w:t>Th</w:t>
      </w:r>
      <w:r>
        <w:rPr>
          <w:lang w:val="en-US"/>
        </w:rPr>
        <w:t>is is an internal firmware application meant to register all clients that come to the carwash to have their cars washed</w:t>
      </w:r>
      <w:r w:rsidR="009806CE">
        <w:rPr>
          <w:lang w:val="en-US"/>
        </w:rPr>
        <w:t>, display them, and keep records of them. The clients receive emails upon booking an appointment informing them that they have registered successfully.</w:t>
      </w:r>
    </w:p>
    <w:p w:rsidR="00205D0E" w:rsidRDefault="00205D0E"/>
    <w:p w:rsidR="00205D0E" w:rsidRDefault="00A57385">
      <w:pPr>
        <w:pStyle w:val="Heading3"/>
      </w:pPr>
      <w:bookmarkStart w:id="3" w:name="_Toc153645225"/>
      <w:r>
        <w:t>Expected Outcomes:</w:t>
      </w:r>
      <w:bookmarkEnd w:id="3"/>
    </w:p>
    <w:p w:rsidR="00205D0E" w:rsidRDefault="00A66AB1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>Record Keeping</w:t>
      </w:r>
      <w:r w:rsidR="009806CE">
        <w:t xml:space="preserve">: </w:t>
      </w:r>
      <w:r>
        <w:rPr>
          <w:lang w:val="en-US"/>
        </w:rPr>
        <w:t>Employees should be able to keep a clear record of all the clients that have passed through the car wash.</w:t>
      </w:r>
    </w:p>
    <w:p w:rsidR="00205D0E" w:rsidRDefault="00A57385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>Client verification</w:t>
      </w:r>
      <w:r>
        <w:t xml:space="preserve">: Accurate recording of </w:t>
      </w:r>
      <w:r>
        <w:rPr>
          <w:lang w:val="en-US"/>
        </w:rPr>
        <w:t>clients and email verification to verify that the information is accurate.</w:t>
      </w:r>
    </w:p>
    <w:p w:rsidR="00205D0E" w:rsidRDefault="00A57385">
      <w:pPr>
        <w:pStyle w:val="ListParagraph"/>
        <w:numPr>
          <w:ilvl w:val="0"/>
          <w:numId w:val="1"/>
        </w:numPr>
      </w:pPr>
      <w:r>
        <w:rPr>
          <w:b/>
          <w:bCs/>
        </w:rPr>
        <w:t>Enhanced Security</w:t>
      </w:r>
      <w:r>
        <w:t>: Implementation of a robust authentication system to ensure data integrity.</w:t>
      </w:r>
    </w:p>
    <w:p w:rsidR="00205D0E" w:rsidRDefault="00A57385">
      <w:pPr>
        <w:pStyle w:val="ListParagraph"/>
        <w:numPr>
          <w:ilvl w:val="0"/>
          <w:numId w:val="1"/>
        </w:numPr>
      </w:pPr>
      <w:r>
        <w:rPr>
          <w:b/>
          <w:bCs/>
        </w:rPr>
        <w:t>User-Friendly Interface</w:t>
      </w:r>
      <w:r>
        <w:t xml:space="preserve">: An intuitive interface for easy navigation and use by </w:t>
      </w:r>
      <w:r>
        <w:rPr>
          <w:lang w:val="en-US"/>
        </w:rPr>
        <w:t>police</w:t>
      </w:r>
      <w:r>
        <w:t xml:space="preserve"> personnel.</w:t>
      </w:r>
    </w:p>
    <w:p w:rsidR="00205D0E" w:rsidRDefault="00205D0E"/>
    <w:p w:rsidR="00205D0E" w:rsidRDefault="00A57385">
      <w:pPr>
        <w:pStyle w:val="Heading3"/>
      </w:pPr>
      <w:bookmarkStart w:id="4" w:name="_Toc153645226"/>
      <w:r>
        <w:t>Specific Constraints or Limitations:</w:t>
      </w:r>
      <w:bookmarkEnd w:id="4"/>
    </w:p>
    <w:p w:rsidR="00205D0E" w:rsidRDefault="00A57385">
      <w:pPr>
        <w:pStyle w:val="ListParagraph"/>
        <w:numPr>
          <w:ilvl w:val="0"/>
          <w:numId w:val="2"/>
        </w:numPr>
      </w:pPr>
      <w:r>
        <w:rPr>
          <w:b/>
          <w:bCs/>
        </w:rPr>
        <w:t>Time Limitations</w:t>
      </w:r>
      <w:r>
        <w:t xml:space="preserve">: Completion is expected within </w:t>
      </w:r>
      <w:r>
        <w:rPr>
          <w:lang w:val="en-US"/>
        </w:rPr>
        <w:t>3</w:t>
      </w:r>
      <w:r>
        <w:t xml:space="preserve"> </w:t>
      </w:r>
      <w:r>
        <w:rPr>
          <w:lang w:val="en-US"/>
        </w:rPr>
        <w:t>weeks</w:t>
      </w:r>
      <w:r>
        <w:t>.</w:t>
      </w:r>
    </w:p>
    <w:p w:rsidR="00205D0E" w:rsidRDefault="00A57385">
      <w:pPr>
        <w:pStyle w:val="ListParagraph"/>
        <w:numPr>
          <w:ilvl w:val="0"/>
          <w:numId w:val="2"/>
        </w:numPr>
      </w:pPr>
      <w:r>
        <w:rPr>
          <w:b/>
          <w:bCs/>
        </w:rPr>
        <w:t>Technology Constraints</w:t>
      </w:r>
      <w:r>
        <w:t>: The application will be developed using Java, Spring Boot, Thymeleaf, and MySQL.</w:t>
      </w:r>
    </w:p>
    <w:p w:rsidR="00205D0E" w:rsidRDefault="00205D0E"/>
    <w:p w:rsidR="00205D0E" w:rsidRDefault="00A57385">
      <w:pPr>
        <w:pStyle w:val="Heading1"/>
      </w:pPr>
      <w:bookmarkStart w:id="5" w:name="_Toc153645227"/>
      <w:r>
        <w:lastRenderedPageBreak/>
        <w:t>Project Plan</w:t>
      </w:r>
      <w:bookmarkEnd w:id="5"/>
    </w:p>
    <w:p w:rsidR="00205D0E" w:rsidRDefault="00205D0E"/>
    <w:p w:rsidR="00205D0E" w:rsidRDefault="00A57385">
      <w:pPr>
        <w:pStyle w:val="Heading2"/>
      </w:pPr>
      <w:bookmarkStart w:id="6" w:name="_Toc153645228"/>
      <w:r>
        <w:t>Scope of the Project:</w:t>
      </w:r>
      <w:bookmarkEnd w:id="6"/>
    </w:p>
    <w:p w:rsidR="00205D0E" w:rsidRDefault="00A57385">
      <w:pPr>
        <w:rPr>
          <w:b/>
          <w:bCs/>
        </w:rPr>
      </w:pPr>
      <w:r>
        <w:t xml:space="preserve">1. </w:t>
      </w:r>
      <w:r>
        <w:rPr>
          <w:b/>
          <w:bCs/>
          <w:lang w:val="en-US"/>
        </w:rPr>
        <w:t>Client</w:t>
      </w:r>
      <w:r>
        <w:rPr>
          <w:b/>
          <w:bCs/>
        </w:rPr>
        <w:t xml:space="preserve"> Management:</w:t>
      </w:r>
    </w:p>
    <w:p w:rsidR="00205D0E" w:rsidRPr="00A57385" w:rsidRDefault="00A57385">
      <w:pPr>
        <w:rPr>
          <w:rFonts w:eastAsia="SimSun" w:hint="eastAsia"/>
          <w:lang w:val="en-US" w:eastAsia="zh-CN"/>
        </w:rPr>
      </w:pPr>
      <w:r>
        <w:t xml:space="preserve">   - Addition of new</w:t>
      </w:r>
      <w:r>
        <w:rPr>
          <w:lang w:val="en-US"/>
        </w:rPr>
        <w:t xml:space="preserve"> client with details.</w:t>
      </w:r>
    </w:p>
    <w:p w:rsidR="00A57385" w:rsidRDefault="00A57385" w:rsidP="00A57385">
      <w:pPr>
        <w:rPr>
          <w:rFonts w:eastAsia="SimSun"/>
          <w:lang w:eastAsia="zh-CN"/>
        </w:rPr>
      </w:pPr>
      <w:r>
        <w:t xml:space="preserve">   - Handling returns of </w:t>
      </w:r>
      <w:r>
        <w:rPr>
          <w:lang w:val="en-US"/>
        </w:rPr>
        <w:t>clients</w:t>
      </w:r>
      <w:r>
        <w:t>.</w:t>
      </w:r>
    </w:p>
    <w:p w:rsidR="00A57385" w:rsidRPr="00A57385" w:rsidRDefault="00A57385" w:rsidP="00A57385">
      <w:pPr>
        <w:rPr>
          <w:rFonts w:eastAsia="SimSun" w:hint="eastAsia"/>
          <w:lang w:val="en-US" w:eastAsia="zh-CN"/>
        </w:rPr>
      </w:pPr>
      <w:r>
        <w:rPr>
          <w:rFonts w:eastAsia="SimSun"/>
          <w:lang w:val="en-US" w:eastAsia="zh-CN"/>
        </w:rPr>
        <w:t xml:space="preserve">   - Keeping </w:t>
      </w:r>
      <w:proofErr w:type="gramStart"/>
      <w:r>
        <w:rPr>
          <w:rFonts w:eastAsia="SimSun"/>
          <w:lang w:val="en-US" w:eastAsia="zh-CN"/>
        </w:rPr>
        <w:t>a  log</w:t>
      </w:r>
      <w:proofErr w:type="gramEnd"/>
      <w:r>
        <w:rPr>
          <w:rFonts w:eastAsia="SimSun"/>
          <w:lang w:val="en-US" w:eastAsia="zh-CN"/>
        </w:rPr>
        <w:t xml:space="preserve"> of all clients.</w:t>
      </w:r>
    </w:p>
    <w:p w:rsidR="00205D0E" w:rsidRDefault="00205D0E"/>
    <w:p w:rsidR="00205D0E" w:rsidRDefault="00A57385">
      <w:pPr>
        <w:pStyle w:val="Heading1"/>
      </w:pPr>
      <w:bookmarkStart w:id="7" w:name="_Toc153645229"/>
      <w:r>
        <w:t>Source Code:</w:t>
      </w:r>
      <w:bookmarkEnd w:id="7"/>
    </w:p>
    <w:p w:rsidR="00205D0E" w:rsidRDefault="00205D0E"/>
    <w:p w:rsidR="00205D0E" w:rsidRDefault="00A57385">
      <w:r>
        <w:t>The source code for the project is hosted on GitHub: [Insert Link].</w:t>
      </w:r>
    </w:p>
    <w:p w:rsidR="00205D0E" w:rsidRDefault="00205D0E"/>
    <w:p w:rsidR="00205D0E" w:rsidRDefault="00A57385">
      <w:r>
        <w:t>Key Files:</w:t>
      </w:r>
    </w:p>
    <w:p w:rsidR="00205D0E" w:rsidRDefault="00A57385">
      <w:r>
        <w:t>- `</w:t>
      </w:r>
      <w:r w:rsidR="007B7458">
        <w:rPr>
          <w:lang w:val="en-US"/>
        </w:rPr>
        <w:t>Client</w:t>
      </w:r>
      <w:r>
        <w:t xml:space="preserve">Controller.java`: Handles HTTP requests related to </w:t>
      </w:r>
      <w:r w:rsidR="007B7458">
        <w:rPr>
          <w:lang w:val="en-US"/>
        </w:rPr>
        <w:t>clients</w:t>
      </w:r>
      <w:r>
        <w:t>.</w:t>
      </w:r>
    </w:p>
    <w:p w:rsidR="00205D0E" w:rsidRPr="007B7458" w:rsidRDefault="00A57385">
      <w:pPr>
        <w:rPr>
          <w:rFonts w:eastAsia="SimSun" w:hint="eastAsia"/>
          <w:lang w:eastAsia="zh-CN"/>
        </w:rPr>
      </w:pPr>
      <w:r>
        <w:t>- `</w:t>
      </w:r>
      <w:r w:rsidR="007B7458">
        <w:rPr>
          <w:lang w:val="en-US"/>
        </w:rPr>
        <w:t>Login</w:t>
      </w:r>
      <w:r>
        <w:t xml:space="preserve">Controller.java`: Manages </w:t>
      </w:r>
      <w:r w:rsidR="007B7458">
        <w:rPr>
          <w:lang w:val="en-US"/>
        </w:rPr>
        <w:t>applications</w:t>
      </w:r>
      <w:r>
        <w:t>-related operations.</w:t>
      </w:r>
    </w:p>
    <w:p w:rsidR="00205D0E" w:rsidRDefault="00A57385">
      <w:pPr>
        <w:pStyle w:val="Heading1"/>
      </w:pPr>
      <w:bookmarkStart w:id="8" w:name="_Toc153645230"/>
      <w:r>
        <w:t>Database Schema:</w:t>
      </w:r>
      <w:bookmarkEnd w:id="8"/>
    </w:p>
    <w:p w:rsidR="00205D0E" w:rsidRDefault="00205D0E"/>
    <w:p w:rsidR="00205D0E" w:rsidRDefault="00A57385">
      <w:pPr>
        <w:pStyle w:val="Heading2"/>
      </w:pPr>
      <w:bookmarkStart w:id="9" w:name="_Toc153645231"/>
      <w:r>
        <w:t>Table Definitions:</w:t>
      </w:r>
      <w:bookmarkEnd w:id="9"/>
    </w:p>
    <w:p w:rsidR="00205D0E" w:rsidRDefault="00205D0E"/>
    <w:p w:rsidR="00205D0E" w:rsidRDefault="00A57385">
      <w:r>
        <w:t xml:space="preserve">1. </w:t>
      </w:r>
      <w:r>
        <w:rPr>
          <w:b/>
          <w:bCs/>
        </w:rPr>
        <w:t>Gun Table:</w:t>
      </w:r>
    </w:p>
    <w:p w:rsidR="00205D0E" w:rsidRDefault="00A57385" w:rsidP="007B7458">
      <w:pPr>
        <w:rPr>
          <w:lang w:val="en-US"/>
        </w:rPr>
      </w:pPr>
      <w:r>
        <w:t xml:space="preserve">   -</w:t>
      </w:r>
      <w:r w:rsidR="007B7458">
        <w:rPr>
          <w:lang w:val="en-US"/>
        </w:rPr>
        <w:t>id (Primary Key)</w:t>
      </w:r>
    </w:p>
    <w:p w:rsidR="007B7458" w:rsidRDefault="007B7458" w:rsidP="007B7458">
      <w:pPr>
        <w:rPr>
          <w:lang w:val="en-US"/>
        </w:rPr>
      </w:pPr>
      <w:r>
        <w:rPr>
          <w:lang w:val="en-US"/>
        </w:rPr>
        <w:t xml:space="preserve">   -</w:t>
      </w:r>
      <w:proofErr w:type="spellStart"/>
      <w:r>
        <w:rPr>
          <w:lang w:val="en-US"/>
        </w:rPr>
        <w:t>appointment_date</w:t>
      </w:r>
      <w:proofErr w:type="spellEnd"/>
    </w:p>
    <w:p w:rsidR="007B7458" w:rsidRDefault="007B7458" w:rsidP="007B7458">
      <w:pPr>
        <w:rPr>
          <w:lang w:val="en-US"/>
        </w:rPr>
      </w:pPr>
      <w:r>
        <w:rPr>
          <w:lang w:val="en-US"/>
        </w:rPr>
        <w:t xml:space="preserve">   -</w:t>
      </w:r>
      <w:proofErr w:type="spellStart"/>
      <w:r>
        <w:rPr>
          <w:lang w:val="en-US"/>
        </w:rPr>
        <w:t>car_model</w:t>
      </w:r>
      <w:proofErr w:type="spellEnd"/>
    </w:p>
    <w:p w:rsidR="007B7458" w:rsidRDefault="007B7458" w:rsidP="007B7458">
      <w:pPr>
        <w:rPr>
          <w:lang w:val="en-US"/>
        </w:rPr>
      </w:pPr>
      <w:r>
        <w:rPr>
          <w:lang w:val="en-US"/>
        </w:rPr>
        <w:t xml:space="preserve">   -</w:t>
      </w:r>
      <w:proofErr w:type="spellStart"/>
      <w:r>
        <w:rPr>
          <w:lang w:val="en-US"/>
        </w:rPr>
        <w:t>client_email</w:t>
      </w:r>
      <w:proofErr w:type="spellEnd"/>
    </w:p>
    <w:p w:rsidR="007B7458" w:rsidRDefault="007B7458" w:rsidP="007B7458">
      <w:pPr>
        <w:rPr>
          <w:lang w:val="en-US"/>
        </w:rPr>
      </w:pPr>
      <w:r>
        <w:rPr>
          <w:lang w:val="en-US"/>
        </w:rPr>
        <w:t xml:space="preserve">   -</w:t>
      </w:r>
      <w:proofErr w:type="spellStart"/>
      <w:r>
        <w:rPr>
          <w:lang w:val="en-US"/>
        </w:rPr>
        <w:t>client_name</w:t>
      </w:r>
      <w:proofErr w:type="spellEnd"/>
    </w:p>
    <w:p w:rsidR="007B7458" w:rsidRDefault="007B7458" w:rsidP="007B7458">
      <w:pPr>
        <w:rPr>
          <w:lang w:val="en-US"/>
        </w:rPr>
      </w:pPr>
      <w:r>
        <w:rPr>
          <w:lang w:val="en-US"/>
        </w:rPr>
        <w:lastRenderedPageBreak/>
        <w:t>_</w:t>
      </w:r>
      <w:proofErr w:type="spellStart"/>
      <w:r>
        <w:rPr>
          <w:lang w:val="en-US"/>
        </w:rPr>
        <w:t>plate_number</w:t>
      </w:r>
      <w:proofErr w:type="spellEnd"/>
    </w:p>
    <w:p w:rsidR="007B7458" w:rsidRPr="007B7458" w:rsidRDefault="007B7458" w:rsidP="007B7458">
      <w:pPr>
        <w:rPr>
          <w:lang w:val="en-US"/>
        </w:rPr>
      </w:pPr>
      <w:r>
        <w:rPr>
          <w:lang w:val="en-US"/>
        </w:rPr>
        <w:t>-price</w:t>
      </w:r>
    </w:p>
    <w:p w:rsidR="00205D0E" w:rsidRDefault="00205D0E"/>
    <w:p w:rsidR="00205D0E" w:rsidRDefault="00A57385">
      <w:r>
        <w:t xml:space="preserve">2. </w:t>
      </w:r>
      <w:r w:rsidR="007B7458">
        <w:rPr>
          <w:b/>
          <w:bCs/>
          <w:lang w:val="en-US"/>
        </w:rPr>
        <w:t>User</w:t>
      </w:r>
      <w:r>
        <w:rPr>
          <w:b/>
          <w:bCs/>
        </w:rPr>
        <w:t xml:space="preserve"> Table:</w:t>
      </w:r>
    </w:p>
    <w:p w:rsidR="00205D0E" w:rsidRDefault="00A57385">
      <w:r>
        <w:t xml:space="preserve">   - id (Primary Key)</w:t>
      </w:r>
    </w:p>
    <w:p w:rsidR="00205D0E" w:rsidRDefault="007B7458" w:rsidP="007B7458">
      <w:pPr>
        <w:rPr>
          <w:lang w:val="en-US"/>
        </w:rPr>
      </w:pPr>
      <w:r>
        <w:t xml:space="preserve">   - </w:t>
      </w:r>
      <w:r>
        <w:rPr>
          <w:lang w:val="en-US"/>
        </w:rPr>
        <w:t>email</w:t>
      </w:r>
    </w:p>
    <w:p w:rsidR="007B7458" w:rsidRDefault="007B7458" w:rsidP="007B7458">
      <w:pPr>
        <w:rPr>
          <w:lang w:val="en-US"/>
        </w:rPr>
      </w:pPr>
      <w:r>
        <w:rPr>
          <w:lang w:val="en-US"/>
        </w:rPr>
        <w:t xml:space="preserve">   -name</w:t>
      </w:r>
    </w:p>
    <w:p w:rsidR="007B7458" w:rsidRPr="007B7458" w:rsidRDefault="007B7458" w:rsidP="007B7458">
      <w:pPr>
        <w:rPr>
          <w:rFonts w:eastAsia="SimSun" w:hint="eastAsia"/>
          <w:lang w:val="en-US" w:eastAsia="zh-CN"/>
        </w:rPr>
      </w:pPr>
      <w:r>
        <w:rPr>
          <w:lang w:val="en-US"/>
        </w:rPr>
        <w:t xml:space="preserve">  -password</w:t>
      </w:r>
    </w:p>
    <w:p w:rsidR="00205D0E" w:rsidRDefault="00A57385">
      <w:pPr>
        <w:pStyle w:val="Heading1"/>
      </w:pPr>
      <w:bookmarkStart w:id="10" w:name="_Toc153645232"/>
      <w:r>
        <w:t>User Documentation:</w:t>
      </w:r>
      <w:bookmarkEnd w:id="10"/>
    </w:p>
    <w:p w:rsidR="00205D0E" w:rsidRDefault="00205D0E"/>
    <w:p w:rsidR="00205D0E" w:rsidRDefault="00A57385">
      <w:pPr>
        <w:pStyle w:val="Heading2"/>
      </w:pPr>
      <w:bookmarkStart w:id="11" w:name="_Toc153645233"/>
      <w:r>
        <w:t>Application Access:</w:t>
      </w:r>
      <w:bookmarkEnd w:id="11"/>
    </w:p>
    <w:p w:rsidR="00205D0E" w:rsidRDefault="00A57385">
      <w:r>
        <w:t>The application is accessible at [Insert URL]. Use the provided login credentials to access the system.</w:t>
      </w:r>
    </w:p>
    <w:p w:rsidR="00205D0E" w:rsidRDefault="00205D0E"/>
    <w:p w:rsidR="00205D0E" w:rsidRDefault="00A57385">
      <w:pPr>
        <w:pStyle w:val="Heading2"/>
      </w:pPr>
      <w:bookmarkStart w:id="12" w:name="_Toc153645234"/>
      <w:r>
        <w:t>Login Credentials:</w:t>
      </w:r>
      <w:bookmarkEnd w:id="12"/>
    </w:p>
    <w:p w:rsidR="00205D0E" w:rsidRDefault="00A57385">
      <w:r>
        <w:t xml:space="preserve">- </w:t>
      </w:r>
      <w:r w:rsidR="00DA526F">
        <w:rPr>
          <w:b/>
          <w:bCs/>
          <w:lang w:val="en-US"/>
        </w:rPr>
        <w:t>Email</w:t>
      </w:r>
      <w:r>
        <w:rPr>
          <w:b/>
          <w:bCs/>
        </w:rPr>
        <w:t>:</w:t>
      </w:r>
      <w:r>
        <w:t xml:space="preserve"> [sample username]</w:t>
      </w:r>
    </w:p>
    <w:p w:rsidR="00205D0E" w:rsidRDefault="00A57385">
      <w:r>
        <w:t xml:space="preserve">- </w:t>
      </w:r>
      <w:r>
        <w:rPr>
          <w:b/>
          <w:bCs/>
        </w:rPr>
        <w:t>Password:</w:t>
      </w:r>
      <w:r>
        <w:t xml:space="preserve"> [sample password]</w:t>
      </w:r>
    </w:p>
    <w:p w:rsidR="00205D0E" w:rsidRDefault="00205D0E"/>
    <w:p w:rsidR="00205D0E" w:rsidRDefault="00A57385">
      <w:pPr>
        <w:pStyle w:val="Heading2"/>
      </w:pPr>
      <w:bookmarkStart w:id="13" w:name="_Toc153645235"/>
      <w:r>
        <w:t>Navigation:</w:t>
      </w:r>
      <w:bookmarkEnd w:id="13"/>
    </w:p>
    <w:p w:rsidR="00205D0E" w:rsidRDefault="00205D0E"/>
    <w:p w:rsidR="00205D0E" w:rsidRDefault="00A57385">
      <w:pPr>
        <w:rPr>
          <w:lang w:val="en-US"/>
        </w:rPr>
      </w:pPr>
      <w:r>
        <w:t xml:space="preserve">1. </w:t>
      </w:r>
      <w:r>
        <w:rPr>
          <w:b/>
          <w:bCs/>
        </w:rPr>
        <w:t xml:space="preserve">Add New </w:t>
      </w:r>
      <w:r w:rsidR="00DA526F">
        <w:rPr>
          <w:b/>
          <w:bCs/>
          <w:lang w:val="en-US"/>
        </w:rPr>
        <w:t>Client</w:t>
      </w:r>
    </w:p>
    <w:p w:rsidR="00205D0E" w:rsidRPr="00DA526F" w:rsidRDefault="00DA526F">
      <w:pPr>
        <w:rPr>
          <w:rFonts w:eastAsia="SimSun" w:hint="eastAsia"/>
          <w:lang w:val="en-US" w:eastAsia="zh-CN"/>
        </w:rPr>
      </w:pPr>
      <w:r>
        <w:t xml:space="preserve">   - Navigate to </w:t>
      </w:r>
      <w:r>
        <w:rPr>
          <w:lang w:val="en-US"/>
        </w:rPr>
        <w:t>dashboard</w:t>
      </w:r>
      <w:r>
        <w:t>.</w:t>
      </w:r>
    </w:p>
    <w:p w:rsidR="00205D0E" w:rsidRDefault="00A57385">
      <w:r>
        <w:t xml:space="preserve">   - Fill in </w:t>
      </w:r>
      <w:r w:rsidR="00DA526F">
        <w:rPr>
          <w:lang w:val="en-US"/>
        </w:rPr>
        <w:t>client Name</w:t>
      </w:r>
      <w:r>
        <w:rPr>
          <w:lang w:val="en-US"/>
        </w:rPr>
        <w:t>,</w:t>
      </w:r>
      <w:r w:rsidR="00DA526F">
        <w:t xml:space="preserve"> </w:t>
      </w:r>
      <w:r w:rsidR="00DA526F">
        <w:rPr>
          <w:lang w:val="en-US"/>
        </w:rPr>
        <w:t>client E</w:t>
      </w:r>
      <w:r w:rsidR="00DA526F">
        <w:t xml:space="preserve">mail, </w:t>
      </w:r>
      <w:r w:rsidR="00DA526F">
        <w:rPr>
          <w:lang w:val="en-US"/>
        </w:rPr>
        <w:t>client Name</w:t>
      </w:r>
      <w:r>
        <w:t>,</w:t>
      </w:r>
      <w:r w:rsidR="00DA526F">
        <w:rPr>
          <w:lang w:val="en-US"/>
        </w:rPr>
        <w:t>plate Number, price</w:t>
      </w:r>
      <w:r w:rsidR="001B576E">
        <w:rPr>
          <w:lang w:val="en-US"/>
        </w:rPr>
        <w:t>, car model</w:t>
      </w:r>
      <w:r>
        <w:t>.</w:t>
      </w:r>
    </w:p>
    <w:p w:rsidR="00205D0E" w:rsidRDefault="00A57385">
      <w:r>
        <w:t xml:space="preserve">   - Click "</w:t>
      </w:r>
      <w:r w:rsidR="001B576E">
        <w:rPr>
          <w:lang w:val="en-US"/>
        </w:rPr>
        <w:t>submit</w:t>
      </w:r>
      <w:r>
        <w:t xml:space="preserve">" to add a new </w:t>
      </w:r>
      <w:r w:rsidR="001B576E">
        <w:rPr>
          <w:lang w:val="en-US"/>
        </w:rPr>
        <w:t>client</w:t>
      </w:r>
      <w:r>
        <w:t>.</w:t>
      </w:r>
    </w:p>
    <w:p w:rsidR="00205D0E" w:rsidRDefault="00A57385">
      <w:pPr>
        <w:rPr>
          <w:lang w:val="en-US"/>
        </w:rPr>
      </w:pPr>
      <w:r>
        <w:rPr>
          <w:lang w:val="en-US"/>
        </w:rPr>
        <w:t xml:space="preserve">Note: Email </w:t>
      </w:r>
      <w:r w:rsidR="001B576E">
        <w:rPr>
          <w:lang w:val="en-US"/>
        </w:rPr>
        <w:t>will be sent to the Client</w:t>
      </w:r>
      <w:r>
        <w:rPr>
          <w:lang w:val="en-US"/>
        </w:rPr>
        <w:t xml:space="preserve"> with the login info as the body of the email.</w:t>
      </w:r>
    </w:p>
    <w:p w:rsidR="00205D0E" w:rsidRPr="001B576E" w:rsidRDefault="00A57385">
      <w:pPr>
        <w:rPr>
          <w:lang w:val="en-US"/>
        </w:rPr>
      </w:pPr>
      <w:r>
        <w:rPr>
          <w:lang w:val="en-US"/>
        </w:rPr>
        <w:t>Password will be provided if he/she is allowed to access the system.</w:t>
      </w:r>
    </w:p>
    <w:p w:rsidR="00205D0E" w:rsidRDefault="00A57385">
      <w:r>
        <w:lastRenderedPageBreak/>
        <w:t xml:space="preserve">1. </w:t>
      </w:r>
      <w:r>
        <w:rPr>
          <w:b/>
          <w:bCs/>
        </w:rPr>
        <w:t>Add New Weapons:</w:t>
      </w:r>
    </w:p>
    <w:p w:rsidR="00205D0E" w:rsidRDefault="00A57385">
      <w:r>
        <w:t xml:space="preserve">   - Navigate to "Add New Weapons."</w:t>
      </w:r>
    </w:p>
    <w:p w:rsidR="00205D0E" w:rsidRDefault="00A57385">
      <w:r>
        <w:t xml:space="preserve">   - Fill in manufacturer, model, type, serial number, purchase date, and registration number.</w:t>
      </w:r>
    </w:p>
    <w:p w:rsidR="00205D0E" w:rsidRDefault="00A57385">
      <w:r>
        <w:t xml:space="preserve">   - Click "Save" to add a new weapon.</w:t>
      </w:r>
    </w:p>
    <w:p w:rsidR="00205D0E" w:rsidRDefault="00A57385">
      <w:pPr>
        <w:rPr>
          <w:lang w:val="en-US"/>
        </w:rPr>
      </w:pPr>
      <w:r>
        <w:rPr>
          <w:lang w:val="en-US"/>
        </w:rPr>
        <w:t>Note: Added a Combo box of information mostly common to all guns to make the task easy for the users.</w:t>
      </w:r>
    </w:p>
    <w:p w:rsidR="00205D0E" w:rsidRDefault="00A57385">
      <w:r>
        <w:t xml:space="preserve">1. </w:t>
      </w:r>
      <w:r>
        <w:rPr>
          <w:b/>
          <w:bCs/>
          <w:lang w:val="en-US"/>
        </w:rPr>
        <w:t>Assign</w:t>
      </w:r>
      <w:r>
        <w:rPr>
          <w:b/>
          <w:bCs/>
        </w:rPr>
        <w:t xml:space="preserve"> Weapons:</w:t>
      </w:r>
    </w:p>
    <w:p w:rsidR="00205D0E" w:rsidRDefault="00A57385">
      <w:r>
        <w:t xml:space="preserve">   - Navigate to "Assign Weapons."</w:t>
      </w:r>
    </w:p>
    <w:p w:rsidR="00205D0E" w:rsidRDefault="00A57385">
      <w:r>
        <w:t xml:space="preserve">   - </w:t>
      </w:r>
      <w:r>
        <w:rPr>
          <w:lang w:val="en-US"/>
        </w:rPr>
        <w:t>Select</w:t>
      </w:r>
      <w:r>
        <w:t xml:space="preserve"> Gun</w:t>
      </w:r>
      <w:r>
        <w:rPr>
          <w:lang w:val="en-US"/>
        </w:rPr>
        <w:t xml:space="preserve"> and Police Officer then select the date</w:t>
      </w:r>
      <w:r>
        <w:t>.</w:t>
      </w:r>
    </w:p>
    <w:p w:rsidR="00205D0E" w:rsidRDefault="00A57385">
      <w:r>
        <w:t xml:space="preserve">   - Click "Save" to add a new </w:t>
      </w:r>
      <w:r>
        <w:rPr>
          <w:lang w:val="en-US"/>
        </w:rPr>
        <w:t>request</w:t>
      </w:r>
      <w:r>
        <w:t>.</w:t>
      </w:r>
    </w:p>
    <w:p w:rsidR="00205D0E" w:rsidRDefault="00A57385">
      <w:pPr>
        <w:rPr>
          <w:lang w:val="en-US"/>
        </w:rPr>
      </w:pPr>
      <w:r>
        <w:rPr>
          <w:lang w:val="en-US"/>
        </w:rPr>
        <w:t>Note: Now the police can search and see that he/she has been assigned a weapon.</w:t>
      </w:r>
    </w:p>
    <w:p w:rsidR="00205D0E" w:rsidRDefault="00205D0E">
      <w:pPr>
        <w:rPr>
          <w:lang w:val="en-US"/>
        </w:rPr>
      </w:pPr>
    </w:p>
    <w:p w:rsidR="00205D0E" w:rsidRDefault="00A57385">
      <w:r>
        <w:t xml:space="preserve">2. </w:t>
      </w:r>
      <w:r w:rsidR="001B576E">
        <w:rPr>
          <w:b/>
          <w:bCs/>
        </w:rPr>
        <w:t>Return</w:t>
      </w:r>
      <w:r w:rsidR="001B576E">
        <w:rPr>
          <w:b/>
          <w:bCs/>
          <w:lang w:val="en-US"/>
        </w:rPr>
        <w:t xml:space="preserve"> Clients</w:t>
      </w:r>
      <w:r>
        <w:rPr>
          <w:b/>
          <w:bCs/>
        </w:rPr>
        <w:t>:</w:t>
      </w:r>
    </w:p>
    <w:p w:rsidR="00205D0E" w:rsidRPr="001B576E" w:rsidRDefault="00A57385" w:rsidP="001B576E">
      <w:pPr>
        <w:rPr>
          <w:rFonts w:hint="eastAsia"/>
          <w:lang w:val="en-US"/>
        </w:rPr>
      </w:pPr>
      <w:r>
        <w:t xml:space="preserve">   - </w:t>
      </w:r>
      <w:r w:rsidR="001B576E">
        <w:rPr>
          <w:lang w:val="en-US"/>
        </w:rPr>
        <w:t>Immediately after registering the client, you’ll see the full list of clients.</w:t>
      </w:r>
    </w:p>
    <w:p w:rsidR="00205D0E" w:rsidRDefault="00A57385">
      <w:r>
        <w:t xml:space="preserve">2. </w:t>
      </w:r>
      <w:r>
        <w:rPr>
          <w:b/>
          <w:bCs/>
          <w:lang w:val="en-US"/>
        </w:rPr>
        <w:t>Search</w:t>
      </w:r>
      <w:r>
        <w:rPr>
          <w:b/>
          <w:bCs/>
        </w:rPr>
        <w:t>:</w:t>
      </w:r>
    </w:p>
    <w:p w:rsidR="00205D0E" w:rsidRDefault="00A57385">
      <w:pPr>
        <w:rPr>
          <w:lang w:val="en-US"/>
        </w:rPr>
      </w:pPr>
      <w:r>
        <w:t xml:space="preserve">   - Go to "</w:t>
      </w:r>
      <w:r>
        <w:rPr>
          <w:lang w:val="en-US"/>
        </w:rPr>
        <w:t>Search</w:t>
      </w:r>
      <w:r>
        <w:t>"</w:t>
      </w:r>
      <w:r>
        <w:rPr>
          <w:lang w:val="en-US"/>
        </w:rPr>
        <w:t xml:space="preserve"> on the index or on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on the </w:t>
      </w:r>
      <w:r w:rsidR="001B576E">
        <w:rPr>
          <w:lang w:val="en-US"/>
        </w:rPr>
        <w:t>View</w:t>
      </w:r>
    </w:p>
    <w:p w:rsidR="00205D0E" w:rsidRPr="001B576E" w:rsidRDefault="00A57385">
      <w:pPr>
        <w:rPr>
          <w:rFonts w:hint="eastAsia"/>
          <w:lang w:val="en-US"/>
        </w:rPr>
      </w:pPr>
      <w:r>
        <w:t xml:space="preserve">   - </w:t>
      </w:r>
      <w:r>
        <w:rPr>
          <w:lang w:val="en-US"/>
        </w:rPr>
        <w:t xml:space="preserve">Enter </w:t>
      </w:r>
      <w:r w:rsidR="001B576E">
        <w:rPr>
          <w:lang w:val="en-US"/>
        </w:rPr>
        <w:t>client Name</w:t>
      </w:r>
      <w:r>
        <w:rPr>
          <w:lang w:val="en-US"/>
        </w:rPr>
        <w:t xml:space="preserve"> the search the information and will display a</w:t>
      </w:r>
      <w:r w:rsidR="001B576E">
        <w:rPr>
          <w:lang w:val="en-US"/>
        </w:rPr>
        <w:t>ll information related to that clients.</w:t>
      </w:r>
      <w:r>
        <w:rPr>
          <w:lang w:val="en-US"/>
        </w:rPr>
        <w:t xml:space="preserve"> </w:t>
      </w:r>
    </w:p>
    <w:p w:rsidR="00205D0E" w:rsidRDefault="00A57385">
      <w:pPr>
        <w:pStyle w:val="Heading1"/>
      </w:pPr>
      <w:bookmarkStart w:id="14" w:name="_Toc153645236"/>
      <w:r>
        <w:t>Technical Documentation:</w:t>
      </w:r>
      <w:bookmarkEnd w:id="14"/>
    </w:p>
    <w:p w:rsidR="00205D0E" w:rsidRDefault="00205D0E"/>
    <w:p w:rsidR="00205D0E" w:rsidRDefault="00A57385">
      <w:pPr>
        <w:pStyle w:val="Heading2"/>
      </w:pPr>
      <w:bookmarkStart w:id="15" w:name="_Toc153645237"/>
      <w:r>
        <w:t>Architecture:</w:t>
      </w:r>
      <w:bookmarkEnd w:id="15"/>
    </w:p>
    <w:p w:rsidR="00205D0E" w:rsidRDefault="00205D0E"/>
    <w:p w:rsidR="00205D0E" w:rsidRDefault="00A57385">
      <w:r>
        <w:t>The application follows a three-tier architecture:</w:t>
      </w:r>
    </w:p>
    <w:p w:rsidR="00205D0E" w:rsidRDefault="00A57385">
      <w:r>
        <w:t xml:space="preserve">1. </w:t>
      </w:r>
      <w:r>
        <w:rPr>
          <w:b/>
          <w:bCs/>
        </w:rPr>
        <w:t>Front-end:</w:t>
      </w:r>
      <w:r>
        <w:t xml:space="preserve"> Thymeleaf for server-side rendering.</w:t>
      </w:r>
    </w:p>
    <w:p w:rsidR="00205D0E" w:rsidRDefault="00A57385">
      <w:r>
        <w:t xml:space="preserve">2. </w:t>
      </w:r>
      <w:r>
        <w:rPr>
          <w:b/>
          <w:bCs/>
        </w:rPr>
        <w:t>Back-end:</w:t>
      </w:r>
      <w:r>
        <w:rPr>
          <w:b/>
          <w:bCs/>
          <w:lang w:val="en-US"/>
        </w:rPr>
        <w:t xml:space="preserve"> </w:t>
      </w:r>
      <w:r>
        <w:t>Java and Spring Boot for RESTful APIs.</w:t>
      </w:r>
    </w:p>
    <w:p w:rsidR="00205D0E" w:rsidRDefault="00A57385">
      <w:r>
        <w:t xml:space="preserve">3. </w:t>
      </w:r>
      <w:r>
        <w:rPr>
          <w:b/>
          <w:bCs/>
        </w:rPr>
        <w:t>Database:</w:t>
      </w:r>
      <w:r>
        <w:t xml:space="preserve"> MySQL for data storage.</w:t>
      </w:r>
    </w:p>
    <w:p w:rsidR="00205D0E" w:rsidRDefault="00205D0E"/>
    <w:p w:rsidR="00205D0E" w:rsidRDefault="00A57385">
      <w:pPr>
        <w:pStyle w:val="Heading2"/>
      </w:pPr>
      <w:bookmarkStart w:id="16" w:name="_Toc153645238"/>
      <w:r>
        <w:t>Implementation:</w:t>
      </w:r>
      <w:bookmarkEnd w:id="16"/>
    </w:p>
    <w:p w:rsidR="00205D0E" w:rsidRDefault="00205D0E"/>
    <w:p w:rsidR="00205D0E" w:rsidRDefault="00A57385">
      <w:pPr>
        <w:rPr>
          <w:b/>
          <w:bCs/>
        </w:rPr>
      </w:pPr>
      <w:r>
        <w:t xml:space="preserve">1. </w:t>
      </w:r>
      <w:r>
        <w:rPr>
          <w:b/>
          <w:bCs/>
        </w:rPr>
        <w:t>Back-end:</w:t>
      </w:r>
    </w:p>
    <w:p w:rsidR="00205D0E" w:rsidRDefault="00A57385">
      <w:r>
        <w:t xml:space="preserve">   - Spring Security for user authentication.</w:t>
      </w:r>
    </w:p>
    <w:p w:rsidR="00205D0E" w:rsidRDefault="00205D0E"/>
    <w:p w:rsidR="00205D0E" w:rsidRDefault="00A57385">
      <w:r>
        <w:t xml:space="preserve">2. </w:t>
      </w:r>
      <w:r>
        <w:rPr>
          <w:b/>
          <w:bCs/>
        </w:rPr>
        <w:t>Front-end:</w:t>
      </w:r>
    </w:p>
    <w:p w:rsidR="00205D0E" w:rsidRDefault="00A57385">
      <w:r>
        <w:t xml:space="preserve">   - Bootstrap for responsive and user-friendly design.</w:t>
      </w:r>
    </w:p>
    <w:p w:rsidR="00205D0E" w:rsidRDefault="00205D0E"/>
    <w:p w:rsidR="00205D0E" w:rsidRDefault="00A57385">
      <w:r>
        <w:t xml:space="preserve">3. </w:t>
      </w:r>
      <w:r>
        <w:rPr>
          <w:b/>
          <w:bCs/>
        </w:rPr>
        <w:t>Database:</w:t>
      </w:r>
    </w:p>
    <w:p w:rsidR="00205D0E" w:rsidRDefault="00A57385">
      <w:r>
        <w:t xml:space="preserve">   - MySQL for data storage.</w:t>
      </w:r>
    </w:p>
    <w:p w:rsidR="00205D0E" w:rsidRDefault="00A57385">
      <w:r>
        <w:t xml:space="preserve">   - Foreign key relationships ensure data integrity.</w:t>
      </w:r>
    </w:p>
    <w:p w:rsidR="00205D0E" w:rsidRDefault="00205D0E"/>
    <w:p w:rsidR="00205D0E" w:rsidRDefault="00A57385">
      <w:pPr>
        <w:pStyle w:val="Heading2"/>
      </w:pPr>
      <w:bookmarkStart w:id="17" w:name="_Toc153645239"/>
      <w:r>
        <w:t>Relevant Technical Details:</w:t>
      </w:r>
      <w:bookmarkEnd w:id="17"/>
    </w:p>
    <w:p w:rsidR="00205D0E" w:rsidRDefault="00205D0E"/>
    <w:p w:rsidR="00205D0E" w:rsidRDefault="00A57385">
      <w:r>
        <w:t xml:space="preserve">- </w:t>
      </w:r>
      <w:r>
        <w:rPr>
          <w:b/>
          <w:bCs/>
        </w:rPr>
        <w:t>Security</w:t>
      </w:r>
      <w:r>
        <w:t>: Spring Security ensures secure user authentication.</w:t>
      </w:r>
    </w:p>
    <w:p w:rsidR="00205D0E" w:rsidRPr="001B576E" w:rsidRDefault="00A57385">
      <w:pPr>
        <w:rPr>
          <w:rFonts w:eastAsia="SimSun" w:hint="eastAsia"/>
          <w:lang w:eastAsia="zh-CN"/>
        </w:rPr>
      </w:pPr>
      <w:r>
        <w:t xml:space="preserve">- </w:t>
      </w:r>
      <w:r>
        <w:rPr>
          <w:b/>
          <w:bCs/>
        </w:rPr>
        <w:t>Communication</w:t>
      </w:r>
      <w:r>
        <w:t>:</w:t>
      </w:r>
      <w:r>
        <w:rPr>
          <w:lang w:val="en-US"/>
        </w:rPr>
        <w:t xml:space="preserve"> </w:t>
      </w:r>
      <w:r>
        <w:t>RESTful APIs enable seamless communication between front-end and back-end.</w:t>
      </w:r>
    </w:p>
    <w:p w:rsidR="001B576E" w:rsidRDefault="00A57385" w:rsidP="001B576E">
      <w:pPr>
        <w:pStyle w:val="Heading1"/>
        <w:rPr>
          <w:lang w:val="en-US"/>
        </w:rPr>
      </w:pPr>
      <w:bookmarkStart w:id="18" w:name="_Toc153645240"/>
      <w:r>
        <w:rPr>
          <w:lang w:val="en-US"/>
        </w:rPr>
        <w:lastRenderedPageBreak/>
        <w:t>Gallery</w:t>
      </w:r>
      <w:bookmarkEnd w:id="18"/>
      <w:r>
        <w:rPr>
          <w:lang w:val="en-US"/>
        </w:rPr>
        <w:br/>
      </w:r>
      <w:r>
        <w:rPr>
          <w:lang w:val="en-US"/>
        </w:rPr>
        <w:br/>
      </w:r>
      <w:r w:rsidR="001B576E" w:rsidRPr="001B576E">
        <w:rPr>
          <w:lang w:val="en-US"/>
        </w:rPr>
        <w:drawing>
          <wp:inline distT="0" distB="0" distL="0" distR="0" wp14:anchorId="32074A1F" wp14:editId="7659C88D">
            <wp:extent cx="5731510" cy="3952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6E" w:rsidRDefault="001B576E">
      <w:pPr>
        <w:rPr>
          <w:lang w:val="en-US"/>
        </w:rPr>
      </w:pPr>
      <w:r w:rsidRPr="001B576E">
        <w:rPr>
          <w:lang w:val="en-US"/>
        </w:rPr>
        <w:drawing>
          <wp:inline distT="0" distB="0" distL="0" distR="0" wp14:anchorId="50A85BC1" wp14:editId="1FEDCD4A">
            <wp:extent cx="5731510" cy="1926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6E" w:rsidRDefault="001B576E">
      <w:pPr>
        <w:rPr>
          <w:lang w:val="en-US"/>
        </w:rPr>
      </w:pPr>
    </w:p>
    <w:p w:rsidR="00205D0E" w:rsidRDefault="001B576E">
      <w:pPr>
        <w:rPr>
          <w:lang w:val="en-US"/>
        </w:rPr>
      </w:pPr>
      <w:r w:rsidRPr="001B576E">
        <w:rPr>
          <w:lang w:val="en-US"/>
        </w:rPr>
        <w:lastRenderedPageBreak/>
        <w:drawing>
          <wp:inline distT="0" distB="0" distL="0" distR="0" wp14:anchorId="56CEB58A" wp14:editId="2D446B9E">
            <wp:extent cx="5731510" cy="24898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385">
        <w:rPr>
          <w:lang w:val="en-US"/>
        </w:rPr>
        <w:br/>
      </w:r>
      <w:r w:rsidR="00A57385">
        <w:rPr>
          <w:lang w:val="en-US"/>
        </w:rPr>
        <w:br/>
      </w:r>
      <w:r w:rsidR="00A57385">
        <w:rPr>
          <w:lang w:val="en-US"/>
        </w:rPr>
        <w:br/>
      </w:r>
    </w:p>
    <w:p w:rsidR="00205D0E" w:rsidRDefault="00205D0E">
      <w:pPr>
        <w:rPr>
          <w:lang w:val="en-US"/>
        </w:rPr>
      </w:pPr>
      <w:bookmarkStart w:id="19" w:name="_GoBack"/>
      <w:bookmarkEnd w:id="19"/>
    </w:p>
    <w:sectPr w:rsidR="00205D0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073" w:rsidRDefault="00FA2073">
      <w:pPr>
        <w:spacing w:line="240" w:lineRule="auto"/>
      </w:pPr>
      <w:r>
        <w:separator/>
      </w:r>
    </w:p>
  </w:endnote>
  <w:endnote w:type="continuationSeparator" w:id="0">
    <w:p w:rsidR="00FA2073" w:rsidRDefault="00FA2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8976566"/>
    </w:sdtPr>
    <w:sdtEndPr>
      <w:rPr>
        <w:color w:val="808080" w:themeColor="background1" w:themeShade="80"/>
        <w:spacing w:val="60"/>
      </w:rPr>
    </w:sdtEndPr>
    <w:sdtContent>
      <w:p w:rsidR="00A57385" w:rsidRDefault="00A573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76E" w:rsidRPr="001B576E">
          <w:rPr>
            <w:b/>
            <w:bCs/>
            <w:noProof/>
          </w:rPr>
          <w:t>8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57385" w:rsidRDefault="00A57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073" w:rsidRDefault="00FA2073">
      <w:pPr>
        <w:spacing w:after="0"/>
      </w:pPr>
      <w:r>
        <w:separator/>
      </w:r>
    </w:p>
  </w:footnote>
  <w:footnote w:type="continuationSeparator" w:id="0">
    <w:p w:rsidR="00FA2073" w:rsidRDefault="00FA20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385" w:rsidRDefault="00A57385">
    <w:pPr>
      <w:pStyle w:val="Header"/>
      <w:rPr>
        <w:lang w:val="en-US"/>
      </w:rPr>
    </w:pPr>
    <w:r>
      <w:rPr>
        <w:lang w:val="en-US"/>
      </w:rPr>
      <w:t xml:space="preserve">Names: Ganza Isaac Kagarura </w:t>
    </w:r>
    <w:r>
      <w:rPr>
        <w:lang w:val="en-US"/>
      </w:rPr>
      <w:br/>
      <w:t>ID: 24290</w:t>
    </w:r>
  </w:p>
  <w:p w:rsidR="00A57385" w:rsidRDefault="00A5738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365F"/>
    <w:multiLevelType w:val="multilevel"/>
    <w:tmpl w:val="6133380F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1F3"/>
    <w:multiLevelType w:val="multilevel"/>
    <w:tmpl w:val="1B9141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3380F"/>
    <w:multiLevelType w:val="multilevel"/>
    <w:tmpl w:val="6133380F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78"/>
    <w:rsid w:val="00040C99"/>
    <w:rsid w:val="00146272"/>
    <w:rsid w:val="001B576E"/>
    <w:rsid w:val="00205D0E"/>
    <w:rsid w:val="00341C74"/>
    <w:rsid w:val="0042532D"/>
    <w:rsid w:val="00530717"/>
    <w:rsid w:val="00707844"/>
    <w:rsid w:val="0078295C"/>
    <w:rsid w:val="007B7458"/>
    <w:rsid w:val="00952278"/>
    <w:rsid w:val="009632B1"/>
    <w:rsid w:val="009806CE"/>
    <w:rsid w:val="009E2199"/>
    <w:rsid w:val="00A016C4"/>
    <w:rsid w:val="00A57385"/>
    <w:rsid w:val="00A66AB1"/>
    <w:rsid w:val="00C4231E"/>
    <w:rsid w:val="00C50D8B"/>
    <w:rsid w:val="00DA526F"/>
    <w:rsid w:val="00DD0D3A"/>
    <w:rsid w:val="00EA222B"/>
    <w:rsid w:val="00FA2073"/>
    <w:rsid w:val="1ED85B63"/>
    <w:rsid w:val="4AF72EB6"/>
    <w:rsid w:val="7606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B295"/>
  <w15:docId w15:val="{E703E2BA-33D1-46C7-8C38-8C96DC98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kamali kabakire charles</dc:creator>
  <cp:lastModifiedBy>Kagarura Ganza</cp:lastModifiedBy>
  <cp:revision>5</cp:revision>
  <dcterms:created xsi:type="dcterms:W3CDTF">2023-12-16T15:37:00Z</dcterms:created>
  <dcterms:modified xsi:type="dcterms:W3CDTF">2023-12-17T13:53:00Z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C90DE882F5C544048B0828D86DA30744_12</vt:lpwstr>
  </property>
</Properties>
</file>