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6BA1" w14:textId="055A0391" w:rsidR="005360EC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前言</w:t>
      </w:r>
    </w:p>
    <w:p w14:paraId="69478693" w14:textId="30BE3702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目的和范围</w:t>
      </w:r>
    </w:p>
    <w:p w14:paraId="6C5FC2B9" w14:textId="6D50546E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背景</w:t>
      </w:r>
    </w:p>
    <w:p w14:paraId="3DC3E6D7" w14:textId="3EF191D9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术语和定义</w:t>
      </w:r>
    </w:p>
    <w:p w14:paraId="54751928" w14:textId="14A5CFC1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  <w:rPr>
          <w:rFonts w:hint="eastAsia"/>
        </w:rPr>
      </w:pPr>
      <w:r>
        <w:rPr>
          <w:rFonts w:hint="eastAsia"/>
        </w:rPr>
        <w:t>参考资料</w:t>
      </w:r>
    </w:p>
    <w:p w14:paraId="688D1F43" w14:textId="5E596A3C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总体设计</w:t>
      </w:r>
    </w:p>
    <w:p w14:paraId="6EC73500" w14:textId="509D5509" w:rsidR="00E57DC2" w:rsidRDefault="00E57DC2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软件描述</w:t>
      </w:r>
    </w:p>
    <w:p w14:paraId="3ED40B31" w14:textId="556F5E5E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功能描述</w:t>
      </w:r>
    </w:p>
    <w:p w14:paraId="303AA8ED" w14:textId="17A84C38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系统性能</w:t>
      </w:r>
    </w:p>
    <w:p w14:paraId="2E80AFED" w14:textId="3CD875E8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环境配置</w:t>
      </w:r>
    </w:p>
    <w:p w14:paraId="57300FFC" w14:textId="1261714A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开发工具</w:t>
      </w:r>
    </w:p>
    <w:p w14:paraId="3816F6B8" w14:textId="67315C8C" w:rsidR="00E57DC2" w:rsidRDefault="00E57DC2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设计约束</w:t>
      </w:r>
    </w:p>
    <w:p w14:paraId="6BB842DE" w14:textId="0D20D72F" w:rsidR="00E57DC2" w:rsidRDefault="00E57DC2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设计策略</w:t>
      </w:r>
    </w:p>
    <w:p w14:paraId="3FEBD56E" w14:textId="461DE43E" w:rsidR="00E57DC2" w:rsidRDefault="00E57DC2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系统总体结构</w:t>
      </w:r>
    </w:p>
    <w:p w14:paraId="03C9F36C" w14:textId="43ADE6DC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bookmarkStart w:id="0" w:name="_GoBack"/>
      <w:r>
        <w:rPr>
          <w:rFonts w:hint="eastAsia"/>
        </w:rPr>
        <w:t>软件体系结构</w:t>
      </w:r>
    </w:p>
    <w:p w14:paraId="0A503FD8" w14:textId="082923CD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处理流程</w:t>
      </w:r>
    </w:p>
    <w:bookmarkEnd w:id="0"/>
    <w:p w14:paraId="1D2FAAC8" w14:textId="1FE9C4AB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子系统的结构与功能</w:t>
      </w:r>
    </w:p>
    <w:p w14:paraId="662A8652" w14:textId="7CD7BCD6" w:rsidR="00E57DC2" w:rsidRDefault="00E57DC2" w:rsidP="00E57DC2">
      <w:pPr>
        <w:pStyle w:val="a3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子系统N</w:t>
      </w:r>
    </w:p>
    <w:p w14:paraId="4B28F1F9" w14:textId="4F1515BE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子系统N的功能描述</w:t>
      </w:r>
    </w:p>
    <w:p w14:paraId="794E6211" w14:textId="00D7D5E5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业务流程设计</w:t>
      </w:r>
    </w:p>
    <w:p w14:paraId="73355BED" w14:textId="7B785823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模块间接口设计</w:t>
      </w:r>
    </w:p>
    <w:p w14:paraId="52DA4168" w14:textId="71D8A8B1" w:rsidR="00E57DC2" w:rsidRDefault="00E57DC2" w:rsidP="00E57DC2">
      <w:pPr>
        <w:pStyle w:val="a3"/>
        <w:numPr>
          <w:ilvl w:val="2"/>
          <w:numId w:val="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界面布局设计</w:t>
      </w:r>
    </w:p>
    <w:p w14:paraId="35F75E3D" w14:textId="72141CEC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接口设计</w:t>
      </w:r>
    </w:p>
    <w:p w14:paraId="08A671AA" w14:textId="3BCE33A9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外部接口</w:t>
      </w:r>
    </w:p>
    <w:p w14:paraId="26739956" w14:textId="1B809F15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  <w:rPr>
          <w:rFonts w:hint="eastAsia"/>
        </w:rPr>
      </w:pPr>
      <w:r>
        <w:rPr>
          <w:rFonts w:hint="eastAsia"/>
        </w:rPr>
        <w:t>内部接口</w:t>
      </w:r>
    </w:p>
    <w:p w14:paraId="45114B9F" w14:textId="06482603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数据结构设计</w:t>
      </w:r>
    </w:p>
    <w:p w14:paraId="18E6FD43" w14:textId="14062D72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运行设计</w:t>
      </w:r>
    </w:p>
    <w:p w14:paraId="4C0A2137" w14:textId="1DA57A4B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运行模块的组合</w:t>
      </w:r>
    </w:p>
    <w:p w14:paraId="0D3DF9D1" w14:textId="5018C72C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  <w:rPr>
          <w:rFonts w:hint="eastAsia"/>
        </w:rPr>
      </w:pPr>
      <w:r>
        <w:rPr>
          <w:rFonts w:hint="eastAsia"/>
        </w:rPr>
        <w:t>运行控制</w:t>
      </w:r>
    </w:p>
    <w:p w14:paraId="6E76A7B8" w14:textId="02643810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系统出错处理设计</w:t>
      </w:r>
    </w:p>
    <w:p w14:paraId="59C76958" w14:textId="25DC61B8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</w:pPr>
      <w:r>
        <w:rPr>
          <w:rFonts w:hint="eastAsia"/>
        </w:rPr>
        <w:t>出错信息</w:t>
      </w:r>
    </w:p>
    <w:p w14:paraId="7CC82911" w14:textId="312D8A49" w:rsidR="00E57DC2" w:rsidRDefault="00E57DC2" w:rsidP="00E57DC2">
      <w:pPr>
        <w:pStyle w:val="a3"/>
        <w:numPr>
          <w:ilvl w:val="1"/>
          <w:numId w:val="2"/>
        </w:numPr>
        <w:ind w:left="731" w:firstLineChars="0" w:hanging="374"/>
        <w:outlineLvl w:val="1"/>
        <w:rPr>
          <w:rFonts w:hint="eastAsia"/>
        </w:rPr>
      </w:pPr>
      <w:r>
        <w:rPr>
          <w:rFonts w:hint="eastAsia"/>
        </w:rPr>
        <w:t>补救措施</w:t>
      </w:r>
    </w:p>
    <w:p w14:paraId="7422D487" w14:textId="13361506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安全保密设计</w:t>
      </w:r>
    </w:p>
    <w:p w14:paraId="1CD1356A" w14:textId="61F2F3BE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</w:pPr>
      <w:r>
        <w:rPr>
          <w:rFonts w:hint="eastAsia"/>
        </w:rPr>
        <w:t>兼容性设计</w:t>
      </w:r>
    </w:p>
    <w:p w14:paraId="407D99F0" w14:textId="1743924A" w:rsidR="00E57DC2" w:rsidRDefault="00E57DC2" w:rsidP="00E57DC2">
      <w:pPr>
        <w:pStyle w:val="a3"/>
        <w:numPr>
          <w:ilvl w:val="0"/>
          <w:numId w:val="2"/>
        </w:numPr>
        <w:ind w:left="357" w:firstLineChars="0" w:hanging="357"/>
        <w:outlineLvl w:val="0"/>
        <w:rPr>
          <w:rFonts w:hint="eastAsia"/>
        </w:rPr>
      </w:pPr>
      <w:r>
        <w:rPr>
          <w:rFonts w:hint="eastAsia"/>
        </w:rPr>
        <w:t>维护设计</w:t>
      </w:r>
    </w:p>
    <w:sectPr w:rsidR="00E5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062"/>
    <w:multiLevelType w:val="multilevel"/>
    <w:tmpl w:val="18A03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" w15:restartNumberingAfterBreak="0">
    <w:nsid w:val="5D46150B"/>
    <w:multiLevelType w:val="hybridMultilevel"/>
    <w:tmpl w:val="43FCA302"/>
    <w:lvl w:ilvl="0" w:tplc="1952D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0"/>
    <w:rsid w:val="005360EC"/>
    <w:rsid w:val="00560180"/>
    <w:rsid w:val="00E5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0869"/>
  <w15:chartTrackingRefBased/>
  <w15:docId w15:val="{547DE852-856F-4A5B-B7C4-69C46C37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柳 絮</cp:lastModifiedBy>
  <cp:revision>2</cp:revision>
  <dcterms:created xsi:type="dcterms:W3CDTF">2019-06-09T09:36:00Z</dcterms:created>
  <dcterms:modified xsi:type="dcterms:W3CDTF">2019-06-09T09:45:00Z</dcterms:modified>
</cp:coreProperties>
</file>