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4828A" w14:textId="77777777" w:rsidR="004B3B9E" w:rsidRDefault="004B3B9E" w:rsidP="004B3B9E">
      <w:pPr>
        <w:rPr>
          <w:rFonts w:ascii="仿宋" w:eastAsia="仿宋" w:hAnsi="仿宋"/>
          <w:b/>
          <w:sz w:val="28"/>
          <w:szCs w:val="28"/>
        </w:rPr>
      </w:pPr>
    </w:p>
    <w:p w14:paraId="1A60C592" w14:textId="77777777" w:rsidR="004B3B9E" w:rsidRDefault="004B3B9E" w:rsidP="004B3B9E">
      <w:pPr>
        <w:rPr>
          <w:rFonts w:ascii="仿宋" w:eastAsia="仿宋" w:hAnsi="仿宋"/>
          <w:b/>
          <w:sz w:val="28"/>
          <w:szCs w:val="28"/>
        </w:rPr>
      </w:pPr>
    </w:p>
    <w:p w14:paraId="0D8838ED" w14:textId="77777777" w:rsidR="004B3B9E" w:rsidRDefault="004B3B9E" w:rsidP="004B3B9E">
      <w:pPr>
        <w:rPr>
          <w:rFonts w:ascii="仿宋" w:eastAsia="仿宋" w:hAnsi="仿宋"/>
          <w:b/>
          <w:sz w:val="28"/>
          <w:szCs w:val="28"/>
        </w:rPr>
      </w:pPr>
    </w:p>
    <w:p w14:paraId="3DFC8921" w14:textId="77777777" w:rsidR="004B3B9E" w:rsidRDefault="004B3B9E" w:rsidP="004B3B9E">
      <w:pPr>
        <w:rPr>
          <w:rFonts w:ascii="仿宋" w:eastAsia="仿宋" w:hAnsi="仿宋"/>
          <w:b/>
          <w:sz w:val="28"/>
          <w:szCs w:val="28"/>
        </w:rPr>
      </w:pPr>
    </w:p>
    <w:p w14:paraId="1C259733" w14:textId="77777777" w:rsidR="004B3B9E" w:rsidRDefault="004B3B9E" w:rsidP="004B3B9E">
      <w:pPr>
        <w:rPr>
          <w:rFonts w:ascii="仿宋" w:eastAsia="仿宋" w:hAnsi="仿宋"/>
          <w:b/>
          <w:sz w:val="28"/>
          <w:szCs w:val="28"/>
        </w:rPr>
      </w:pPr>
    </w:p>
    <w:p w14:paraId="69263BB1" w14:textId="77777777" w:rsidR="004B3B9E" w:rsidRDefault="004B3B9E" w:rsidP="004B3B9E">
      <w:pPr>
        <w:rPr>
          <w:rFonts w:ascii="仿宋" w:eastAsia="仿宋" w:hAnsi="仿宋"/>
          <w:b/>
          <w:sz w:val="28"/>
          <w:szCs w:val="28"/>
        </w:rPr>
      </w:pPr>
    </w:p>
    <w:p w14:paraId="7ACCF008" w14:textId="77777777" w:rsidR="004B3B9E" w:rsidRDefault="004B3B9E" w:rsidP="004B3B9E">
      <w:pPr>
        <w:rPr>
          <w:rFonts w:ascii="仿宋" w:eastAsia="仿宋" w:hAnsi="仿宋"/>
          <w:b/>
          <w:sz w:val="28"/>
          <w:szCs w:val="28"/>
        </w:rPr>
      </w:pPr>
    </w:p>
    <w:p w14:paraId="232150FA" w14:textId="77777777" w:rsidR="004B3B9E" w:rsidRDefault="004B3B9E" w:rsidP="004B3B9E">
      <w:pPr>
        <w:rPr>
          <w:rFonts w:ascii="仿宋" w:eastAsia="仿宋" w:hAnsi="仿宋"/>
          <w:b/>
          <w:sz w:val="28"/>
          <w:szCs w:val="28"/>
        </w:rPr>
      </w:pPr>
    </w:p>
    <w:p w14:paraId="502C5A37" w14:textId="77777777" w:rsidR="004B3B9E" w:rsidRDefault="004B3B9E" w:rsidP="004B3B9E">
      <w:pPr>
        <w:rPr>
          <w:rFonts w:ascii="仿宋" w:eastAsia="仿宋" w:hAnsi="仿宋"/>
          <w:b/>
          <w:sz w:val="28"/>
          <w:szCs w:val="28"/>
        </w:rPr>
      </w:pPr>
      <w:r>
        <w:rPr>
          <w:rFonts w:ascii="仿宋" w:eastAsia="仿宋" w:hAnsi="仿宋"/>
          <w:b/>
          <w:sz w:val="28"/>
          <w:szCs w:val="28"/>
        </w:rPr>
        <w:t>—————————————————————————————</w:t>
      </w:r>
    </w:p>
    <w:p w14:paraId="508DD030" w14:textId="004696DB" w:rsidR="004B3B9E" w:rsidRDefault="004B3B9E" w:rsidP="004B3B9E">
      <w:pPr>
        <w:jc w:val="center"/>
        <w:rPr>
          <w:rFonts w:ascii="仿宋" w:eastAsia="仿宋" w:hAnsi="仿宋"/>
          <w:sz w:val="28"/>
          <w:szCs w:val="28"/>
        </w:rPr>
      </w:pPr>
      <w:r>
        <w:rPr>
          <w:rFonts w:ascii="仿宋" w:eastAsia="仿宋" w:hAnsi="仿宋" w:hint="eastAsia"/>
          <w:sz w:val="24"/>
          <w:szCs w:val="24"/>
        </w:rPr>
        <w:t>证券公司网上开户系统</w:t>
      </w:r>
    </w:p>
    <w:p w14:paraId="6B78A3F7" w14:textId="77777777" w:rsidR="004B3B9E" w:rsidRDefault="004B3B9E" w:rsidP="004B3B9E">
      <w:pPr>
        <w:jc w:val="center"/>
        <w:rPr>
          <w:rFonts w:ascii="仿宋" w:eastAsia="仿宋" w:hAnsi="仿宋"/>
          <w:b/>
          <w:sz w:val="28"/>
          <w:szCs w:val="28"/>
        </w:rPr>
      </w:pPr>
      <w:r>
        <w:rPr>
          <w:rFonts w:ascii="仿宋" w:eastAsia="仿宋" w:hAnsi="仿宋"/>
          <w:b/>
          <w:sz w:val="28"/>
          <w:szCs w:val="28"/>
        </w:rPr>
        <w:t>项目计划书</w:t>
      </w:r>
    </w:p>
    <w:p w14:paraId="0E373577" w14:textId="77777777" w:rsidR="004B3B9E" w:rsidRDefault="004B3B9E" w:rsidP="004B3B9E">
      <w:pPr>
        <w:ind w:firstLineChars="300" w:firstLine="843"/>
        <w:rPr>
          <w:rFonts w:ascii="仿宋" w:eastAsia="仿宋" w:hAnsi="仿宋"/>
          <w:b/>
          <w:sz w:val="28"/>
          <w:szCs w:val="28"/>
        </w:rPr>
      </w:pPr>
      <w:r>
        <w:rPr>
          <w:rFonts w:ascii="仿宋" w:eastAsia="仿宋" w:hAnsi="仿宋"/>
          <w:b/>
          <w:sz w:val="28"/>
          <w:szCs w:val="28"/>
        </w:rPr>
        <w:t>—————————————————————————</w:t>
      </w:r>
    </w:p>
    <w:p w14:paraId="770ADE15" w14:textId="77777777" w:rsidR="004B3B9E" w:rsidRDefault="004B3B9E" w:rsidP="004B3B9E">
      <w:pPr>
        <w:rPr>
          <w:rFonts w:ascii="仿宋" w:eastAsia="仿宋" w:hAnsi="仿宋"/>
          <w:b/>
          <w:sz w:val="28"/>
          <w:szCs w:val="28"/>
        </w:rPr>
      </w:pPr>
    </w:p>
    <w:p w14:paraId="76F6D33F" w14:textId="77777777" w:rsidR="004B3B9E" w:rsidRDefault="004B3B9E" w:rsidP="004B3B9E">
      <w:pPr>
        <w:rPr>
          <w:rFonts w:ascii="仿宋" w:eastAsia="仿宋" w:hAnsi="仿宋"/>
          <w:b/>
          <w:sz w:val="28"/>
          <w:szCs w:val="28"/>
        </w:rPr>
      </w:pPr>
    </w:p>
    <w:p w14:paraId="76130F65" w14:textId="77777777" w:rsidR="004B3B9E" w:rsidRDefault="004B3B9E" w:rsidP="004B3B9E">
      <w:pPr>
        <w:rPr>
          <w:rFonts w:ascii="仿宋" w:eastAsia="仿宋" w:hAnsi="仿宋"/>
          <w:b/>
          <w:sz w:val="28"/>
          <w:szCs w:val="28"/>
        </w:rPr>
      </w:pPr>
    </w:p>
    <w:p w14:paraId="54428B1A" w14:textId="4306BCA8" w:rsidR="004B3B9E" w:rsidRDefault="004B3B9E" w:rsidP="004B3B9E">
      <w:pPr>
        <w:rPr>
          <w:rFonts w:ascii="仿宋" w:eastAsia="仿宋" w:hAnsi="仿宋"/>
          <w:b/>
          <w:sz w:val="28"/>
          <w:szCs w:val="28"/>
        </w:rPr>
      </w:pPr>
    </w:p>
    <w:p w14:paraId="74804472" w14:textId="77777777" w:rsidR="004B3B9E" w:rsidRDefault="004B3B9E" w:rsidP="004B3B9E">
      <w:pPr>
        <w:rPr>
          <w:rFonts w:ascii="仿宋" w:eastAsia="仿宋" w:hAnsi="仿宋"/>
          <w:b/>
          <w:sz w:val="28"/>
          <w:szCs w:val="28"/>
        </w:rPr>
      </w:pPr>
    </w:p>
    <w:p w14:paraId="6E089E4A" w14:textId="09D171C8" w:rsidR="004B3B9E" w:rsidRDefault="004B3B9E" w:rsidP="004B3B9E">
      <w:pPr>
        <w:jc w:val="right"/>
        <w:rPr>
          <w:rFonts w:ascii="仿宋" w:eastAsia="仿宋" w:hAnsi="仿宋"/>
          <w:sz w:val="28"/>
          <w:szCs w:val="28"/>
        </w:rPr>
      </w:pPr>
      <w:r>
        <w:rPr>
          <w:rFonts w:ascii="仿宋" w:eastAsia="仿宋" w:hAnsi="仿宋"/>
          <w:sz w:val="28"/>
          <w:szCs w:val="28"/>
        </w:rPr>
        <w:t>华南理工大学软件学院</w:t>
      </w:r>
    </w:p>
    <w:p w14:paraId="5BAD5DC4" w14:textId="05F8F836" w:rsidR="004B3B9E" w:rsidRDefault="004B3B9E" w:rsidP="004B3B9E">
      <w:pPr>
        <w:wordWrap w:val="0"/>
        <w:jc w:val="right"/>
        <w:rPr>
          <w:rFonts w:ascii="仿宋" w:eastAsia="仿宋" w:hAnsi="仿宋"/>
          <w:sz w:val="28"/>
          <w:szCs w:val="28"/>
        </w:rPr>
      </w:pPr>
      <w:r>
        <w:rPr>
          <w:rFonts w:ascii="仿宋" w:eastAsia="仿宋" w:hAnsi="仿宋" w:hint="eastAsia"/>
          <w:sz w:val="28"/>
          <w:szCs w:val="28"/>
        </w:rPr>
        <w:t xml:space="preserve"> 开户系统A组-KHT</w:t>
      </w:r>
    </w:p>
    <w:p w14:paraId="24F2FCCD" w14:textId="2C066BEB" w:rsidR="004B3B9E" w:rsidRDefault="004B3B9E" w:rsidP="004B3B9E">
      <w:pPr>
        <w:jc w:val="right"/>
        <w:rPr>
          <w:rFonts w:ascii="仿宋" w:eastAsia="仿宋" w:hAnsi="仿宋"/>
          <w:sz w:val="28"/>
          <w:szCs w:val="28"/>
        </w:rPr>
      </w:pPr>
      <w:r>
        <w:rPr>
          <w:rFonts w:ascii="仿宋" w:eastAsia="仿宋" w:hAnsi="仿宋"/>
          <w:sz w:val="28"/>
          <w:szCs w:val="28"/>
        </w:rPr>
        <w:t>201</w:t>
      </w:r>
      <w:r>
        <w:rPr>
          <w:rFonts w:ascii="仿宋" w:eastAsia="仿宋" w:hAnsi="仿宋" w:hint="eastAsia"/>
          <w:sz w:val="28"/>
          <w:szCs w:val="28"/>
        </w:rPr>
        <w:t>9</w:t>
      </w:r>
      <w:r>
        <w:rPr>
          <w:rFonts w:ascii="仿宋" w:eastAsia="仿宋" w:hAnsi="仿宋"/>
          <w:sz w:val="28"/>
          <w:szCs w:val="28"/>
        </w:rPr>
        <w:t>-</w:t>
      </w:r>
      <w:r>
        <w:rPr>
          <w:rFonts w:ascii="仿宋" w:eastAsia="仿宋" w:hAnsi="仿宋" w:hint="eastAsia"/>
          <w:sz w:val="28"/>
          <w:szCs w:val="28"/>
        </w:rPr>
        <w:t>6</w:t>
      </w:r>
      <w:r>
        <w:rPr>
          <w:rFonts w:ascii="仿宋" w:eastAsia="仿宋" w:hAnsi="仿宋"/>
          <w:sz w:val="28"/>
          <w:szCs w:val="28"/>
        </w:rPr>
        <w:t>-</w:t>
      </w:r>
      <w:r>
        <w:rPr>
          <w:rFonts w:ascii="仿宋" w:eastAsia="仿宋" w:hAnsi="仿宋" w:hint="eastAsia"/>
          <w:sz w:val="28"/>
          <w:szCs w:val="28"/>
        </w:rPr>
        <w:t>9</w:t>
      </w:r>
    </w:p>
    <w:p w14:paraId="18D8FAB9" w14:textId="77777777" w:rsidR="004B3B9E" w:rsidRDefault="004B3B9E" w:rsidP="004B3B9E">
      <w:pPr>
        <w:jc w:val="center"/>
        <w:rPr>
          <w:rFonts w:ascii="仿宋" w:eastAsia="仿宋" w:hAnsi="仿宋"/>
          <w:sz w:val="28"/>
          <w:szCs w:val="28"/>
        </w:rPr>
      </w:pPr>
    </w:p>
    <w:p w14:paraId="5717522A" w14:textId="0D66F323" w:rsidR="004B3B9E" w:rsidRDefault="004B3B9E" w:rsidP="004B3B9E">
      <w:pPr>
        <w:pStyle w:val="TOC3"/>
        <w:widowControl/>
        <w:tabs>
          <w:tab w:val="right" w:leader="hyphen" w:pos="8306"/>
        </w:tabs>
        <w:spacing w:line="360" w:lineRule="auto"/>
        <w:jc w:val="center"/>
        <w:rPr>
          <w:rFonts w:ascii="Times New Roman" w:eastAsia="黑体" w:hAnsi="Times New Roman"/>
          <w:b/>
          <w:bCs/>
          <w:kern w:val="44"/>
          <w:sz w:val="32"/>
          <w:szCs w:val="32"/>
        </w:rPr>
      </w:pPr>
    </w:p>
    <w:p w14:paraId="418A343F" w14:textId="77777777" w:rsidR="004B3B9E" w:rsidRPr="004B3B9E" w:rsidRDefault="004B3B9E" w:rsidP="004B3B9E"/>
    <w:p w14:paraId="34B7EF9F" w14:textId="77777777" w:rsidR="004B3B9E" w:rsidRDefault="004B3B9E" w:rsidP="004B3B9E">
      <w:pPr>
        <w:pStyle w:val="TOC3"/>
        <w:widowControl/>
        <w:tabs>
          <w:tab w:val="right" w:leader="hyphen" w:pos="8306"/>
        </w:tabs>
        <w:spacing w:line="360" w:lineRule="auto"/>
        <w:jc w:val="center"/>
        <w:rPr>
          <w:rFonts w:ascii="Times New Roman" w:eastAsia="黑体" w:hAnsi="Times New Roman"/>
          <w:b/>
          <w:bCs/>
          <w:kern w:val="44"/>
          <w:sz w:val="32"/>
          <w:szCs w:val="32"/>
        </w:rPr>
      </w:pPr>
      <w:r>
        <w:rPr>
          <w:rFonts w:ascii="Times New Roman" w:eastAsia="黑体" w:hAnsi="Times New Roman" w:hint="eastAsia"/>
          <w:b/>
          <w:bCs/>
          <w:kern w:val="44"/>
          <w:sz w:val="32"/>
          <w:szCs w:val="32"/>
        </w:rPr>
        <w:lastRenderedPageBreak/>
        <w:t>目录</w:t>
      </w:r>
    </w:p>
    <w:p w14:paraId="6541A081" w14:textId="5FB95BEC" w:rsidR="004B3B9E" w:rsidRDefault="004B3B9E" w:rsidP="001E51B5">
      <w:pPr>
        <w:jc w:val="right"/>
        <w:rPr>
          <w:rFonts w:ascii="仿宋" w:eastAsia="仿宋" w:hAnsi="仿宋"/>
          <w:sz w:val="28"/>
          <w:szCs w:val="28"/>
        </w:rPr>
      </w:pPr>
      <w:r>
        <w:rPr>
          <w:rFonts w:ascii="仿宋" w:eastAsia="仿宋" w:hAnsi="仿宋" w:hint="eastAsia"/>
          <w:b/>
          <w:sz w:val="28"/>
          <w:szCs w:val="28"/>
        </w:rPr>
        <w:t>一、项目构思背景</w:t>
      </w:r>
      <w:r>
        <w:rPr>
          <w:rFonts w:ascii="仿宋" w:eastAsia="仿宋" w:hAnsi="仿宋" w:hint="eastAsia"/>
          <w:sz w:val="28"/>
          <w:szCs w:val="28"/>
        </w:rPr>
        <w:t>------------------------------------------</w:t>
      </w:r>
      <w:r>
        <w:rPr>
          <w:rFonts w:ascii="仿宋" w:eastAsia="仿宋" w:hAnsi="仿宋" w:hint="eastAsia"/>
          <w:b/>
          <w:sz w:val="28"/>
          <w:szCs w:val="28"/>
        </w:rPr>
        <w:t>2</w:t>
      </w:r>
    </w:p>
    <w:p w14:paraId="21B774B1" w14:textId="4E99460C" w:rsidR="004B3B9E" w:rsidRDefault="004B3B9E" w:rsidP="004B3B9E">
      <w:pPr>
        <w:jc w:val="right"/>
        <w:rPr>
          <w:rFonts w:ascii="仿宋" w:eastAsia="仿宋" w:hAnsi="仿宋"/>
          <w:sz w:val="28"/>
          <w:szCs w:val="28"/>
        </w:rPr>
      </w:pPr>
    </w:p>
    <w:p w14:paraId="2AA7B277" w14:textId="5C36BA65" w:rsidR="00A57D09" w:rsidRDefault="00A57D09" w:rsidP="00A57D09">
      <w:pPr>
        <w:pStyle w:val="1"/>
        <w:ind w:firstLineChars="0" w:firstLine="0"/>
        <w:rPr>
          <w:rFonts w:ascii="仿宋" w:eastAsia="仿宋" w:hAnsi="仿宋"/>
          <w:b/>
          <w:sz w:val="28"/>
          <w:szCs w:val="28"/>
        </w:rPr>
      </w:pPr>
      <w:r>
        <w:rPr>
          <w:rFonts w:ascii="仿宋" w:eastAsia="仿宋" w:hAnsi="仿宋" w:hint="eastAsia"/>
          <w:sz w:val="28"/>
          <w:szCs w:val="28"/>
        </w:rPr>
        <w:t>二、</w:t>
      </w:r>
      <w:r>
        <w:rPr>
          <w:rFonts w:ascii="仿宋" w:eastAsia="仿宋" w:hAnsi="仿宋" w:hint="eastAsia"/>
          <w:b/>
          <w:sz w:val="28"/>
          <w:szCs w:val="28"/>
        </w:rPr>
        <w:t>团队分工与时间规划------------------------------------2</w:t>
      </w:r>
    </w:p>
    <w:p w14:paraId="7F8E9248" w14:textId="77777777" w:rsidR="00A57D09" w:rsidRDefault="00A57D09" w:rsidP="00A57D09">
      <w:pPr>
        <w:ind w:right="1120"/>
        <w:rPr>
          <w:rFonts w:ascii="仿宋" w:eastAsia="仿宋" w:hAnsi="仿宋"/>
          <w:sz w:val="28"/>
          <w:szCs w:val="28"/>
        </w:rPr>
      </w:pPr>
    </w:p>
    <w:p w14:paraId="16047F7F" w14:textId="77777777" w:rsidR="004B3B9E" w:rsidRDefault="004B3B9E" w:rsidP="004B3B9E">
      <w:pPr>
        <w:jc w:val="right"/>
        <w:rPr>
          <w:rFonts w:ascii="仿宋" w:eastAsia="仿宋" w:hAnsi="仿宋"/>
          <w:sz w:val="28"/>
          <w:szCs w:val="28"/>
        </w:rPr>
      </w:pPr>
      <w:r>
        <w:rPr>
          <w:rFonts w:ascii="仿宋" w:eastAsia="仿宋" w:hAnsi="仿宋" w:hint="eastAsia"/>
          <w:b/>
          <w:sz w:val="28"/>
          <w:szCs w:val="28"/>
        </w:rPr>
        <w:t>三、构思、描述和评价</w:t>
      </w:r>
      <w:r>
        <w:rPr>
          <w:rFonts w:ascii="仿宋" w:eastAsia="仿宋" w:hAnsi="仿宋" w:hint="eastAsia"/>
          <w:sz w:val="28"/>
          <w:szCs w:val="28"/>
        </w:rPr>
        <w:t>--------------------------------------</w:t>
      </w:r>
      <w:r>
        <w:rPr>
          <w:rFonts w:ascii="仿宋" w:eastAsia="仿宋" w:hAnsi="仿宋" w:hint="eastAsia"/>
          <w:b/>
          <w:sz w:val="28"/>
          <w:szCs w:val="28"/>
        </w:rPr>
        <w:t>2</w:t>
      </w:r>
    </w:p>
    <w:p w14:paraId="459BF2C5" w14:textId="77777777" w:rsidR="004B3B9E" w:rsidRDefault="004B3B9E" w:rsidP="004B3B9E">
      <w:pPr>
        <w:jc w:val="right"/>
        <w:rPr>
          <w:rFonts w:ascii="仿宋" w:eastAsia="仿宋" w:hAnsi="仿宋"/>
          <w:sz w:val="28"/>
          <w:szCs w:val="28"/>
        </w:rPr>
      </w:pPr>
    </w:p>
    <w:p w14:paraId="0ABD3BEC" w14:textId="77777777" w:rsidR="004B3B9E" w:rsidRDefault="004B3B9E" w:rsidP="004B3B9E">
      <w:pPr>
        <w:jc w:val="right"/>
        <w:rPr>
          <w:rFonts w:ascii="仿宋" w:eastAsia="仿宋" w:hAnsi="仿宋"/>
          <w:sz w:val="28"/>
          <w:szCs w:val="28"/>
        </w:rPr>
      </w:pPr>
      <w:r>
        <w:rPr>
          <w:rFonts w:ascii="仿宋" w:eastAsia="仿宋" w:hAnsi="仿宋" w:hint="eastAsia"/>
          <w:b/>
          <w:sz w:val="28"/>
          <w:szCs w:val="28"/>
        </w:rPr>
        <w:t>四、项目呈现形式和主要功能描述</w:t>
      </w:r>
      <w:r>
        <w:rPr>
          <w:rFonts w:ascii="仿宋" w:eastAsia="仿宋" w:hAnsi="仿宋" w:hint="eastAsia"/>
          <w:sz w:val="28"/>
          <w:szCs w:val="28"/>
        </w:rPr>
        <w:t>----------------------------</w:t>
      </w:r>
      <w:r>
        <w:rPr>
          <w:rFonts w:ascii="仿宋" w:eastAsia="仿宋" w:hAnsi="仿宋" w:hint="eastAsia"/>
          <w:b/>
          <w:sz w:val="28"/>
          <w:szCs w:val="28"/>
        </w:rPr>
        <w:t>2</w:t>
      </w:r>
    </w:p>
    <w:p w14:paraId="18B083BC" w14:textId="77777777" w:rsidR="004B3B9E" w:rsidRDefault="004B3B9E" w:rsidP="004B3B9E">
      <w:pPr>
        <w:jc w:val="right"/>
        <w:rPr>
          <w:rFonts w:ascii="仿宋" w:eastAsia="仿宋" w:hAnsi="仿宋"/>
          <w:sz w:val="28"/>
          <w:szCs w:val="28"/>
        </w:rPr>
      </w:pPr>
    </w:p>
    <w:p w14:paraId="46BA8336" w14:textId="77777777" w:rsidR="004B3B9E" w:rsidRDefault="004B3B9E" w:rsidP="004B3B9E">
      <w:pPr>
        <w:jc w:val="right"/>
        <w:rPr>
          <w:rFonts w:ascii="仿宋" w:eastAsia="仿宋" w:hAnsi="仿宋"/>
          <w:sz w:val="28"/>
          <w:szCs w:val="28"/>
        </w:rPr>
      </w:pPr>
      <w:r>
        <w:rPr>
          <w:rFonts w:ascii="仿宋" w:eastAsia="仿宋" w:hAnsi="仿宋" w:hint="eastAsia"/>
          <w:b/>
          <w:sz w:val="28"/>
          <w:szCs w:val="28"/>
        </w:rPr>
        <w:t>五、项目实用性和未来可拓展性分析</w:t>
      </w:r>
      <w:r>
        <w:rPr>
          <w:rFonts w:ascii="仿宋" w:eastAsia="仿宋" w:hAnsi="仿宋" w:hint="eastAsia"/>
          <w:sz w:val="28"/>
          <w:szCs w:val="28"/>
        </w:rPr>
        <w:t>--------------------------</w:t>
      </w:r>
      <w:r>
        <w:rPr>
          <w:rFonts w:ascii="仿宋" w:eastAsia="仿宋" w:hAnsi="仿宋" w:hint="eastAsia"/>
          <w:b/>
          <w:sz w:val="28"/>
          <w:szCs w:val="28"/>
        </w:rPr>
        <w:t>2</w:t>
      </w:r>
    </w:p>
    <w:p w14:paraId="7C488621" w14:textId="77777777" w:rsidR="004B3B9E" w:rsidRDefault="004B3B9E" w:rsidP="004B3B9E">
      <w:pPr>
        <w:jc w:val="right"/>
        <w:rPr>
          <w:rFonts w:ascii="仿宋" w:eastAsia="仿宋" w:hAnsi="仿宋"/>
          <w:sz w:val="28"/>
          <w:szCs w:val="28"/>
        </w:rPr>
      </w:pPr>
    </w:p>
    <w:p w14:paraId="054EA630" w14:textId="77777777" w:rsidR="004B3B9E" w:rsidRDefault="004B3B9E" w:rsidP="004B3B9E">
      <w:pPr>
        <w:jc w:val="right"/>
        <w:rPr>
          <w:rFonts w:ascii="仿宋" w:eastAsia="仿宋" w:hAnsi="仿宋"/>
          <w:sz w:val="28"/>
          <w:szCs w:val="28"/>
        </w:rPr>
      </w:pPr>
      <w:r>
        <w:rPr>
          <w:rFonts w:ascii="仿宋" w:eastAsia="仿宋" w:hAnsi="仿宋" w:hint="eastAsia"/>
          <w:b/>
          <w:sz w:val="28"/>
          <w:szCs w:val="28"/>
        </w:rPr>
        <w:t>六、项目主要技术路线</w:t>
      </w:r>
      <w:r>
        <w:rPr>
          <w:rFonts w:ascii="仿宋" w:eastAsia="仿宋" w:hAnsi="仿宋" w:hint="eastAsia"/>
          <w:sz w:val="28"/>
          <w:szCs w:val="28"/>
        </w:rPr>
        <w:t>--------------------------------------</w:t>
      </w:r>
      <w:r>
        <w:rPr>
          <w:rFonts w:ascii="仿宋" w:eastAsia="仿宋" w:hAnsi="仿宋" w:hint="eastAsia"/>
          <w:b/>
          <w:sz w:val="28"/>
          <w:szCs w:val="28"/>
        </w:rPr>
        <w:t>2</w:t>
      </w:r>
    </w:p>
    <w:p w14:paraId="354A3F34" w14:textId="77777777" w:rsidR="004B3B9E" w:rsidRDefault="004B3B9E" w:rsidP="004B3B9E">
      <w:pPr>
        <w:jc w:val="right"/>
        <w:rPr>
          <w:rFonts w:ascii="仿宋" w:eastAsia="仿宋" w:hAnsi="仿宋"/>
          <w:sz w:val="28"/>
          <w:szCs w:val="28"/>
        </w:rPr>
      </w:pPr>
    </w:p>
    <w:p w14:paraId="7C677778" w14:textId="77777777" w:rsidR="004B3B9E" w:rsidRDefault="004B3B9E" w:rsidP="004B3B9E">
      <w:pPr>
        <w:jc w:val="right"/>
        <w:rPr>
          <w:rFonts w:ascii="仿宋" w:eastAsia="仿宋" w:hAnsi="仿宋"/>
          <w:sz w:val="28"/>
          <w:szCs w:val="28"/>
        </w:rPr>
      </w:pPr>
      <w:r>
        <w:rPr>
          <w:rFonts w:ascii="仿宋" w:eastAsia="仿宋" w:hAnsi="仿宋" w:hint="eastAsia"/>
          <w:b/>
          <w:sz w:val="28"/>
          <w:szCs w:val="28"/>
        </w:rPr>
        <w:t>七、项目核心关键技术和可行性分析</w:t>
      </w:r>
      <w:r>
        <w:rPr>
          <w:rFonts w:ascii="仿宋" w:eastAsia="仿宋" w:hAnsi="仿宋" w:hint="eastAsia"/>
          <w:sz w:val="28"/>
          <w:szCs w:val="28"/>
        </w:rPr>
        <w:t>--------------------------</w:t>
      </w:r>
      <w:r>
        <w:rPr>
          <w:rFonts w:ascii="仿宋" w:eastAsia="仿宋" w:hAnsi="仿宋" w:hint="eastAsia"/>
          <w:b/>
          <w:sz w:val="28"/>
          <w:szCs w:val="28"/>
        </w:rPr>
        <w:t>2</w:t>
      </w:r>
    </w:p>
    <w:p w14:paraId="285F1EAC" w14:textId="77777777" w:rsidR="004B3B9E" w:rsidRDefault="004B3B9E" w:rsidP="004B3B9E">
      <w:pPr>
        <w:jc w:val="right"/>
        <w:rPr>
          <w:rFonts w:ascii="仿宋" w:eastAsia="仿宋" w:hAnsi="仿宋"/>
          <w:sz w:val="28"/>
          <w:szCs w:val="28"/>
        </w:rPr>
      </w:pPr>
    </w:p>
    <w:p w14:paraId="64286B7F" w14:textId="77777777" w:rsidR="004B3B9E" w:rsidRDefault="004B3B9E" w:rsidP="004B3B9E">
      <w:pPr>
        <w:jc w:val="right"/>
        <w:rPr>
          <w:rFonts w:ascii="仿宋" w:eastAsia="仿宋" w:hAnsi="仿宋"/>
          <w:sz w:val="28"/>
          <w:szCs w:val="28"/>
        </w:rPr>
      </w:pPr>
      <w:r>
        <w:rPr>
          <w:rFonts w:ascii="仿宋" w:eastAsia="仿宋" w:hAnsi="仿宋" w:hint="eastAsia"/>
          <w:b/>
          <w:sz w:val="28"/>
          <w:szCs w:val="28"/>
        </w:rPr>
        <w:t>八、团队资源可行性分析</w:t>
      </w:r>
      <w:r>
        <w:rPr>
          <w:rFonts w:ascii="仿宋" w:eastAsia="仿宋" w:hAnsi="仿宋" w:hint="eastAsia"/>
          <w:sz w:val="28"/>
          <w:szCs w:val="28"/>
        </w:rPr>
        <w:t>------------------------------------</w:t>
      </w:r>
      <w:r>
        <w:rPr>
          <w:rFonts w:ascii="仿宋" w:eastAsia="仿宋" w:hAnsi="仿宋" w:hint="eastAsia"/>
          <w:b/>
          <w:sz w:val="28"/>
          <w:szCs w:val="28"/>
        </w:rPr>
        <w:t>2</w:t>
      </w:r>
    </w:p>
    <w:p w14:paraId="7DB0DE1F" w14:textId="77777777" w:rsidR="004B3B9E" w:rsidRDefault="004B3B9E" w:rsidP="004B3B9E">
      <w:pPr>
        <w:jc w:val="right"/>
        <w:rPr>
          <w:rFonts w:ascii="仿宋" w:eastAsia="仿宋" w:hAnsi="仿宋"/>
          <w:sz w:val="28"/>
          <w:szCs w:val="28"/>
        </w:rPr>
      </w:pPr>
    </w:p>
    <w:p w14:paraId="05463630" w14:textId="77777777" w:rsidR="004B3B9E" w:rsidRDefault="004B3B9E" w:rsidP="004B3B9E">
      <w:pPr>
        <w:jc w:val="right"/>
        <w:rPr>
          <w:rFonts w:ascii="仿宋" w:eastAsia="仿宋" w:hAnsi="仿宋"/>
          <w:sz w:val="28"/>
          <w:szCs w:val="28"/>
        </w:rPr>
      </w:pPr>
    </w:p>
    <w:p w14:paraId="71998AB4" w14:textId="77777777" w:rsidR="004B3B9E" w:rsidRDefault="004B3B9E" w:rsidP="004B3B9E">
      <w:pPr>
        <w:jc w:val="right"/>
        <w:rPr>
          <w:rFonts w:ascii="仿宋" w:eastAsia="仿宋" w:hAnsi="仿宋"/>
          <w:sz w:val="28"/>
          <w:szCs w:val="28"/>
        </w:rPr>
      </w:pPr>
    </w:p>
    <w:p w14:paraId="2A6B0F3B" w14:textId="77777777" w:rsidR="004B3B9E" w:rsidRDefault="004B3B9E" w:rsidP="004B3B9E">
      <w:pPr>
        <w:jc w:val="right"/>
        <w:rPr>
          <w:rFonts w:ascii="仿宋" w:eastAsia="仿宋" w:hAnsi="仿宋"/>
          <w:sz w:val="28"/>
          <w:szCs w:val="28"/>
        </w:rPr>
      </w:pPr>
    </w:p>
    <w:p w14:paraId="68341D61" w14:textId="77777777" w:rsidR="004B3B9E" w:rsidRDefault="004B3B9E" w:rsidP="004B3B9E">
      <w:pPr>
        <w:jc w:val="right"/>
        <w:rPr>
          <w:rFonts w:ascii="仿宋" w:eastAsia="仿宋" w:hAnsi="仿宋"/>
          <w:sz w:val="28"/>
          <w:szCs w:val="28"/>
        </w:rPr>
      </w:pPr>
    </w:p>
    <w:p w14:paraId="3257EF00" w14:textId="77777777" w:rsidR="004B3B9E" w:rsidRDefault="004B3B9E" w:rsidP="004B3B9E">
      <w:pPr>
        <w:widowControl/>
        <w:jc w:val="left"/>
        <w:rPr>
          <w:rFonts w:ascii="仿宋" w:eastAsia="仿宋" w:hAnsi="仿宋"/>
          <w:sz w:val="28"/>
          <w:szCs w:val="28"/>
        </w:rPr>
      </w:pPr>
      <w:r>
        <w:rPr>
          <w:rFonts w:ascii="仿宋" w:eastAsia="仿宋" w:hAnsi="仿宋"/>
          <w:sz w:val="28"/>
          <w:szCs w:val="28"/>
        </w:rPr>
        <w:br w:type="page"/>
      </w:r>
    </w:p>
    <w:p w14:paraId="7278A7E4" w14:textId="77777777" w:rsidR="004B3B9E" w:rsidRDefault="004B3B9E" w:rsidP="004B3B9E">
      <w:pPr>
        <w:pStyle w:val="1"/>
        <w:numPr>
          <w:ilvl w:val="0"/>
          <w:numId w:val="1"/>
        </w:numPr>
        <w:ind w:firstLineChars="0"/>
        <w:rPr>
          <w:rFonts w:ascii="仿宋" w:eastAsia="仿宋" w:hAnsi="仿宋"/>
          <w:b/>
          <w:sz w:val="28"/>
          <w:szCs w:val="28"/>
        </w:rPr>
      </w:pPr>
      <w:r>
        <w:rPr>
          <w:rFonts w:ascii="仿宋" w:eastAsia="仿宋" w:hAnsi="仿宋"/>
          <w:b/>
          <w:sz w:val="28"/>
          <w:szCs w:val="28"/>
        </w:rPr>
        <w:lastRenderedPageBreak/>
        <w:t>项目构思背景</w:t>
      </w:r>
    </w:p>
    <w:p w14:paraId="1B4A73A8" w14:textId="77777777" w:rsidR="004B3B9E" w:rsidRPr="004B3B9E" w:rsidRDefault="004B3B9E" w:rsidP="004B3B9E">
      <w:pPr>
        <w:spacing w:line="360" w:lineRule="auto"/>
        <w:ind w:firstLineChars="200" w:firstLine="480"/>
        <w:rPr>
          <w:rFonts w:ascii="仿宋" w:eastAsia="仿宋" w:hAnsi="仿宋"/>
          <w:sz w:val="24"/>
          <w:szCs w:val="24"/>
        </w:rPr>
      </w:pPr>
      <w:r w:rsidRPr="004B3B9E">
        <w:rPr>
          <w:rFonts w:ascii="仿宋" w:eastAsia="仿宋" w:hAnsi="仿宋" w:hint="eastAsia"/>
          <w:sz w:val="24"/>
          <w:szCs w:val="24"/>
        </w:rPr>
        <w:t>中国证券业协会于</w:t>
      </w:r>
      <w:r w:rsidRPr="004B3B9E">
        <w:rPr>
          <w:rFonts w:ascii="仿宋" w:eastAsia="仿宋" w:hAnsi="仿宋"/>
          <w:sz w:val="24"/>
          <w:szCs w:val="24"/>
        </w:rPr>
        <w:t>2013年3月发布《证券公司开立客户账户规范》，第一章第五条指出，证券公司可以在经营场所内为客户现场开立账户，也可以通过见证、网上及中国证监会认可的其他方式为客户开立账户。</w:t>
      </w:r>
    </w:p>
    <w:p w14:paraId="1243B61F" w14:textId="77777777" w:rsidR="004B3B9E" w:rsidRPr="004B3B9E" w:rsidRDefault="004B3B9E" w:rsidP="004B3B9E">
      <w:pPr>
        <w:spacing w:line="360" w:lineRule="auto"/>
        <w:ind w:firstLineChars="200" w:firstLine="480"/>
        <w:rPr>
          <w:rFonts w:ascii="仿宋" w:eastAsia="仿宋" w:hAnsi="仿宋"/>
          <w:sz w:val="24"/>
          <w:szCs w:val="24"/>
        </w:rPr>
      </w:pPr>
      <w:r w:rsidRPr="004B3B9E">
        <w:rPr>
          <w:rFonts w:ascii="仿宋" w:eastAsia="仿宋" w:hAnsi="仿宋" w:hint="eastAsia"/>
          <w:sz w:val="24"/>
          <w:szCs w:val="24"/>
        </w:rPr>
        <w:t>中国结算于</w:t>
      </w:r>
      <w:r w:rsidRPr="004B3B9E">
        <w:rPr>
          <w:rFonts w:ascii="仿宋" w:eastAsia="仿宋" w:hAnsi="仿宋"/>
          <w:sz w:val="24"/>
          <w:szCs w:val="24"/>
        </w:rPr>
        <w:t>2013年3月发布《证券账户非现场开户实施暂行办法》，第三章第十五条指出，自然人投资者申请开立证券账户，可以通过网上开户方式办理。</w:t>
      </w:r>
    </w:p>
    <w:p w14:paraId="4AAE7EAE" w14:textId="77777777" w:rsidR="004B3B9E" w:rsidRPr="004B3B9E" w:rsidRDefault="004B3B9E" w:rsidP="004B3B9E">
      <w:pPr>
        <w:spacing w:line="360" w:lineRule="auto"/>
        <w:ind w:firstLineChars="200" w:firstLine="480"/>
        <w:rPr>
          <w:rFonts w:ascii="仿宋" w:eastAsia="仿宋" w:hAnsi="仿宋"/>
          <w:sz w:val="24"/>
          <w:szCs w:val="24"/>
        </w:rPr>
      </w:pPr>
      <w:r w:rsidRPr="004B3B9E">
        <w:rPr>
          <w:rFonts w:ascii="仿宋" w:eastAsia="仿宋" w:hAnsi="仿宋" w:hint="eastAsia"/>
          <w:sz w:val="24"/>
          <w:szCs w:val="24"/>
        </w:rPr>
        <w:t>至此，网上开户业务将在行业内全面展开，各家证券公司争先建设相应的信息系统以支持网上开户业务。</w:t>
      </w:r>
    </w:p>
    <w:p w14:paraId="5CC69C39" w14:textId="0B582122" w:rsidR="004B3B9E" w:rsidRDefault="004B3B9E" w:rsidP="001E51B5">
      <w:pPr>
        <w:spacing w:line="360" w:lineRule="auto"/>
        <w:ind w:firstLineChars="200" w:firstLine="480"/>
        <w:rPr>
          <w:rFonts w:ascii="仿宋" w:eastAsia="仿宋" w:hAnsi="仿宋"/>
          <w:sz w:val="24"/>
          <w:szCs w:val="24"/>
        </w:rPr>
      </w:pPr>
      <w:r w:rsidRPr="004B3B9E">
        <w:rPr>
          <w:rFonts w:ascii="仿宋" w:eastAsia="仿宋" w:hAnsi="仿宋" w:hint="eastAsia"/>
          <w:sz w:val="24"/>
          <w:szCs w:val="24"/>
        </w:rPr>
        <w:t>网上开户，即通过证券公司网上开户系统操作并经证券公司审核、回访确认后完成账户开立，这样客户无需再临柜办理开户的业务。网上开户系统是客户在证券公司网上自助录入资料及影像上传等操作，经过柜员在后台审核，回访确认后完成账户开立的开户方式</w:t>
      </w:r>
      <w:r>
        <w:rPr>
          <w:rFonts w:ascii="仿宋" w:eastAsia="仿宋" w:hAnsi="仿宋" w:hint="eastAsia"/>
          <w:sz w:val="24"/>
          <w:szCs w:val="24"/>
        </w:rPr>
        <w:t>。</w:t>
      </w:r>
    </w:p>
    <w:p w14:paraId="4EFBD6EA" w14:textId="77777777" w:rsidR="001E51B5" w:rsidRPr="001E51B5" w:rsidRDefault="001E51B5" w:rsidP="001E51B5">
      <w:pPr>
        <w:spacing w:line="360" w:lineRule="auto"/>
        <w:ind w:firstLineChars="200" w:firstLine="480"/>
        <w:rPr>
          <w:rFonts w:ascii="仿宋" w:eastAsia="仿宋" w:hAnsi="仿宋"/>
          <w:sz w:val="24"/>
          <w:szCs w:val="24"/>
        </w:rPr>
      </w:pPr>
    </w:p>
    <w:p w14:paraId="42F0F5F2" w14:textId="63536B01" w:rsidR="004B3B9E" w:rsidRDefault="008401AF" w:rsidP="004B3B9E">
      <w:pPr>
        <w:pStyle w:val="1"/>
        <w:numPr>
          <w:ilvl w:val="0"/>
          <w:numId w:val="1"/>
        </w:numPr>
        <w:ind w:firstLineChars="0"/>
        <w:rPr>
          <w:rFonts w:ascii="仿宋" w:eastAsia="仿宋" w:hAnsi="仿宋"/>
          <w:b/>
          <w:sz w:val="28"/>
          <w:szCs w:val="28"/>
        </w:rPr>
      </w:pPr>
      <w:r>
        <w:rPr>
          <w:rFonts w:ascii="仿宋" w:eastAsia="仿宋" w:hAnsi="仿宋" w:hint="eastAsia"/>
          <w:b/>
          <w:sz w:val="28"/>
          <w:szCs w:val="28"/>
        </w:rPr>
        <w:t>团队分工与时间规划</w:t>
      </w:r>
    </w:p>
    <w:tbl>
      <w:tblPr>
        <w:tblStyle w:val="a5"/>
        <w:tblW w:w="0" w:type="auto"/>
        <w:tblInd w:w="720" w:type="dxa"/>
        <w:tblLook w:val="04A0" w:firstRow="1" w:lastRow="0" w:firstColumn="1" w:lastColumn="0" w:noHBand="0" w:noVBand="1"/>
      </w:tblPr>
      <w:tblGrid>
        <w:gridCol w:w="1402"/>
        <w:gridCol w:w="2693"/>
        <w:gridCol w:w="3481"/>
      </w:tblGrid>
      <w:tr w:rsidR="008401AF" w14:paraId="1F37B761" w14:textId="77777777" w:rsidTr="00470742">
        <w:tc>
          <w:tcPr>
            <w:tcW w:w="1402" w:type="dxa"/>
          </w:tcPr>
          <w:p w14:paraId="296F443F" w14:textId="58706E43" w:rsidR="008401AF" w:rsidRPr="00470742" w:rsidRDefault="008401AF" w:rsidP="00470742">
            <w:pPr>
              <w:pStyle w:val="1"/>
              <w:ind w:firstLineChars="0" w:firstLine="0"/>
              <w:jc w:val="center"/>
              <w:rPr>
                <w:rFonts w:ascii="仿宋" w:eastAsia="仿宋" w:hAnsi="仿宋"/>
                <w:b/>
                <w:bCs/>
                <w:sz w:val="24"/>
                <w:szCs w:val="24"/>
              </w:rPr>
            </w:pPr>
            <w:r w:rsidRPr="00470742">
              <w:rPr>
                <w:rFonts w:ascii="仿宋" w:eastAsia="仿宋" w:hAnsi="仿宋" w:hint="eastAsia"/>
                <w:b/>
                <w:bCs/>
                <w:sz w:val="24"/>
                <w:szCs w:val="24"/>
              </w:rPr>
              <w:t>时间</w:t>
            </w:r>
          </w:p>
        </w:tc>
        <w:tc>
          <w:tcPr>
            <w:tcW w:w="2693" w:type="dxa"/>
          </w:tcPr>
          <w:p w14:paraId="2C99F62F" w14:textId="26E84DA5" w:rsidR="008401AF" w:rsidRPr="00470742" w:rsidRDefault="008401AF" w:rsidP="00470742">
            <w:pPr>
              <w:pStyle w:val="1"/>
              <w:ind w:firstLineChars="0" w:firstLine="0"/>
              <w:jc w:val="center"/>
              <w:rPr>
                <w:rFonts w:ascii="仿宋" w:eastAsia="仿宋" w:hAnsi="仿宋"/>
                <w:b/>
                <w:bCs/>
                <w:sz w:val="24"/>
                <w:szCs w:val="24"/>
              </w:rPr>
            </w:pPr>
            <w:r w:rsidRPr="00470742">
              <w:rPr>
                <w:rFonts w:ascii="仿宋" w:eastAsia="仿宋" w:hAnsi="仿宋" w:hint="eastAsia"/>
                <w:b/>
                <w:bCs/>
                <w:sz w:val="24"/>
                <w:szCs w:val="24"/>
              </w:rPr>
              <w:t>任务</w:t>
            </w:r>
          </w:p>
        </w:tc>
        <w:tc>
          <w:tcPr>
            <w:tcW w:w="3481" w:type="dxa"/>
          </w:tcPr>
          <w:p w14:paraId="298645FD" w14:textId="3DF82F6F" w:rsidR="008401AF" w:rsidRPr="00470742" w:rsidRDefault="008401AF" w:rsidP="00470742">
            <w:pPr>
              <w:pStyle w:val="1"/>
              <w:ind w:firstLineChars="0" w:firstLine="0"/>
              <w:jc w:val="center"/>
              <w:rPr>
                <w:rFonts w:ascii="仿宋" w:eastAsia="仿宋" w:hAnsi="仿宋"/>
                <w:b/>
                <w:bCs/>
                <w:sz w:val="24"/>
                <w:szCs w:val="24"/>
              </w:rPr>
            </w:pPr>
            <w:r w:rsidRPr="00470742">
              <w:rPr>
                <w:rFonts w:ascii="仿宋" w:eastAsia="仿宋" w:hAnsi="仿宋" w:hint="eastAsia"/>
                <w:b/>
                <w:bCs/>
                <w:sz w:val="24"/>
                <w:szCs w:val="24"/>
              </w:rPr>
              <w:t>负责人</w:t>
            </w:r>
          </w:p>
        </w:tc>
      </w:tr>
      <w:tr w:rsidR="008401AF" w14:paraId="653876CD" w14:textId="77777777" w:rsidTr="00470742">
        <w:tc>
          <w:tcPr>
            <w:tcW w:w="1402" w:type="dxa"/>
          </w:tcPr>
          <w:p w14:paraId="3782CE1E" w14:textId="15B55AE4"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6/6</w:t>
            </w:r>
          </w:p>
        </w:tc>
        <w:tc>
          <w:tcPr>
            <w:tcW w:w="2693" w:type="dxa"/>
          </w:tcPr>
          <w:p w14:paraId="302A327C" w14:textId="20B19585"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项目计划，配置管理</w:t>
            </w:r>
          </w:p>
        </w:tc>
        <w:tc>
          <w:tcPr>
            <w:tcW w:w="3481" w:type="dxa"/>
          </w:tcPr>
          <w:p w14:paraId="5DDF93DD" w14:textId="3FAD5CAD"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高语真负责</w:t>
            </w:r>
          </w:p>
        </w:tc>
      </w:tr>
      <w:tr w:rsidR="008401AF" w14:paraId="1429B06E" w14:textId="77777777" w:rsidTr="00470742">
        <w:tc>
          <w:tcPr>
            <w:tcW w:w="1402" w:type="dxa"/>
          </w:tcPr>
          <w:p w14:paraId="4232776E" w14:textId="1E3BBAF7"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6/6-6/10</w:t>
            </w:r>
          </w:p>
        </w:tc>
        <w:tc>
          <w:tcPr>
            <w:tcW w:w="2693" w:type="dxa"/>
          </w:tcPr>
          <w:p w14:paraId="251C9273" w14:textId="6171C2AD"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需求分析</w:t>
            </w:r>
          </w:p>
        </w:tc>
        <w:tc>
          <w:tcPr>
            <w:tcW w:w="3481" w:type="dxa"/>
          </w:tcPr>
          <w:p w14:paraId="542B174C" w14:textId="7E9CA0C8"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刘旭负责，全员参与</w:t>
            </w:r>
          </w:p>
        </w:tc>
      </w:tr>
      <w:tr w:rsidR="008401AF" w14:paraId="2B8D3FAA" w14:textId="77777777" w:rsidTr="00470742">
        <w:tc>
          <w:tcPr>
            <w:tcW w:w="1402" w:type="dxa"/>
            <w:vMerge w:val="restart"/>
          </w:tcPr>
          <w:p w14:paraId="1E621C11" w14:textId="1DEB59CF"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6/10-6/1</w:t>
            </w:r>
            <w:r w:rsidR="00FC3ADC">
              <w:rPr>
                <w:rFonts w:ascii="仿宋" w:eastAsia="仿宋" w:hAnsi="仿宋" w:hint="eastAsia"/>
                <w:sz w:val="24"/>
                <w:szCs w:val="24"/>
              </w:rPr>
              <w:t>2</w:t>
            </w:r>
          </w:p>
        </w:tc>
        <w:tc>
          <w:tcPr>
            <w:tcW w:w="2693" w:type="dxa"/>
          </w:tcPr>
          <w:p w14:paraId="34DB832E" w14:textId="1B95D84D"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概要设计</w:t>
            </w:r>
          </w:p>
        </w:tc>
        <w:tc>
          <w:tcPr>
            <w:tcW w:w="3481" w:type="dxa"/>
          </w:tcPr>
          <w:p w14:paraId="64444EBB" w14:textId="690CA61B"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邹嘉衡负责</w:t>
            </w:r>
          </w:p>
        </w:tc>
      </w:tr>
      <w:tr w:rsidR="008401AF" w14:paraId="1EECFFE3" w14:textId="77777777" w:rsidTr="00470742">
        <w:tc>
          <w:tcPr>
            <w:tcW w:w="1402" w:type="dxa"/>
            <w:vMerge/>
          </w:tcPr>
          <w:p w14:paraId="70B5283D" w14:textId="66A048E3" w:rsidR="008401AF" w:rsidRPr="008E7BBF" w:rsidRDefault="008401AF" w:rsidP="008401AF">
            <w:pPr>
              <w:pStyle w:val="1"/>
              <w:ind w:firstLineChars="0" w:firstLine="0"/>
              <w:rPr>
                <w:rFonts w:ascii="仿宋" w:eastAsia="仿宋" w:hAnsi="仿宋"/>
                <w:sz w:val="24"/>
                <w:szCs w:val="24"/>
              </w:rPr>
            </w:pPr>
          </w:p>
        </w:tc>
        <w:tc>
          <w:tcPr>
            <w:tcW w:w="2693" w:type="dxa"/>
          </w:tcPr>
          <w:p w14:paraId="70D58D7D" w14:textId="4F9356DB"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数据库设计</w:t>
            </w:r>
          </w:p>
        </w:tc>
        <w:tc>
          <w:tcPr>
            <w:tcW w:w="3481" w:type="dxa"/>
          </w:tcPr>
          <w:p w14:paraId="4BA1F2D0" w14:textId="62EEC876"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陈运辉负责</w:t>
            </w:r>
          </w:p>
        </w:tc>
      </w:tr>
      <w:tr w:rsidR="008401AF" w14:paraId="15EEEC0E" w14:textId="77777777" w:rsidTr="00470742">
        <w:tc>
          <w:tcPr>
            <w:tcW w:w="1402" w:type="dxa"/>
            <w:vMerge w:val="restart"/>
          </w:tcPr>
          <w:p w14:paraId="64D02D87" w14:textId="1DAB2DF4"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6/1</w:t>
            </w:r>
            <w:r w:rsidR="00FC3ADC">
              <w:rPr>
                <w:rFonts w:ascii="仿宋" w:eastAsia="仿宋" w:hAnsi="仿宋" w:hint="eastAsia"/>
                <w:sz w:val="24"/>
                <w:szCs w:val="24"/>
              </w:rPr>
              <w:t>3</w:t>
            </w:r>
            <w:r w:rsidRPr="008E7BBF">
              <w:rPr>
                <w:rFonts w:ascii="仿宋" w:eastAsia="仿宋" w:hAnsi="仿宋" w:hint="eastAsia"/>
                <w:sz w:val="24"/>
                <w:szCs w:val="24"/>
              </w:rPr>
              <w:t>-6/</w:t>
            </w:r>
            <w:r w:rsidR="00720E7A">
              <w:rPr>
                <w:rFonts w:ascii="仿宋" w:eastAsia="仿宋" w:hAnsi="仿宋" w:hint="eastAsia"/>
                <w:sz w:val="24"/>
                <w:szCs w:val="24"/>
              </w:rPr>
              <w:t>16</w:t>
            </w:r>
          </w:p>
        </w:tc>
        <w:tc>
          <w:tcPr>
            <w:tcW w:w="2693" w:type="dxa"/>
          </w:tcPr>
          <w:p w14:paraId="216F8CE8" w14:textId="0B34CE8B"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详细设计</w:t>
            </w:r>
          </w:p>
        </w:tc>
        <w:tc>
          <w:tcPr>
            <w:tcW w:w="3481" w:type="dxa"/>
          </w:tcPr>
          <w:p w14:paraId="4F7D533B" w14:textId="44554D31"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王英杰负责，编码人员参与</w:t>
            </w:r>
          </w:p>
        </w:tc>
      </w:tr>
      <w:tr w:rsidR="008401AF" w14:paraId="4D412CDB" w14:textId="77777777" w:rsidTr="00470742">
        <w:tc>
          <w:tcPr>
            <w:tcW w:w="1402" w:type="dxa"/>
            <w:vMerge/>
          </w:tcPr>
          <w:p w14:paraId="06B639B6" w14:textId="2E190AF3" w:rsidR="008401AF" w:rsidRPr="008E7BBF" w:rsidRDefault="008401AF" w:rsidP="008401AF">
            <w:pPr>
              <w:pStyle w:val="1"/>
              <w:ind w:firstLineChars="0" w:firstLine="0"/>
              <w:rPr>
                <w:rFonts w:ascii="仿宋" w:eastAsia="仿宋" w:hAnsi="仿宋"/>
                <w:sz w:val="24"/>
                <w:szCs w:val="24"/>
              </w:rPr>
            </w:pPr>
          </w:p>
        </w:tc>
        <w:tc>
          <w:tcPr>
            <w:tcW w:w="2693" w:type="dxa"/>
          </w:tcPr>
          <w:p w14:paraId="17D0A8AD" w14:textId="47F49CA1"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接口、API文档</w:t>
            </w:r>
          </w:p>
        </w:tc>
        <w:tc>
          <w:tcPr>
            <w:tcW w:w="3481" w:type="dxa"/>
          </w:tcPr>
          <w:p w14:paraId="3AE3B91C" w14:textId="6A30E8BE"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编码人员负责</w:t>
            </w:r>
          </w:p>
        </w:tc>
      </w:tr>
      <w:tr w:rsidR="008401AF" w14:paraId="32F52343" w14:textId="77777777" w:rsidTr="00470742">
        <w:tc>
          <w:tcPr>
            <w:tcW w:w="1402" w:type="dxa"/>
            <w:vMerge w:val="restart"/>
          </w:tcPr>
          <w:p w14:paraId="09E2A4F7" w14:textId="56341ECF"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6/</w:t>
            </w:r>
            <w:r w:rsidR="00720E7A">
              <w:rPr>
                <w:rFonts w:ascii="仿宋" w:eastAsia="仿宋" w:hAnsi="仿宋" w:hint="eastAsia"/>
                <w:sz w:val="24"/>
                <w:szCs w:val="24"/>
              </w:rPr>
              <w:t>16</w:t>
            </w:r>
            <w:r w:rsidRPr="008E7BBF">
              <w:rPr>
                <w:rFonts w:ascii="仿宋" w:eastAsia="仿宋" w:hAnsi="仿宋" w:hint="eastAsia"/>
                <w:sz w:val="24"/>
                <w:szCs w:val="24"/>
              </w:rPr>
              <w:t>-7/6</w:t>
            </w:r>
          </w:p>
        </w:tc>
        <w:tc>
          <w:tcPr>
            <w:tcW w:w="2693" w:type="dxa"/>
          </w:tcPr>
          <w:p w14:paraId="56DF3CF8" w14:textId="7141BC32"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前端开发</w:t>
            </w:r>
          </w:p>
        </w:tc>
        <w:tc>
          <w:tcPr>
            <w:tcW w:w="3481" w:type="dxa"/>
          </w:tcPr>
          <w:p w14:paraId="4D32DA7F" w14:textId="73AE13AE"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王国辉、邓永豪、唐以锴负责</w:t>
            </w:r>
          </w:p>
        </w:tc>
      </w:tr>
      <w:tr w:rsidR="008401AF" w14:paraId="3F2BFEEE" w14:textId="77777777" w:rsidTr="00470742">
        <w:tc>
          <w:tcPr>
            <w:tcW w:w="1402" w:type="dxa"/>
            <w:vMerge/>
          </w:tcPr>
          <w:p w14:paraId="2C384612" w14:textId="77777777" w:rsidR="008401AF" w:rsidRPr="008E7BBF" w:rsidRDefault="008401AF" w:rsidP="008401AF">
            <w:pPr>
              <w:pStyle w:val="1"/>
              <w:ind w:firstLineChars="0" w:firstLine="0"/>
              <w:rPr>
                <w:rFonts w:ascii="仿宋" w:eastAsia="仿宋" w:hAnsi="仿宋"/>
                <w:sz w:val="24"/>
                <w:szCs w:val="24"/>
              </w:rPr>
            </w:pPr>
          </w:p>
        </w:tc>
        <w:tc>
          <w:tcPr>
            <w:tcW w:w="2693" w:type="dxa"/>
          </w:tcPr>
          <w:p w14:paraId="05E4E7F3" w14:textId="745FFD6E"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后端开发</w:t>
            </w:r>
          </w:p>
        </w:tc>
        <w:tc>
          <w:tcPr>
            <w:tcW w:w="3481" w:type="dxa"/>
          </w:tcPr>
          <w:p w14:paraId="39A30CBA" w14:textId="48D1FDAA"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陈运辉、王建锋、陈浩彬负责</w:t>
            </w:r>
          </w:p>
        </w:tc>
      </w:tr>
      <w:tr w:rsidR="008401AF" w14:paraId="7F019001" w14:textId="77777777" w:rsidTr="00470742">
        <w:tc>
          <w:tcPr>
            <w:tcW w:w="1402" w:type="dxa"/>
            <w:vMerge/>
          </w:tcPr>
          <w:p w14:paraId="044FF36C" w14:textId="77777777" w:rsidR="008401AF" w:rsidRPr="008E7BBF" w:rsidRDefault="008401AF" w:rsidP="008401AF">
            <w:pPr>
              <w:pStyle w:val="1"/>
              <w:ind w:firstLineChars="0" w:firstLine="0"/>
              <w:rPr>
                <w:rFonts w:ascii="仿宋" w:eastAsia="仿宋" w:hAnsi="仿宋"/>
                <w:sz w:val="24"/>
                <w:szCs w:val="24"/>
              </w:rPr>
            </w:pPr>
          </w:p>
        </w:tc>
        <w:tc>
          <w:tcPr>
            <w:tcW w:w="2693" w:type="dxa"/>
          </w:tcPr>
          <w:p w14:paraId="0A3A2A3D" w14:textId="16C68307"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单元测试</w:t>
            </w:r>
          </w:p>
        </w:tc>
        <w:tc>
          <w:tcPr>
            <w:tcW w:w="3481" w:type="dxa"/>
          </w:tcPr>
          <w:p w14:paraId="74731BE2" w14:textId="04B7BAC9"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编码人员负责</w:t>
            </w:r>
          </w:p>
        </w:tc>
      </w:tr>
      <w:tr w:rsidR="008401AF" w14:paraId="09DEDE9E" w14:textId="77777777" w:rsidTr="00470742">
        <w:tc>
          <w:tcPr>
            <w:tcW w:w="1402" w:type="dxa"/>
          </w:tcPr>
          <w:p w14:paraId="0156951D" w14:textId="60A153CD"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7/6-7/10</w:t>
            </w:r>
          </w:p>
        </w:tc>
        <w:tc>
          <w:tcPr>
            <w:tcW w:w="2693" w:type="dxa"/>
          </w:tcPr>
          <w:p w14:paraId="71A32FDB" w14:textId="0F47A2FA"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系统测试</w:t>
            </w:r>
          </w:p>
        </w:tc>
        <w:tc>
          <w:tcPr>
            <w:tcW w:w="3481" w:type="dxa"/>
          </w:tcPr>
          <w:p w14:paraId="1C6FD8DA" w14:textId="4FC2FEA2" w:rsidR="008401AF" w:rsidRPr="008E7BBF" w:rsidRDefault="008401AF" w:rsidP="008401AF">
            <w:pPr>
              <w:pStyle w:val="1"/>
              <w:ind w:firstLineChars="0" w:firstLine="0"/>
              <w:rPr>
                <w:rFonts w:ascii="仿宋" w:eastAsia="仿宋" w:hAnsi="仿宋"/>
                <w:sz w:val="24"/>
                <w:szCs w:val="24"/>
              </w:rPr>
            </w:pPr>
            <w:r w:rsidRPr="008E7BBF">
              <w:rPr>
                <w:rFonts w:ascii="仿宋" w:eastAsia="仿宋" w:hAnsi="仿宋" w:hint="eastAsia"/>
                <w:sz w:val="24"/>
                <w:szCs w:val="24"/>
              </w:rPr>
              <w:t>高语真负责</w:t>
            </w:r>
          </w:p>
        </w:tc>
      </w:tr>
    </w:tbl>
    <w:p w14:paraId="123CEECA" w14:textId="77777777" w:rsidR="008401AF" w:rsidRDefault="008401AF" w:rsidP="008401AF">
      <w:pPr>
        <w:pStyle w:val="1"/>
        <w:ind w:left="720" w:firstLineChars="0" w:firstLine="0"/>
        <w:rPr>
          <w:rFonts w:ascii="仿宋" w:eastAsia="仿宋" w:hAnsi="仿宋"/>
          <w:b/>
          <w:sz w:val="28"/>
          <w:szCs w:val="28"/>
        </w:rPr>
      </w:pPr>
    </w:p>
    <w:p w14:paraId="7337D8B5" w14:textId="3A8274A2" w:rsidR="008401AF" w:rsidRPr="008401AF" w:rsidRDefault="008401AF" w:rsidP="008401AF">
      <w:pPr>
        <w:pStyle w:val="1"/>
        <w:numPr>
          <w:ilvl w:val="0"/>
          <w:numId w:val="1"/>
        </w:numPr>
        <w:ind w:firstLineChars="0"/>
        <w:rPr>
          <w:rFonts w:ascii="仿宋" w:eastAsia="仿宋" w:hAnsi="仿宋"/>
          <w:b/>
          <w:sz w:val="28"/>
          <w:szCs w:val="28"/>
        </w:rPr>
      </w:pPr>
      <w:r>
        <w:rPr>
          <w:rFonts w:ascii="仿宋" w:eastAsia="仿宋" w:hAnsi="仿宋" w:hint="eastAsia"/>
          <w:b/>
          <w:sz w:val="28"/>
          <w:szCs w:val="28"/>
        </w:rPr>
        <w:t>构思、描述和评价</w:t>
      </w:r>
    </w:p>
    <w:p w14:paraId="575B34D7" w14:textId="7E19AF22" w:rsidR="004B3B9E" w:rsidRDefault="001E51B5" w:rsidP="001E51B5">
      <w:pPr>
        <w:spacing w:line="360" w:lineRule="auto"/>
        <w:ind w:firstLineChars="200" w:firstLine="480"/>
        <w:rPr>
          <w:rFonts w:ascii="仿宋" w:eastAsia="仿宋" w:hAnsi="仿宋"/>
          <w:sz w:val="24"/>
          <w:szCs w:val="24"/>
        </w:rPr>
      </w:pPr>
      <w:r>
        <w:rPr>
          <w:rFonts w:ascii="仿宋" w:eastAsia="仿宋" w:hAnsi="仿宋" w:hint="eastAsia"/>
          <w:sz w:val="24"/>
          <w:szCs w:val="24"/>
        </w:rPr>
        <w:t>证券公司网上开户系统的开发有着十分重要的现实意义。从应用上来看，它能够为客户提供极大的便利，不再需要必须到现场才能开立账户；从开发过程来看，</w:t>
      </w:r>
      <w:r w:rsidR="004B3B9E" w:rsidRPr="007825A5">
        <w:rPr>
          <w:rFonts w:ascii="仿宋" w:eastAsia="仿宋" w:hAnsi="仿宋" w:hint="eastAsia"/>
          <w:sz w:val="24"/>
          <w:szCs w:val="24"/>
        </w:rPr>
        <w:t>完成本项目需要多</w:t>
      </w:r>
      <w:r>
        <w:rPr>
          <w:rFonts w:ascii="仿宋" w:eastAsia="仿宋" w:hAnsi="仿宋" w:hint="eastAsia"/>
          <w:sz w:val="24"/>
          <w:szCs w:val="24"/>
        </w:rPr>
        <w:t>个领域的</w:t>
      </w:r>
      <w:r w:rsidR="004B3B9E" w:rsidRPr="007825A5">
        <w:rPr>
          <w:rFonts w:ascii="仿宋" w:eastAsia="仿宋" w:hAnsi="仿宋" w:hint="eastAsia"/>
          <w:sz w:val="24"/>
          <w:szCs w:val="24"/>
        </w:rPr>
        <w:t>知识，比如计算机技术，编码知识，心理学等等</w:t>
      </w:r>
      <w:r>
        <w:rPr>
          <w:rFonts w:ascii="仿宋" w:eastAsia="仿宋" w:hAnsi="仿宋" w:hint="eastAsia"/>
          <w:sz w:val="24"/>
          <w:szCs w:val="24"/>
        </w:rPr>
        <w:t>，</w:t>
      </w:r>
      <w:r w:rsidR="004B3B9E" w:rsidRPr="007825A5">
        <w:rPr>
          <w:rFonts w:ascii="仿宋" w:eastAsia="仿宋" w:hAnsi="仿宋" w:hint="eastAsia"/>
          <w:sz w:val="24"/>
          <w:szCs w:val="24"/>
        </w:rPr>
        <w:t>对于完成本项目的本组成员的知识应用能力也有很大帮助。基于以上</w:t>
      </w:r>
      <w:r>
        <w:rPr>
          <w:rFonts w:ascii="仿宋" w:eastAsia="仿宋" w:hAnsi="仿宋" w:hint="eastAsia"/>
          <w:sz w:val="24"/>
          <w:szCs w:val="24"/>
        </w:rPr>
        <w:t>两</w:t>
      </w:r>
      <w:r w:rsidR="004B3B9E" w:rsidRPr="007825A5">
        <w:rPr>
          <w:rFonts w:ascii="仿宋" w:eastAsia="仿宋" w:hAnsi="仿宋" w:hint="eastAsia"/>
          <w:sz w:val="24"/>
          <w:szCs w:val="24"/>
        </w:rPr>
        <w:t>点，我们</w:t>
      </w:r>
      <w:r w:rsidR="004B3B9E" w:rsidRPr="007825A5">
        <w:rPr>
          <w:rFonts w:ascii="仿宋" w:eastAsia="仿宋" w:hAnsi="仿宋" w:hint="eastAsia"/>
          <w:sz w:val="24"/>
          <w:szCs w:val="24"/>
        </w:rPr>
        <w:lastRenderedPageBreak/>
        <w:t>一致认为</w:t>
      </w:r>
      <w:r>
        <w:rPr>
          <w:rFonts w:ascii="仿宋" w:eastAsia="仿宋" w:hAnsi="仿宋" w:hint="eastAsia"/>
          <w:sz w:val="24"/>
          <w:szCs w:val="24"/>
        </w:rPr>
        <w:t>证券公司网上开户系统</w:t>
      </w:r>
      <w:r w:rsidR="004B3B9E" w:rsidRPr="007825A5">
        <w:rPr>
          <w:rFonts w:ascii="仿宋" w:eastAsia="仿宋" w:hAnsi="仿宋" w:hint="eastAsia"/>
          <w:sz w:val="24"/>
          <w:szCs w:val="24"/>
        </w:rPr>
        <w:t>的开发是切实可行并且十分有意义的。</w:t>
      </w:r>
    </w:p>
    <w:p w14:paraId="6106F4E5" w14:textId="613AB681" w:rsidR="004B3B9E" w:rsidRDefault="004B3B9E" w:rsidP="008401AF">
      <w:pPr>
        <w:pStyle w:val="1"/>
        <w:ind w:firstLineChars="0" w:firstLine="0"/>
        <w:rPr>
          <w:rFonts w:ascii="仿宋" w:eastAsia="仿宋" w:hAnsi="仿宋"/>
          <w:b/>
          <w:sz w:val="28"/>
          <w:szCs w:val="28"/>
        </w:rPr>
      </w:pPr>
    </w:p>
    <w:p w14:paraId="510F1C68" w14:textId="6BC73857" w:rsidR="008401AF" w:rsidRPr="008401AF" w:rsidRDefault="008401AF" w:rsidP="008401AF">
      <w:pPr>
        <w:pStyle w:val="1"/>
        <w:numPr>
          <w:ilvl w:val="0"/>
          <w:numId w:val="1"/>
        </w:numPr>
        <w:ind w:firstLineChars="0"/>
        <w:rPr>
          <w:rFonts w:ascii="仿宋" w:eastAsia="仿宋" w:hAnsi="仿宋"/>
          <w:b/>
          <w:sz w:val="28"/>
          <w:szCs w:val="28"/>
        </w:rPr>
      </w:pPr>
      <w:r>
        <w:rPr>
          <w:rFonts w:ascii="仿宋" w:eastAsia="仿宋" w:hAnsi="仿宋"/>
          <w:b/>
          <w:sz w:val="28"/>
          <w:szCs w:val="28"/>
        </w:rPr>
        <w:t>项目呈现形式和主要功能描述</w:t>
      </w:r>
    </w:p>
    <w:p w14:paraId="62EDD865" w14:textId="2D3F9455" w:rsidR="004B3B9E" w:rsidRPr="00B5559D" w:rsidRDefault="001E51B5" w:rsidP="004B3B9E">
      <w:pPr>
        <w:spacing w:line="360" w:lineRule="auto"/>
        <w:ind w:firstLineChars="200" w:firstLine="480"/>
        <w:rPr>
          <w:rFonts w:ascii="仿宋" w:eastAsia="仿宋" w:hAnsi="仿宋"/>
          <w:sz w:val="24"/>
          <w:szCs w:val="24"/>
        </w:rPr>
      </w:pPr>
      <w:r>
        <w:rPr>
          <w:rFonts w:ascii="仿宋" w:eastAsia="仿宋" w:hAnsi="仿宋" w:hint="eastAsia"/>
          <w:sz w:val="24"/>
          <w:szCs w:val="24"/>
        </w:rPr>
        <w:t>证券公司网上开户系统</w:t>
      </w:r>
      <w:r w:rsidR="004B3B9E" w:rsidRPr="00B5559D">
        <w:rPr>
          <w:rFonts w:ascii="仿宋" w:eastAsia="仿宋" w:hAnsi="仿宋" w:hint="eastAsia"/>
          <w:sz w:val="24"/>
          <w:szCs w:val="24"/>
        </w:rPr>
        <w:t>是</w:t>
      </w:r>
      <w:r>
        <w:rPr>
          <w:rFonts w:ascii="仿宋" w:eastAsia="仿宋" w:hAnsi="仿宋" w:hint="eastAsia"/>
          <w:sz w:val="24"/>
          <w:szCs w:val="24"/>
        </w:rPr>
        <w:t>为证券公司客户提供开立账户功能，以及证券公司内部员工进行客户信息审核与管理功能的网页端应用</w:t>
      </w:r>
      <w:r w:rsidR="004B3B9E" w:rsidRPr="00B5559D">
        <w:rPr>
          <w:rFonts w:ascii="仿宋" w:eastAsia="仿宋" w:hAnsi="仿宋" w:hint="eastAsia"/>
          <w:sz w:val="24"/>
          <w:szCs w:val="24"/>
        </w:rPr>
        <w:t>，主要有以下功能：</w:t>
      </w:r>
    </w:p>
    <w:p w14:paraId="59938769" w14:textId="33133185" w:rsidR="004B3B9E" w:rsidRPr="00B5559D" w:rsidRDefault="004B3B9E" w:rsidP="004B3B9E">
      <w:pPr>
        <w:spacing w:line="360" w:lineRule="auto"/>
        <w:ind w:firstLineChars="200" w:firstLine="480"/>
        <w:rPr>
          <w:rFonts w:ascii="仿宋" w:eastAsia="仿宋" w:hAnsi="仿宋"/>
          <w:sz w:val="24"/>
          <w:szCs w:val="24"/>
        </w:rPr>
      </w:pPr>
      <w:r w:rsidRPr="00B5559D">
        <w:rPr>
          <w:rFonts w:ascii="仿宋" w:eastAsia="仿宋" w:hAnsi="仿宋" w:hint="eastAsia"/>
          <w:sz w:val="24"/>
          <w:szCs w:val="24"/>
        </w:rPr>
        <w:t>第一：</w:t>
      </w:r>
      <w:r w:rsidR="001E51B5">
        <w:rPr>
          <w:rFonts w:ascii="仿宋" w:eastAsia="仿宋" w:hAnsi="仿宋" w:hint="eastAsia"/>
          <w:sz w:val="24"/>
          <w:szCs w:val="24"/>
        </w:rPr>
        <w:t>客户开立账户</w:t>
      </w:r>
      <w:r w:rsidRPr="00B5559D">
        <w:rPr>
          <w:rFonts w:ascii="仿宋" w:eastAsia="仿宋" w:hAnsi="仿宋" w:hint="eastAsia"/>
          <w:sz w:val="24"/>
          <w:szCs w:val="24"/>
        </w:rPr>
        <w:t>。</w:t>
      </w:r>
      <w:r w:rsidR="001E51B5">
        <w:rPr>
          <w:rFonts w:ascii="仿宋" w:eastAsia="仿宋" w:hAnsi="仿宋" w:hint="eastAsia"/>
          <w:sz w:val="24"/>
          <w:szCs w:val="24"/>
        </w:rPr>
        <w:t>投资者通过上传资料办理线上开户业务</w:t>
      </w:r>
      <w:r w:rsidR="002719BF">
        <w:rPr>
          <w:rFonts w:ascii="仿宋" w:eastAsia="仿宋" w:hAnsi="仿宋" w:hint="eastAsia"/>
          <w:sz w:val="24"/>
          <w:szCs w:val="24"/>
        </w:rPr>
        <w:t>，包括有客户账户、资金账户、存管账户和证券账户</w:t>
      </w:r>
      <w:r w:rsidR="001E51B5">
        <w:rPr>
          <w:rFonts w:ascii="仿宋" w:eastAsia="仿宋" w:hAnsi="仿宋" w:hint="eastAsia"/>
          <w:sz w:val="24"/>
          <w:szCs w:val="24"/>
        </w:rPr>
        <w:t>。</w:t>
      </w:r>
    </w:p>
    <w:p w14:paraId="0BBEB67E" w14:textId="297787F7" w:rsidR="004B3B9E" w:rsidRPr="00B5559D" w:rsidRDefault="004B3B9E" w:rsidP="004B3B9E">
      <w:pPr>
        <w:spacing w:line="360" w:lineRule="auto"/>
        <w:ind w:firstLineChars="200" w:firstLine="480"/>
        <w:rPr>
          <w:rFonts w:ascii="仿宋" w:eastAsia="仿宋" w:hAnsi="仿宋"/>
          <w:sz w:val="24"/>
          <w:szCs w:val="24"/>
        </w:rPr>
      </w:pPr>
      <w:r w:rsidRPr="00B5559D">
        <w:rPr>
          <w:rFonts w:ascii="仿宋" w:eastAsia="仿宋" w:hAnsi="仿宋" w:hint="eastAsia"/>
          <w:sz w:val="24"/>
          <w:szCs w:val="24"/>
        </w:rPr>
        <w:t>第二：</w:t>
      </w:r>
      <w:r w:rsidR="001E51B5">
        <w:rPr>
          <w:rFonts w:ascii="仿宋" w:eastAsia="仿宋" w:hAnsi="仿宋" w:hint="eastAsia"/>
          <w:sz w:val="24"/>
          <w:szCs w:val="24"/>
        </w:rPr>
        <w:t>总部审核信息</w:t>
      </w:r>
      <w:r w:rsidRPr="00B5559D">
        <w:rPr>
          <w:rFonts w:ascii="仿宋" w:eastAsia="仿宋" w:hAnsi="仿宋" w:hint="eastAsia"/>
          <w:sz w:val="24"/>
          <w:szCs w:val="24"/>
        </w:rPr>
        <w:t>。</w:t>
      </w:r>
      <w:r w:rsidR="001E51B5">
        <w:rPr>
          <w:rFonts w:ascii="仿宋" w:eastAsia="仿宋" w:hAnsi="仿宋" w:hint="eastAsia"/>
          <w:sz w:val="24"/>
          <w:szCs w:val="24"/>
        </w:rPr>
        <w:t>证券公司总部员工使用该系统集中审核申请开户人上传的资料信息。</w:t>
      </w:r>
    </w:p>
    <w:p w14:paraId="2E6BB01B" w14:textId="07EB0D1C" w:rsidR="004B3B9E" w:rsidRDefault="004B3B9E" w:rsidP="004B3B9E">
      <w:pPr>
        <w:spacing w:line="360" w:lineRule="auto"/>
        <w:ind w:firstLineChars="200" w:firstLine="480"/>
        <w:rPr>
          <w:rFonts w:ascii="仿宋" w:eastAsia="仿宋" w:hAnsi="仿宋"/>
          <w:sz w:val="24"/>
          <w:szCs w:val="24"/>
        </w:rPr>
      </w:pPr>
      <w:r w:rsidRPr="00B5559D">
        <w:rPr>
          <w:rFonts w:ascii="仿宋" w:eastAsia="仿宋" w:hAnsi="仿宋" w:hint="eastAsia"/>
          <w:sz w:val="24"/>
          <w:szCs w:val="24"/>
        </w:rPr>
        <w:t>第三：</w:t>
      </w:r>
      <w:r w:rsidR="002719BF">
        <w:rPr>
          <w:rFonts w:ascii="仿宋" w:eastAsia="仿宋" w:hAnsi="仿宋" w:hint="eastAsia"/>
          <w:sz w:val="24"/>
          <w:szCs w:val="24"/>
        </w:rPr>
        <w:t>查询、统计功能</w:t>
      </w:r>
      <w:r w:rsidRPr="00B5559D">
        <w:rPr>
          <w:rFonts w:ascii="仿宋" w:eastAsia="仿宋" w:hAnsi="仿宋" w:hint="eastAsia"/>
          <w:sz w:val="24"/>
          <w:szCs w:val="24"/>
        </w:rPr>
        <w:t>。</w:t>
      </w:r>
      <w:r w:rsidR="002719BF">
        <w:rPr>
          <w:rFonts w:ascii="仿宋" w:eastAsia="仿宋" w:hAnsi="仿宋" w:hint="eastAsia"/>
          <w:sz w:val="24"/>
          <w:szCs w:val="24"/>
        </w:rPr>
        <w:t>证券公司使用该系统查询、统计用户账户信息，集中管理。</w:t>
      </w:r>
    </w:p>
    <w:p w14:paraId="5F62A2C4" w14:textId="06A4C3A9" w:rsidR="002719BF" w:rsidRDefault="002719BF" w:rsidP="004B3B9E">
      <w:pPr>
        <w:spacing w:line="360" w:lineRule="auto"/>
        <w:ind w:firstLineChars="200" w:firstLine="480"/>
        <w:rPr>
          <w:rFonts w:ascii="仿宋" w:eastAsia="仿宋" w:hAnsi="仿宋"/>
          <w:sz w:val="24"/>
          <w:szCs w:val="24"/>
        </w:rPr>
      </w:pPr>
      <w:r>
        <w:rPr>
          <w:rFonts w:ascii="仿宋" w:eastAsia="仿宋" w:hAnsi="仿宋" w:hint="eastAsia"/>
          <w:sz w:val="24"/>
          <w:szCs w:val="24"/>
        </w:rPr>
        <w:t>第四：后台运营管理。该系统给证券公司提供员工账号的管理、岗位管理、权限管理、密码管理、系统参数、数据字典维护、机构设置等功能。</w:t>
      </w:r>
    </w:p>
    <w:p w14:paraId="79F2D76C" w14:textId="77777777" w:rsidR="002719BF" w:rsidRDefault="002719BF" w:rsidP="004B3B9E">
      <w:pPr>
        <w:spacing w:line="360" w:lineRule="auto"/>
        <w:ind w:firstLineChars="200" w:firstLine="480"/>
        <w:rPr>
          <w:rFonts w:ascii="仿宋" w:eastAsia="仿宋" w:hAnsi="仿宋"/>
          <w:sz w:val="24"/>
          <w:szCs w:val="24"/>
        </w:rPr>
      </w:pPr>
    </w:p>
    <w:p w14:paraId="744FB55A" w14:textId="77777777" w:rsidR="004B3B9E" w:rsidRDefault="004B3B9E" w:rsidP="004B3B9E">
      <w:pPr>
        <w:pStyle w:val="1"/>
        <w:numPr>
          <w:ilvl w:val="0"/>
          <w:numId w:val="2"/>
        </w:numPr>
        <w:ind w:firstLineChars="0"/>
        <w:rPr>
          <w:rFonts w:ascii="仿宋" w:eastAsia="仿宋" w:hAnsi="仿宋"/>
          <w:b/>
          <w:sz w:val="28"/>
          <w:szCs w:val="28"/>
        </w:rPr>
      </w:pPr>
      <w:r>
        <w:rPr>
          <w:rFonts w:ascii="仿宋" w:eastAsia="仿宋" w:hAnsi="仿宋"/>
          <w:b/>
          <w:sz w:val="28"/>
          <w:szCs w:val="28"/>
        </w:rPr>
        <w:t>项目实用性和未来可拓展性分析</w:t>
      </w:r>
    </w:p>
    <w:p w14:paraId="158C9369" w14:textId="743F50CD" w:rsidR="004B3B9E" w:rsidRDefault="002719BF" w:rsidP="002719BF">
      <w:pPr>
        <w:pStyle w:val="1"/>
        <w:spacing w:line="360" w:lineRule="auto"/>
        <w:ind w:firstLineChars="0"/>
        <w:rPr>
          <w:rFonts w:ascii="仿宋" w:eastAsia="仿宋" w:hAnsi="仿宋"/>
          <w:sz w:val="24"/>
          <w:szCs w:val="24"/>
        </w:rPr>
      </w:pPr>
      <w:r>
        <w:rPr>
          <w:rFonts w:ascii="仿宋" w:eastAsia="仿宋" w:hAnsi="仿宋" w:hint="eastAsia"/>
          <w:sz w:val="24"/>
          <w:szCs w:val="24"/>
        </w:rPr>
        <w:t>伴随《证券账户非现场开户实施暂行办法》的发布，网上开户业务在该行业内全面展开，证券公司必定会争先建设相应的信息系统以支持网上开户业务，该系统必将给公司与客户提供极大的便利，顺应行业发展的趋势，具有极大的实用性以及未来拓展性。</w:t>
      </w:r>
    </w:p>
    <w:p w14:paraId="3C0BD15E" w14:textId="77777777" w:rsidR="002719BF" w:rsidRPr="00B5559D" w:rsidRDefault="002719BF" w:rsidP="002719BF">
      <w:pPr>
        <w:pStyle w:val="1"/>
        <w:spacing w:line="360" w:lineRule="auto"/>
        <w:ind w:firstLineChars="0"/>
        <w:rPr>
          <w:rFonts w:ascii="仿宋" w:eastAsia="仿宋" w:hAnsi="仿宋"/>
          <w:sz w:val="24"/>
          <w:szCs w:val="24"/>
        </w:rPr>
      </w:pPr>
    </w:p>
    <w:p w14:paraId="4CFFF052" w14:textId="77777777" w:rsidR="004B3B9E" w:rsidRDefault="004B3B9E" w:rsidP="004B3B9E">
      <w:pPr>
        <w:pStyle w:val="1"/>
        <w:numPr>
          <w:ilvl w:val="0"/>
          <w:numId w:val="2"/>
        </w:numPr>
        <w:ind w:firstLineChars="0"/>
        <w:rPr>
          <w:rFonts w:ascii="仿宋" w:eastAsia="仿宋" w:hAnsi="仿宋"/>
          <w:b/>
          <w:sz w:val="28"/>
          <w:szCs w:val="28"/>
        </w:rPr>
      </w:pPr>
      <w:r>
        <w:rPr>
          <w:rFonts w:ascii="仿宋" w:eastAsia="仿宋" w:hAnsi="仿宋"/>
          <w:b/>
          <w:sz w:val="28"/>
          <w:szCs w:val="28"/>
        </w:rPr>
        <w:t>项目主要技术路线</w:t>
      </w:r>
    </w:p>
    <w:p w14:paraId="11B35714" w14:textId="77777777" w:rsidR="004B3B9E" w:rsidRDefault="004B3B9E" w:rsidP="004B3B9E">
      <w:pPr>
        <w:pStyle w:val="1"/>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设计图形化用户界面</w:t>
      </w:r>
    </w:p>
    <w:p w14:paraId="28205337" w14:textId="090F351D" w:rsidR="004B3B9E" w:rsidRDefault="004B3B9E" w:rsidP="004B3B9E">
      <w:pPr>
        <w:pStyle w:val="1"/>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实现</w:t>
      </w:r>
      <w:r w:rsidR="002719BF">
        <w:rPr>
          <w:rFonts w:ascii="仿宋" w:eastAsia="仿宋" w:hAnsi="仿宋" w:hint="eastAsia"/>
          <w:sz w:val="24"/>
          <w:szCs w:val="24"/>
        </w:rPr>
        <w:t>上述系统</w:t>
      </w:r>
      <w:r>
        <w:rPr>
          <w:rFonts w:ascii="仿宋" w:eastAsia="仿宋" w:hAnsi="仿宋" w:hint="eastAsia"/>
          <w:sz w:val="24"/>
          <w:szCs w:val="24"/>
        </w:rPr>
        <w:t>基本功能</w:t>
      </w:r>
    </w:p>
    <w:p w14:paraId="596D0F12" w14:textId="06269EC5" w:rsidR="004B3B9E" w:rsidRDefault="004B3B9E" w:rsidP="002719BF">
      <w:pPr>
        <w:pStyle w:val="1"/>
        <w:numPr>
          <w:ilvl w:val="0"/>
          <w:numId w:val="3"/>
        </w:numPr>
        <w:spacing w:line="360" w:lineRule="auto"/>
        <w:ind w:firstLineChars="0"/>
        <w:rPr>
          <w:rFonts w:ascii="仿宋" w:eastAsia="仿宋" w:hAnsi="仿宋"/>
          <w:sz w:val="24"/>
          <w:szCs w:val="24"/>
        </w:rPr>
      </w:pPr>
      <w:r>
        <w:rPr>
          <w:rFonts w:ascii="仿宋" w:eastAsia="仿宋" w:hAnsi="仿宋" w:hint="eastAsia"/>
          <w:sz w:val="24"/>
          <w:szCs w:val="24"/>
        </w:rPr>
        <w:t>系统具有接收数据模块，管理</w:t>
      </w:r>
      <w:r w:rsidR="002719BF">
        <w:rPr>
          <w:rFonts w:ascii="仿宋" w:eastAsia="仿宋" w:hAnsi="仿宋" w:hint="eastAsia"/>
          <w:sz w:val="24"/>
          <w:szCs w:val="24"/>
        </w:rPr>
        <w:t>账户与员工</w:t>
      </w:r>
      <w:r>
        <w:rPr>
          <w:rFonts w:ascii="仿宋" w:eastAsia="仿宋" w:hAnsi="仿宋" w:hint="eastAsia"/>
          <w:sz w:val="24"/>
          <w:szCs w:val="24"/>
        </w:rPr>
        <w:t>信息</w:t>
      </w:r>
    </w:p>
    <w:p w14:paraId="12A59DEC" w14:textId="77777777" w:rsidR="002719BF" w:rsidRPr="002719BF" w:rsidRDefault="002719BF" w:rsidP="002719BF">
      <w:pPr>
        <w:pStyle w:val="1"/>
        <w:spacing w:line="360" w:lineRule="auto"/>
        <w:ind w:left="420" w:firstLineChars="0" w:firstLine="0"/>
        <w:rPr>
          <w:rFonts w:ascii="仿宋" w:eastAsia="仿宋" w:hAnsi="仿宋"/>
          <w:sz w:val="24"/>
          <w:szCs w:val="24"/>
        </w:rPr>
      </w:pPr>
    </w:p>
    <w:p w14:paraId="4E8EA45F" w14:textId="5DC9569C" w:rsidR="008401AF" w:rsidRPr="008401AF" w:rsidRDefault="004B3B9E" w:rsidP="008401AF">
      <w:pPr>
        <w:pStyle w:val="1"/>
        <w:numPr>
          <w:ilvl w:val="0"/>
          <w:numId w:val="2"/>
        </w:numPr>
        <w:ind w:firstLineChars="0"/>
        <w:rPr>
          <w:rFonts w:ascii="仿宋" w:eastAsia="仿宋" w:hAnsi="仿宋"/>
          <w:b/>
          <w:sz w:val="28"/>
          <w:szCs w:val="28"/>
        </w:rPr>
      </w:pPr>
      <w:r>
        <w:rPr>
          <w:rFonts w:ascii="仿宋" w:eastAsia="仿宋" w:hAnsi="仿宋"/>
          <w:b/>
          <w:sz w:val="28"/>
          <w:szCs w:val="28"/>
        </w:rPr>
        <w:t>项目核心关键技术和可行性分析</w:t>
      </w:r>
    </w:p>
    <w:p w14:paraId="64851A07" w14:textId="77777777" w:rsidR="009B3208" w:rsidRPr="009B3208" w:rsidRDefault="009B3208" w:rsidP="009B3208">
      <w:pPr>
        <w:spacing w:line="360" w:lineRule="auto"/>
        <w:ind w:firstLineChars="200" w:firstLine="480"/>
        <w:rPr>
          <w:rFonts w:ascii="仿宋" w:eastAsia="仿宋" w:hAnsi="仿宋"/>
          <w:sz w:val="24"/>
          <w:szCs w:val="24"/>
        </w:rPr>
      </w:pPr>
      <w:r w:rsidRPr="009B3208">
        <w:rPr>
          <w:rFonts w:ascii="仿宋" w:eastAsia="仿宋" w:hAnsi="仿宋" w:hint="eastAsia"/>
          <w:sz w:val="24"/>
          <w:szCs w:val="24"/>
        </w:rPr>
        <w:t>前端：</w:t>
      </w:r>
      <w:r w:rsidRPr="009B3208">
        <w:rPr>
          <w:rFonts w:ascii="仿宋" w:eastAsia="仿宋" w:hAnsi="仿宋"/>
          <w:sz w:val="24"/>
          <w:szCs w:val="24"/>
        </w:rPr>
        <w:t>vue(框架) + bootstrap（页面）</w:t>
      </w:r>
    </w:p>
    <w:p w14:paraId="178DE977" w14:textId="1A6366B6" w:rsidR="004B3B9E" w:rsidRDefault="009B3208" w:rsidP="009B3208">
      <w:pPr>
        <w:spacing w:line="360" w:lineRule="auto"/>
        <w:ind w:firstLineChars="200" w:firstLine="480"/>
        <w:rPr>
          <w:rFonts w:ascii="仿宋" w:eastAsia="仿宋" w:hAnsi="仿宋"/>
          <w:sz w:val="24"/>
          <w:szCs w:val="24"/>
        </w:rPr>
      </w:pPr>
      <w:r w:rsidRPr="009B3208">
        <w:rPr>
          <w:rFonts w:ascii="仿宋" w:eastAsia="仿宋" w:hAnsi="仿宋" w:hint="eastAsia"/>
          <w:sz w:val="24"/>
          <w:szCs w:val="24"/>
        </w:rPr>
        <w:t>后端：</w:t>
      </w:r>
      <w:r w:rsidRPr="009B3208">
        <w:rPr>
          <w:rFonts w:ascii="仿宋" w:eastAsia="仿宋" w:hAnsi="仿宋"/>
          <w:sz w:val="24"/>
          <w:szCs w:val="24"/>
        </w:rPr>
        <w:t>spring boot + redis（缓存） + mybatis + mysql（数据库）</w:t>
      </w:r>
    </w:p>
    <w:p w14:paraId="72680711" w14:textId="24B0D7E9" w:rsidR="009B3208" w:rsidRDefault="009B3208" w:rsidP="009B3208">
      <w:pPr>
        <w:spacing w:line="360" w:lineRule="auto"/>
        <w:ind w:firstLineChars="200" w:firstLine="480"/>
        <w:rPr>
          <w:rFonts w:ascii="仿宋" w:eastAsia="仿宋" w:hAnsi="仿宋" w:hint="eastAsia"/>
          <w:sz w:val="24"/>
          <w:szCs w:val="24"/>
        </w:rPr>
      </w:pPr>
      <w:r>
        <w:rPr>
          <w:rFonts w:ascii="仿宋" w:eastAsia="仿宋" w:hAnsi="仿宋" w:hint="eastAsia"/>
          <w:sz w:val="24"/>
          <w:szCs w:val="24"/>
        </w:rPr>
        <w:lastRenderedPageBreak/>
        <w:t>成员有项目基础，技术成熟，框架成熟，开源丰富，完全可行。</w:t>
      </w:r>
      <w:bookmarkStart w:id="0" w:name="_GoBack"/>
      <w:bookmarkEnd w:id="0"/>
    </w:p>
    <w:p w14:paraId="3A424323" w14:textId="77777777" w:rsidR="004B3B9E" w:rsidRPr="00E03EF5" w:rsidRDefault="004B3B9E" w:rsidP="004B3B9E">
      <w:pPr>
        <w:pStyle w:val="1"/>
        <w:numPr>
          <w:ilvl w:val="0"/>
          <w:numId w:val="2"/>
        </w:numPr>
        <w:ind w:firstLineChars="0"/>
        <w:rPr>
          <w:rFonts w:ascii="仿宋" w:eastAsia="仿宋" w:hAnsi="仿宋"/>
          <w:b/>
          <w:sz w:val="28"/>
          <w:szCs w:val="28"/>
        </w:rPr>
      </w:pPr>
      <w:r w:rsidRPr="00E03EF5">
        <w:rPr>
          <w:rFonts w:ascii="仿宋" w:eastAsia="仿宋" w:hAnsi="仿宋"/>
          <w:b/>
          <w:sz w:val="28"/>
          <w:szCs w:val="28"/>
        </w:rPr>
        <w:t>团队资源可行性分析</w:t>
      </w:r>
    </w:p>
    <w:p w14:paraId="1B166571" w14:textId="79C0807E" w:rsidR="004B3B9E" w:rsidRPr="002D0AB8" w:rsidRDefault="004B3B9E" w:rsidP="004B3B9E">
      <w:pPr>
        <w:spacing w:line="360" w:lineRule="auto"/>
        <w:ind w:firstLineChars="200" w:firstLine="480"/>
        <w:rPr>
          <w:rFonts w:ascii="仿宋" w:eastAsia="仿宋" w:hAnsi="仿宋"/>
          <w:sz w:val="24"/>
          <w:szCs w:val="24"/>
        </w:rPr>
      </w:pPr>
      <w:r w:rsidRPr="002D0AB8">
        <w:rPr>
          <w:rFonts w:ascii="仿宋" w:eastAsia="仿宋" w:hAnsi="仿宋" w:hint="eastAsia"/>
          <w:sz w:val="24"/>
          <w:szCs w:val="24"/>
        </w:rPr>
        <w:t>第一：前期开发知识通过书本和网络进行学习获得相关支持和技术上的支持，并</w:t>
      </w:r>
      <w:r w:rsidR="002719BF">
        <w:rPr>
          <w:rFonts w:ascii="仿宋" w:eastAsia="仿宋" w:hAnsi="仿宋" w:hint="eastAsia"/>
          <w:sz w:val="24"/>
          <w:szCs w:val="24"/>
        </w:rPr>
        <w:t>且</w:t>
      </w:r>
      <w:r w:rsidRPr="002D0AB8">
        <w:rPr>
          <w:rFonts w:ascii="仿宋" w:eastAsia="仿宋" w:hAnsi="仿宋" w:hint="eastAsia"/>
          <w:sz w:val="24"/>
          <w:szCs w:val="24"/>
        </w:rPr>
        <w:t>团队内成员互相学习</w:t>
      </w:r>
      <w:r w:rsidR="002719BF">
        <w:rPr>
          <w:rFonts w:ascii="仿宋" w:eastAsia="仿宋" w:hAnsi="仿宋" w:hint="eastAsia"/>
          <w:sz w:val="24"/>
          <w:szCs w:val="24"/>
        </w:rPr>
        <w:t>。</w:t>
      </w:r>
    </w:p>
    <w:p w14:paraId="453E5DB7" w14:textId="690E6280" w:rsidR="004B3B9E" w:rsidRPr="002D0AB8" w:rsidRDefault="004B3B9E" w:rsidP="004B3B9E">
      <w:pPr>
        <w:spacing w:line="360" w:lineRule="auto"/>
        <w:ind w:firstLineChars="200" w:firstLine="480"/>
        <w:rPr>
          <w:rFonts w:ascii="仿宋" w:eastAsia="仿宋" w:hAnsi="仿宋"/>
          <w:sz w:val="24"/>
          <w:szCs w:val="24"/>
        </w:rPr>
      </w:pPr>
      <w:r w:rsidRPr="002D0AB8">
        <w:rPr>
          <w:rFonts w:ascii="仿宋" w:eastAsia="仿宋" w:hAnsi="仿宋" w:hint="eastAsia"/>
          <w:sz w:val="24"/>
          <w:szCs w:val="24"/>
        </w:rPr>
        <w:t>第二：运用现代化代码管理工具，如Git</w:t>
      </w:r>
      <w:r w:rsidR="002719BF">
        <w:rPr>
          <w:rFonts w:ascii="仿宋" w:eastAsia="仿宋" w:hAnsi="仿宋" w:hint="eastAsia"/>
          <w:sz w:val="24"/>
          <w:szCs w:val="24"/>
        </w:rPr>
        <w:t>hub</w:t>
      </w:r>
      <w:r w:rsidRPr="002D0AB8">
        <w:rPr>
          <w:rFonts w:ascii="仿宋" w:eastAsia="仿宋" w:hAnsi="仿宋" w:hint="eastAsia"/>
          <w:sz w:val="24"/>
          <w:szCs w:val="24"/>
        </w:rPr>
        <w:t>等进行代码管理，同时团队成员都具有热情，互相之间将review代码，保证代码的高质量</w:t>
      </w:r>
      <w:r w:rsidR="002719BF">
        <w:rPr>
          <w:rFonts w:ascii="仿宋" w:eastAsia="仿宋" w:hAnsi="仿宋" w:hint="eastAsia"/>
          <w:sz w:val="24"/>
          <w:szCs w:val="24"/>
        </w:rPr>
        <w:t>。</w:t>
      </w:r>
    </w:p>
    <w:p w14:paraId="049E2221" w14:textId="67E5A4BC" w:rsidR="004B3B9E" w:rsidRPr="002D0AB8" w:rsidRDefault="004B3B9E" w:rsidP="004B3B9E">
      <w:pPr>
        <w:spacing w:line="360" w:lineRule="auto"/>
        <w:ind w:firstLineChars="200" w:firstLine="480"/>
        <w:rPr>
          <w:rFonts w:ascii="仿宋" w:eastAsia="仿宋" w:hAnsi="仿宋"/>
          <w:sz w:val="24"/>
          <w:szCs w:val="24"/>
        </w:rPr>
      </w:pPr>
      <w:r w:rsidRPr="002D0AB8">
        <w:rPr>
          <w:rFonts w:ascii="仿宋" w:eastAsia="仿宋" w:hAnsi="仿宋" w:hint="eastAsia"/>
          <w:sz w:val="24"/>
          <w:szCs w:val="24"/>
        </w:rPr>
        <w:t>第</w:t>
      </w:r>
      <w:r>
        <w:rPr>
          <w:rFonts w:ascii="仿宋" w:eastAsia="仿宋" w:hAnsi="仿宋" w:hint="eastAsia"/>
          <w:sz w:val="24"/>
          <w:szCs w:val="24"/>
        </w:rPr>
        <w:t>三</w:t>
      </w:r>
      <w:r w:rsidRPr="002D0AB8">
        <w:rPr>
          <w:rFonts w:ascii="仿宋" w:eastAsia="仿宋" w:hAnsi="仿宋" w:hint="eastAsia"/>
          <w:sz w:val="24"/>
          <w:szCs w:val="24"/>
        </w:rPr>
        <w:t>：团队成员都有相应硬件设备，可以进行软件的开发</w:t>
      </w:r>
      <w:r w:rsidR="002719BF">
        <w:rPr>
          <w:rFonts w:ascii="仿宋" w:eastAsia="仿宋" w:hAnsi="仿宋" w:hint="eastAsia"/>
          <w:sz w:val="24"/>
          <w:szCs w:val="24"/>
        </w:rPr>
        <w:t>。</w:t>
      </w:r>
    </w:p>
    <w:p w14:paraId="4E75F0D0" w14:textId="6FEDB123" w:rsidR="004B3B9E" w:rsidRPr="002D0AB8" w:rsidRDefault="004B3B9E" w:rsidP="002719BF">
      <w:pPr>
        <w:spacing w:line="360" w:lineRule="auto"/>
        <w:ind w:firstLineChars="200" w:firstLine="480"/>
        <w:rPr>
          <w:rFonts w:ascii="仿宋" w:eastAsia="仿宋" w:hAnsi="仿宋"/>
          <w:sz w:val="24"/>
          <w:szCs w:val="24"/>
        </w:rPr>
      </w:pPr>
      <w:r w:rsidRPr="002D0AB8">
        <w:rPr>
          <w:rFonts w:ascii="仿宋" w:eastAsia="仿宋" w:hAnsi="仿宋" w:hint="eastAsia"/>
          <w:sz w:val="24"/>
          <w:szCs w:val="24"/>
        </w:rPr>
        <w:t>第</w:t>
      </w:r>
      <w:r>
        <w:rPr>
          <w:rFonts w:ascii="仿宋" w:eastAsia="仿宋" w:hAnsi="仿宋" w:hint="eastAsia"/>
          <w:sz w:val="24"/>
          <w:szCs w:val="24"/>
        </w:rPr>
        <w:t>四</w:t>
      </w:r>
      <w:r w:rsidRPr="002D0AB8">
        <w:rPr>
          <w:rFonts w:ascii="仿宋" w:eastAsia="仿宋" w:hAnsi="仿宋" w:hint="eastAsia"/>
          <w:sz w:val="24"/>
          <w:szCs w:val="24"/>
        </w:rPr>
        <w:t>：团队成员都有较为固定且可分配的空闲时间，互相讨论、写代码的时间较多</w:t>
      </w:r>
      <w:r w:rsidR="002719BF">
        <w:rPr>
          <w:rFonts w:ascii="仿宋" w:eastAsia="仿宋" w:hAnsi="仿宋" w:hint="eastAsia"/>
          <w:sz w:val="24"/>
          <w:szCs w:val="24"/>
        </w:rPr>
        <w:t>。</w:t>
      </w:r>
    </w:p>
    <w:p w14:paraId="163CF815" w14:textId="0CB17AB0" w:rsidR="00F03024" w:rsidRDefault="004B3B9E" w:rsidP="002719BF">
      <w:pPr>
        <w:spacing w:line="360" w:lineRule="auto"/>
        <w:ind w:firstLineChars="200" w:firstLine="480"/>
        <w:rPr>
          <w:rFonts w:ascii="仿宋" w:eastAsia="仿宋" w:hAnsi="仿宋"/>
          <w:sz w:val="24"/>
          <w:szCs w:val="24"/>
        </w:rPr>
      </w:pPr>
      <w:r w:rsidRPr="002D0AB8">
        <w:rPr>
          <w:rFonts w:ascii="仿宋" w:eastAsia="仿宋" w:hAnsi="仿宋" w:hint="eastAsia"/>
          <w:sz w:val="24"/>
          <w:szCs w:val="24"/>
        </w:rPr>
        <w:t>第</w:t>
      </w:r>
      <w:r w:rsidR="002719BF">
        <w:rPr>
          <w:rFonts w:ascii="仿宋" w:eastAsia="仿宋" w:hAnsi="仿宋" w:hint="eastAsia"/>
          <w:sz w:val="24"/>
          <w:szCs w:val="24"/>
        </w:rPr>
        <w:t>五</w:t>
      </w:r>
      <w:r w:rsidRPr="002D0AB8">
        <w:rPr>
          <w:rFonts w:ascii="仿宋" w:eastAsia="仿宋" w:hAnsi="仿宋" w:hint="eastAsia"/>
          <w:sz w:val="24"/>
          <w:szCs w:val="24"/>
        </w:rPr>
        <w:t>：项目成员已对时间进行了规划，对项目的进度能起到推进的作用。</w:t>
      </w:r>
    </w:p>
    <w:p w14:paraId="0FBC65DE" w14:textId="7649B7C8" w:rsidR="002719BF" w:rsidRPr="002719BF" w:rsidRDefault="002719BF" w:rsidP="002719BF">
      <w:pPr>
        <w:spacing w:line="360" w:lineRule="auto"/>
        <w:ind w:firstLineChars="200" w:firstLine="480"/>
        <w:rPr>
          <w:rFonts w:ascii="仿宋" w:eastAsia="仿宋" w:hAnsi="仿宋"/>
          <w:sz w:val="24"/>
          <w:szCs w:val="24"/>
        </w:rPr>
      </w:pPr>
      <w:r>
        <w:rPr>
          <w:rFonts w:ascii="仿宋" w:eastAsia="仿宋" w:hAnsi="仿宋" w:hint="eastAsia"/>
          <w:sz w:val="24"/>
          <w:szCs w:val="24"/>
        </w:rPr>
        <w:t>第六：有固定的场所进行团队的讨论与项目工作的开展。</w:t>
      </w:r>
    </w:p>
    <w:sectPr w:rsidR="002719BF" w:rsidRPr="002719BF">
      <w:footerReference w:type="default" r:id="rId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57CC4" w14:textId="77777777" w:rsidR="00334EAE" w:rsidRDefault="00334EAE">
      <w:r>
        <w:separator/>
      </w:r>
    </w:p>
  </w:endnote>
  <w:endnote w:type="continuationSeparator" w:id="0">
    <w:p w14:paraId="16490A6E" w14:textId="77777777" w:rsidR="00334EAE" w:rsidRDefault="00334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356102"/>
    </w:sdtPr>
    <w:sdtEndPr/>
    <w:sdtContent>
      <w:p w14:paraId="6EEFF56F" w14:textId="77777777" w:rsidR="00511FB0" w:rsidRDefault="00A57D09">
        <w:pPr>
          <w:pStyle w:val="a3"/>
          <w:jc w:val="center"/>
        </w:pPr>
        <w:r>
          <w:fldChar w:fldCharType="begin"/>
        </w:r>
        <w:r>
          <w:instrText>PAGE   \* MERGEFORMAT</w:instrText>
        </w:r>
        <w:r>
          <w:fldChar w:fldCharType="separate"/>
        </w:r>
        <w:r>
          <w:rPr>
            <w:lang w:val="zh-CN"/>
          </w:rPr>
          <w:t>7</w:t>
        </w:r>
        <w:r>
          <w:fldChar w:fldCharType="end"/>
        </w:r>
      </w:p>
    </w:sdtContent>
  </w:sdt>
  <w:p w14:paraId="06A78E07" w14:textId="77777777" w:rsidR="00511FB0" w:rsidRDefault="00334EA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4EADB" w14:textId="77777777" w:rsidR="00334EAE" w:rsidRDefault="00334EAE">
      <w:r>
        <w:separator/>
      </w:r>
    </w:p>
  </w:footnote>
  <w:footnote w:type="continuationSeparator" w:id="0">
    <w:p w14:paraId="2D0914E4" w14:textId="77777777" w:rsidR="00334EAE" w:rsidRDefault="00334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36DD7"/>
    <w:multiLevelType w:val="multilevel"/>
    <w:tmpl w:val="2B436DD7"/>
    <w:lvl w:ilvl="0">
      <w:start w:val="5"/>
      <w:numFmt w:val="japaneseCounting"/>
      <w:lvlText w:val="%1、"/>
      <w:lvlJc w:val="left"/>
      <w:pPr>
        <w:ind w:left="480" w:hanging="4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B67264E"/>
    <w:multiLevelType w:val="multilevel"/>
    <w:tmpl w:val="3B67264E"/>
    <w:lvl w:ilvl="0">
      <w:start w:val="1"/>
      <w:numFmt w:val="japaneseCounting"/>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576817FE"/>
    <w:multiLevelType w:val="singleLevel"/>
    <w:tmpl w:val="576817FE"/>
    <w:lvl w:ilvl="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83"/>
    <w:rsid w:val="00054B83"/>
    <w:rsid w:val="001E51B5"/>
    <w:rsid w:val="002719BF"/>
    <w:rsid w:val="002E2EBD"/>
    <w:rsid w:val="00334EAE"/>
    <w:rsid w:val="00470742"/>
    <w:rsid w:val="004B3B9E"/>
    <w:rsid w:val="00720E7A"/>
    <w:rsid w:val="008401AF"/>
    <w:rsid w:val="008E7BBF"/>
    <w:rsid w:val="009B3208"/>
    <w:rsid w:val="00A57D09"/>
    <w:rsid w:val="00F03024"/>
    <w:rsid w:val="00FC3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6E640"/>
  <w15:chartTrackingRefBased/>
  <w15:docId w15:val="{4A31CD6D-7735-4A1D-A917-66ED74D7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3B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rsid w:val="004B3B9E"/>
    <w:pPr>
      <w:ind w:leftChars="400" w:left="840"/>
    </w:pPr>
    <w:rPr>
      <w:rFonts w:ascii="Calibri" w:eastAsia="宋体" w:hAnsi="Calibri" w:cs="Times New Roman"/>
    </w:rPr>
  </w:style>
  <w:style w:type="paragraph" w:styleId="a3">
    <w:name w:val="footer"/>
    <w:basedOn w:val="a"/>
    <w:link w:val="a4"/>
    <w:uiPriority w:val="99"/>
    <w:unhideWhenUsed/>
    <w:rsid w:val="004B3B9E"/>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4B3B9E"/>
    <w:rPr>
      <w:sz w:val="18"/>
      <w:szCs w:val="18"/>
    </w:rPr>
  </w:style>
  <w:style w:type="paragraph" w:customStyle="1" w:styleId="1">
    <w:name w:val="列出段落1"/>
    <w:basedOn w:val="a"/>
    <w:uiPriority w:val="34"/>
    <w:qFormat/>
    <w:rsid w:val="004B3B9E"/>
    <w:pPr>
      <w:ind w:firstLineChars="200" w:firstLine="420"/>
    </w:pPr>
  </w:style>
  <w:style w:type="table" w:styleId="a5">
    <w:name w:val="Table Grid"/>
    <w:basedOn w:val="a1"/>
    <w:uiPriority w:val="39"/>
    <w:rsid w:val="00840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C3AD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C3A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絮</dc:creator>
  <cp:keywords/>
  <dc:description/>
  <cp:lastModifiedBy>柳 絮</cp:lastModifiedBy>
  <cp:revision>14</cp:revision>
  <dcterms:created xsi:type="dcterms:W3CDTF">2019-06-09T09:46:00Z</dcterms:created>
  <dcterms:modified xsi:type="dcterms:W3CDTF">2019-06-10T02:14:00Z</dcterms:modified>
</cp:coreProperties>
</file>