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22175" w14:textId="2073C05E" w:rsidR="00A76793" w:rsidRDefault="00A76793" w:rsidP="00A76793">
      <w:pPr>
        <w:pStyle w:val="a3"/>
        <w:rPr>
          <w:rFonts w:hint="eastAsia"/>
        </w:rPr>
      </w:pPr>
      <w:r>
        <w:rPr>
          <w:rFonts w:hint="eastAsia"/>
        </w:rPr>
        <w:t>图书管理系统</w:t>
      </w:r>
    </w:p>
    <w:p w14:paraId="1D5A70AC" w14:textId="456FC1BC" w:rsidR="00A76793" w:rsidRDefault="00A76793" w:rsidP="00A7679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人员</w:t>
      </w:r>
    </w:p>
    <w:p w14:paraId="14BCCB87" w14:textId="326C2BCE" w:rsidR="00A76793" w:rsidRDefault="00A76793" w:rsidP="00A76793">
      <w:pPr>
        <w:pStyle w:val="a9"/>
        <w:numPr>
          <w:ilvl w:val="0"/>
          <w:numId w:val="1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图书管理人员（员工，高级管理人员）</w:t>
      </w:r>
    </w:p>
    <w:p w14:paraId="2581E13D" w14:textId="12D94C87" w:rsidR="001666D0" w:rsidRDefault="00A76793" w:rsidP="001666D0">
      <w:pPr>
        <w:pStyle w:val="a9"/>
        <w:numPr>
          <w:ilvl w:val="0"/>
          <w:numId w:val="1"/>
        </w:numPr>
        <w:rPr>
          <w:rFonts w:hint="eastAsia"/>
          <w:sz w:val="44"/>
          <w:szCs w:val="44"/>
        </w:rPr>
      </w:pPr>
      <w:r w:rsidRPr="001666D0">
        <w:rPr>
          <w:rFonts w:hint="eastAsia"/>
          <w:sz w:val="44"/>
          <w:szCs w:val="44"/>
        </w:rPr>
        <w:t>借阅者</w:t>
      </w:r>
    </w:p>
    <w:p w14:paraId="4B2EB36E" w14:textId="77777777" w:rsidR="001666D0" w:rsidRDefault="001666D0" w:rsidP="001666D0">
      <w:pPr>
        <w:rPr>
          <w:rFonts w:hint="eastAsia"/>
          <w:sz w:val="44"/>
          <w:szCs w:val="44"/>
        </w:rPr>
      </w:pPr>
    </w:p>
    <w:p w14:paraId="5D72590E" w14:textId="77777777" w:rsidR="000B4766" w:rsidRPr="001666D0" w:rsidRDefault="000B4766" w:rsidP="001666D0">
      <w:pPr>
        <w:rPr>
          <w:rFonts w:hint="eastAsia"/>
          <w:sz w:val="44"/>
          <w:szCs w:val="44"/>
        </w:rPr>
      </w:pPr>
    </w:p>
    <w:p w14:paraId="620E90DC" w14:textId="65232A40" w:rsidR="00A76793" w:rsidRDefault="00A76793" w:rsidP="00A7679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人员权限</w:t>
      </w:r>
    </w:p>
    <w:p w14:paraId="58E95321" w14:textId="23EF08CA" w:rsidR="001666D0" w:rsidRPr="001666D0" w:rsidRDefault="001666D0" w:rsidP="001666D0">
      <w:pPr>
        <w:pStyle w:val="a9"/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普通</w:t>
      </w:r>
      <w:r w:rsidR="00A76793" w:rsidRPr="00A76793">
        <w:rPr>
          <w:rFonts w:hint="eastAsia"/>
          <w:sz w:val="44"/>
          <w:szCs w:val="44"/>
        </w:rPr>
        <w:t>图书管理人员</w:t>
      </w:r>
      <w:r w:rsidR="00A76793">
        <w:rPr>
          <w:rFonts w:hint="eastAsia"/>
          <w:sz w:val="44"/>
          <w:szCs w:val="44"/>
        </w:rPr>
        <w:t>：员工-&gt;</w:t>
      </w:r>
      <w:r>
        <w:rPr>
          <w:rFonts w:hint="eastAsia"/>
          <w:sz w:val="44"/>
          <w:szCs w:val="44"/>
        </w:rPr>
        <w:t>1</w:t>
      </w:r>
      <w:r w:rsidR="00A76793">
        <w:rPr>
          <w:rFonts w:hint="eastAsia"/>
          <w:sz w:val="44"/>
          <w:szCs w:val="44"/>
        </w:rPr>
        <w:t>查看图书馆</w:t>
      </w:r>
      <w:r>
        <w:rPr>
          <w:rFonts w:hint="eastAsia"/>
          <w:sz w:val="44"/>
          <w:szCs w:val="44"/>
        </w:rPr>
        <w:t>书本信息，数量. 2帮助借阅者手动借阅书本. 3 帮助借阅者手动借阅书本. 4对图书馆中书本进行管理（增删改）</w:t>
      </w:r>
    </w:p>
    <w:p w14:paraId="000AB7F3" w14:textId="20C9CC69" w:rsidR="00A76793" w:rsidRDefault="001666D0" w:rsidP="001666D0">
      <w:pPr>
        <w:pStyle w:val="a9"/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高级管理人员：1继承员工所有操作权限. 2对员工</w:t>
      </w:r>
      <w:r w:rsidR="00FB211D">
        <w:rPr>
          <w:rFonts w:hint="eastAsia"/>
          <w:sz w:val="44"/>
          <w:szCs w:val="44"/>
        </w:rPr>
        <w:t>和借阅者</w:t>
      </w:r>
      <w:r>
        <w:rPr>
          <w:rFonts w:hint="eastAsia"/>
          <w:sz w:val="44"/>
          <w:szCs w:val="44"/>
        </w:rPr>
        <w:t>进行</w:t>
      </w:r>
      <w:r w:rsidRPr="001666D0">
        <w:rPr>
          <w:rFonts w:hint="eastAsia"/>
          <w:sz w:val="44"/>
          <w:szCs w:val="44"/>
        </w:rPr>
        <w:t>增删查改</w:t>
      </w:r>
      <w:r>
        <w:rPr>
          <w:rFonts w:hint="eastAsia"/>
          <w:sz w:val="44"/>
          <w:szCs w:val="44"/>
        </w:rPr>
        <w:t>工作</w:t>
      </w:r>
    </w:p>
    <w:p w14:paraId="434CD3A6" w14:textId="34D280BE" w:rsidR="00F949FF" w:rsidRDefault="001666D0" w:rsidP="00F949FF">
      <w:pPr>
        <w:pStyle w:val="a9"/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借阅者：1</w:t>
      </w:r>
      <w:r w:rsidR="00B566B0">
        <w:rPr>
          <w:rFonts w:hint="eastAsia"/>
          <w:sz w:val="44"/>
          <w:szCs w:val="44"/>
        </w:rPr>
        <w:t>新用户</w:t>
      </w:r>
      <w:r>
        <w:rPr>
          <w:rFonts w:hint="eastAsia"/>
          <w:sz w:val="44"/>
          <w:szCs w:val="44"/>
        </w:rPr>
        <w:t>注册个人身份信息</w:t>
      </w:r>
      <w:r w:rsidR="00B566B0">
        <w:rPr>
          <w:rFonts w:hint="eastAsia"/>
          <w:sz w:val="44"/>
          <w:szCs w:val="44"/>
        </w:rPr>
        <w:t>. 2 查看可以借阅的书籍. 3借阅书籍. 4归还书籍.</w:t>
      </w:r>
    </w:p>
    <w:p w14:paraId="4EFFA733" w14:textId="77777777" w:rsidR="00F949FF" w:rsidRDefault="00F949FF" w:rsidP="00F949FF">
      <w:pPr>
        <w:rPr>
          <w:rFonts w:hint="eastAsia"/>
          <w:sz w:val="44"/>
          <w:szCs w:val="44"/>
        </w:rPr>
      </w:pPr>
    </w:p>
    <w:p w14:paraId="58576310" w14:textId="77777777" w:rsidR="00F949FF" w:rsidRDefault="00F949FF" w:rsidP="00F949FF">
      <w:pPr>
        <w:rPr>
          <w:rFonts w:hint="eastAsia"/>
          <w:sz w:val="44"/>
          <w:szCs w:val="44"/>
        </w:rPr>
      </w:pPr>
    </w:p>
    <w:p w14:paraId="1FEBE3C8" w14:textId="77777777" w:rsidR="000B4766" w:rsidRDefault="000B4766" w:rsidP="00F949FF">
      <w:pPr>
        <w:rPr>
          <w:rFonts w:hint="eastAsia"/>
          <w:sz w:val="44"/>
          <w:szCs w:val="44"/>
        </w:rPr>
      </w:pPr>
    </w:p>
    <w:p w14:paraId="645DC025" w14:textId="77777777" w:rsidR="000B4766" w:rsidRDefault="000B4766" w:rsidP="00F949FF">
      <w:pPr>
        <w:rPr>
          <w:rFonts w:hint="eastAsia"/>
          <w:sz w:val="44"/>
          <w:szCs w:val="44"/>
        </w:rPr>
      </w:pPr>
    </w:p>
    <w:p w14:paraId="61B40F34" w14:textId="77777777" w:rsidR="000B4766" w:rsidRDefault="000B4766" w:rsidP="00F949FF">
      <w:pPr>
        <w:rPr>
          <w:rFonts w:hint="eastAsia"/>
          <w:sz w:val="44"/>
          <w:szCs w:val="44"/>
        </w:rPr>
      </w:pPr>
    </w:p>
    <w:p w14:paraId="2A33F711" w14:textId="5CB76466" w:rsidR="00F949FF" w:rsidRDefault="00F949FF" w:rsidP="00F949F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数据库设计：</w:t>
      </w:r>
    </w:p>
    <w:p w14:paraId="6DF4847B" w14:textId="5E4EF96E" w:rsidR="00F949FF" w:rsidRDefault="00EB4326" w:rsidP="00F949F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 w:rsidR="000B4766">
        <w:rPr>
          <w:rFonts w:hint="eastAsia"/>
          <w:sz w:val="44"/>
          <w:szCs w:val="44"/>
        </w:rPr>
        <w:t>张表：员工表，借阅者表，书籍信息表</w:t>
      </w:r>
      <w:r>
        <w:rPr>
          <w:rFonts w:hint="eastAsia"/>
          <w:sz w:val="44"/>
          <w:szCs w:val="44"/>
        </w:rPr>
        <w:t>（图书表（抽象），图书版本表（具体版本信息））</w:t>
      </w:r>
      <w:r w:rsidR="00A82D57">
        <w:rPr>
          <w:rFonts w:hint="eastAsia"/>
          <w:sz w:val="44"/>
          <w:szCs w:val="44"/>
        </w:rPr>
        <w:t>，书本借阅事务表</w:t>
      </w:r>
    </w:p>
    <w:p w14:paraId="6EAD3491" w14:textId="77777777" w:rsidR="00EB4326" w:rsidRDefault="00EB4326" w:rsidP="00F949FF">
      <w:pPr>
        <w:rPr>
          <w:rFonts w:hint="eastAsia"/>
          <w:sz w:val="44"/>
          <w:szCs w:val="44"/>
        </w:rPr>
      </w:pPr>
    </w:p>
    <w:p w14:paraId="630544AA" w14:textId="204CF9B7" w:rsidR="000B4766" w:rsidRPr="00FF44D1" w:rsidRDefault="000B4766" w:rsidP="00FF44D1">
      <w:pPr>
        <w:pStyle w:val="a9"/>
        <w:numPr>
          <w:ilvl w:val="0"/>
          <w:numId w:val="4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员工表</w:t>
      </w:r>
      <w:r w:rsidRPr="00FF44D1">
        <w:rPr>
          <w:rFonts w:hint="eastAsia"/>
          <w:sz w:val="44"/>
          <w:szCs w:val="44"/>
        </w:rPr>
        <w:t>（自增序列，员工编号（12位</w:t>
      </w:r>
      <w:r w:rsidR="00535AE3" w:rsidRPr="00FF44D1">
        <w:rPr>
          <w:rFonts w:hint="eastAsia"/>
          <w:sz w:val="44"/>
          <w:szCs w:val="44"/>
        </w:rPr>
        <w:t>数字，</w:t>
      </w:r>
      <w:r w:rsidRPr="00FF44D1">
        <w:rPr>
          <w:rFonts w:hint="eastAsia"/>
          <w:sz w:val="44"/>
          <w:szCs w:val="44"/>
        </w:rPr>
        <w:t>前两位为入职年份的十位和个位），姓名（20个字以内），性别（只有男女），年龄（&lt;99），入职时间，职位(员工和管理员)，薪资（&lt;1000000），状态（工作，离职，退休，病逝））</w:t>
      </w:r>
    </w:p>
    <w:p w14:paraId="59EBCF3D" w14:textId="26C9720E" w:rsidR="005A7DC7" w:rsidRDefault="00EB4326" w:rsidP="00EB4326">
      <w:pPr>
        <w:pStyle w:val="a9"/>
        <w:numPr>
          <w:ilvl w:val="0"/>
          <w:numId w:val="4"/>
        </w:numPr>
        <w:rPr>
          <w:rFonts w:hint="eastAsia"/>
          <w:sz w:val="44"/>
          <w:szCs w:val="44"/>
        </w:rPr>
      </w:pPr>
      <w:r w:rsidRPr="00EB4326">
        <w:rPr>
          <w:rFonts w:hint="eastAsia"/>
          <w:sz w:val="44"/>
          <w:szCs w:val="44"/>
        </w:rPr>
        <w:t>图书表（抽象）</w:t>
      </w:r>
    </w:p>
    <w:p w14:paraId="1F3E9979" w14:textId="7FB61675" w:rsidR="00EB4326" w:rsidRPr="00A82D57" w:rsidRDefault="00EB4326" w:rsidP="00A82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Theme="minorHAnsi" w:cs="宋体" w:hint="eastAsia"/>
          <w:kern w:val="0"/>
          <w:sz w:val="44"/>
          <w:szCs w:val="44"/>
        </w:rPr>
      </w:pPr>
      <w:r w:rsidRPr="00A82D57">
        <w:rPr>
          <w:rFonts w:eastAsiaTheme="minorHAnsi" w:cs="宋体"/>
          <w:kern w:val="0"/>
          <w:sz w:val="44"/>
          <w:szCs w:val="44"/>
        </w:rPr>
        <w:t>-- 国际标准书号ISBN</w:t>
      </w:r>
    </w:p>
    <w:p w14:paraId="3F928BC7" w14:textId="6457C828" w:rsidR="00EB4326" w:rsidRPr="00A82D57" w:rsidRDefault="00EB4326" w:rsidP="00A82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Theme="minorHAnsi" w:cs="宋体" w:hint="eastAsia"/>
          <w:kern w:val="0"/>
          <w:sz w:val="44"/>
          <w:szCs w:val="44"/>
        </w:rPr>
      </w:pPr>
      <w:r w:rsidRPr="00A82D57">
        <w:rPr>
          <w:rFonts w:eastAsiaTheme="minorHAnsi" w:cs="宋体"/>
          <w:kern w:val="0"/>
          <w:sz w:val="44"/>
          <w:szCs w:val="44"/>
        </w:rPr>
        <w:t>-- 书名（通用名称，如"哈利波特"）</w:t>
      </w:r>
    </w:p>
    <w:p w14:paraId="74091C71" w14:textId="16A69235" w:rsidR="00EB4326" w:rsidRDefault="00EB4326" w:rsidP="00A82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Theme="minorHAnsi" w:cs="宋体" w:hint="eastAsia"/>
          <w:kern w:val="0"/>
          <w:sz w:val="44"/>
          <w:szCs w:val="44"/>
        </w:rPr>
      </w:pPr>
      <w:r w:rsidRPr="00A82D57">
        <w:rPr>
          <w:rFonts w:eastAsiaTheme="minorHAnsi" w:cs="宋体"/>
          <w:kern w:val="0"/>
          <w:sz w:val="44"/>
          <w:szCs w:val="44"/>
        </w:rPr>
        <w:t>-- 原标题（外文书籍适用）</w:t>
      </w:r>
    </w:p>
    <w:p w14:paraId="1AC189A5" w14:textId="77777777" w:rsidR="00A82D57" w:rsidRPr="00A82D57" w:rsidRDefault="00A82D57" w:rsidP="00A82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Theme="minorHAnsi" w:cs="宋体" w:hint="eastAsia"/>
          <w:kern w:val="0"/>
          <w:sz w:val="44"/>
          <w:szCs w:val="44"/>
        </w:rPr>
      </w:pPr>
    </w:p>
    <w:p w14:paraId="2ED889F4" w14:textId="3CF1922D" w:rsidR="00EB4326" w:rsidRPr="00A82D57" w:rsidRDefault="00EB4326" w:rsidP="00EB4326">
      <w:pPr>
        <w:pStyle w:val="a9"/>
        <w:numPr>
          <w:ilvl w:val="0"/>
          <w:numId w:val="4"/>
        </w:numPr>
        <w:rPr>
          <w:rFonts w:eastAsiaTheme="minorHAnsi" w:hint="eastAsia"/>
          <w:sz w:val="44"/>
          <w:szCs w:val="44"/>
        </w:rPr>
      </w:pPr>
      <w:r w:rsidRPr="00A82D57">
        <w:rPr>
          <w:rFonts w:eastAsiaTheme="minorHAnsi" w:hint="eastAsia"/>
          <w:sz w:val="44"/>
          <w:szCs w:val="44"/>
        </w:rPr>
        <w:t>图书版本表（具体版本信息）</w:t>
      </w:r>
    </w:p>
    <w:p w14:paraId="63D54686" w14:textId="36C26ABD" w:rsidR="00390C53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Fonts w:asciiTheme="minorHAnsi" w:eastAsiaTheme="minorHAnsi" w:hAnsiTheme="minorHAnsi"/>
          <w:sz w:val="44"/>
          <w:szCs w:val="44"/>
        </w:rPr>
        <w:t xml:space="preserve">   </w:t>
      </w:r>
    </w:p>
    <w:p w14:paraId="62D7B6D9" w14:textId="02286C74" w:rsidR="00EB4326" w:rsidRDefault="00FF44D1" w:rsidP="00A82D57">
      <w:pPr>
        <w:pStyle w:val="HTML"/>
        <w:wordWrap w:val="0"/>
        <w:rPr>
          <w:rStyle w:val="token"/>
          <w:rFonts w:asciiTheme="minorHAnsi" w:eastAsiaTheme="minorHAnsi" w:hAnsiTheme="minorHAnsi" w:hint="eastAsia"/>
          <w:sz w:val="44"/>
          <w:szCs w:val="44"/>
        </w:rPr>
      </w:pPr>
      <w:r w:rsidRPr="00A82D57">
        <w:rPr>
          <w:rStyle w:val="token"/>
          <w:rFonts w:asciiTheme="minorHAnsi" w:eastAsiaTheme="minorHAnsi" w:hAnsiTheme="minorHAnsi"/>
          <w:sz w:val="44"/>
          <w:szCs w:val="44"/>
        </w:rPr>
        <w:t>–</w:t>
      </w:r>
      <w:r w:rsidR="00EB4326" w:rsidRPr="00A82D57">
        <w:rPr>
          <w:rStyle w:val="token"/>
          <w:rFonts w:asciiTheme="minorHAnsi" w:eastAsiaTheme="minorHAnsi" w:hAnsiTheme="minorHAnsi"/>
          <w:sz w:val="44"/>
          <w:szCs w:val="44"/>
        </w:rPr>
        <w:t xml:space="preserve"> </w:t>
      </w:r>
      <w:r w:rsidRPr="00A82D57">
        <w:rPr>
          <w:rStyle w:val="token"/>
          <w:rFonts w:asciiTheme="minorHAnsi" w:eastAsiaTheme="minorHAnsi" w:hAnsiTheme="minorHAnsi" w:hint="eastAsia"/>
          <w:sz w:val="44"/>
          <w:szCs w:val="44"/>
        </w:rPr>
        <w:t>书名</w:t>
      </w:r>
      <w:r w:rsidR="00EB4326" w:rsidRPr="00A82D57">
        <w:rPr>
          <w:rStyle w:val="token"/>
          <w:rFonts w:asciiTheme="minorHAnsi" w:eastAsiaTheme="minorHAnsi" w:hAnsiTheme="minorHAnsi"/>
          <w:sz w:val="44"/>
          <w:szCs w:val="44"/>
        </w:rPr>
        <w:t>关联到图书表</w:t>
      </w:r>
    </w:p>
    <w:p w14:paraId="2FFD7345" w14:textId="4E9CC177" w:rsidR="00390C53" w:rsidRPr="00A82D57" w:rsidRDefault="00390C53" w:rsidP="00A82D57">
      <w:pPr>
        <w:pStyle w:val="HTML"/>
        <w:wordWrap w:val="0"/>
        <w:rPr>
          <w:rStyle w:val="token"/>
          <w:rFonts w:asciiTheme="minorHAnsi" w:eastAsiaTheme="minorHAnsi" w:hAnsiTheme="minorHAnsi" w:hint="eastAsia"/>
          <w:sz w:val="44"/>
          <w:szCs w:val="44"/>
        </w:rPr>
      </w:pPr>
      <w:r>
        <w:rPr>
          <w:rStyle w:val="token"/>
          <w:rFonts w:asciiTheme="minorHAnsi" w:eastAsiaTheme="minorHAnsi" w:hAnsiTheme="minorHAnsi" w:hint="eastAsia"/>
          <w:sz w:val="44"/>
          <w:szCs w:val="44"/>
        </w:rPr>
        <w:t>图书编码（24位唯一编码）</w:t>
      </w:r>
    </w:p>
    <w:p w14:paraId="28BAE6D6" w14:textId="716D0450" w:rsidR="00EB4326" w:rsidRPr="00A82D57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Fonts w:asciiTheme="minorHAnsi" w:eastAsiaTheme="minorHAnsi" w:hAnsiTheme="minorHAnsi"/>
          <w:sz w:val="44"/>
          <w:szCs w:val="44"/>
        </w:rPr>
        <w:t xml:space="preserve">  </w:t>
      </w:r>
      <w:r w:rsidR="00FF44D1" w:rsidRPr="00A82D57">
        <w:rPr>
          <w:rStyle w:val="token"/>
          <w:rFonts w:asciiTheme="minorHAnsi" w:eastAsiaTheme="minorHAnsi" w:hAnsiTheme="minorHAnsi"/>
          <w:sz w:val="44"/>
          <w:szCs w:val="44"/>
        </w:rPr>
        <w:t>–</w:t>
      </w:r>
      <w:r w:rsidRPr="00A82D57">
        <w:rPr>
          <w:rStyle w:val="token"/>
          <w:rFonts w:asciiTheme="minorHAnsi" w:eastAsiaTheme="minorHAnsi" w:hAnsiTheme="minorHAnsi"/>
          <w:sz w:val="44"/>
          <w:szCs w:val="44"/>
        </w:rPr>
        <w:t xml:space="preserve"> </w:t>
      </w:r>
      <w:r w:rsidR="00FF44D1" w:rsidRPr="00A82D57">
        <w:rPr>
          <w:rStyle w:val="token"/>
          <w:rFonts w:asciiTheme="minorHAnsi" w:eastAsiaTheme="minorHAnsi" w:hAnsiTheme="minorHAnsi" w:hint="eastAsia"/>
          <w:sz w:val="44"/>
          <w:szCs w:val="44"/>
        </w:rPr>
        <w:t>作者</w:t>
      </w:r>
    </w:p>
    <w:p w14:paraId="5ECA3337" w14:textId="6F4821D7" w:rsidR="00EB4326" w:rsidRPr="00A82D57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Style w:val="token"/>
          <w:rFonts w:asciiTheme="minorHAnsi" w:eastAsiaTheme="minorHAnsi" w:hAnsiTheme="minorHAnsi"/>
          <w:sz w:val="44"/>
          <w:szCs w:val="44"/>
        </w:rPr>
        <w:t>-- 版次（第1版/修订版等）</w:t>
      </w:r>
    </w:p>
    <w:p w14:paraId="0E1B9B9A" w14:textId="7E4B5C48" w:rsidR="00EB4326" w:rsidRPr="00A82D57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Style w:val="token"/>
          <w:rFonts w:asciiTheme="minorHAnsi" w:eastAsiaTheme="minorHAnsi" w:hAnsiTheme="minorHAnsi"/>
          <w:sz w:val="44"/>
          <w:szCs w:val="44"/>
        </w:rPr>
        <w:lastRenderedPageBreak/>
        <w:t>-- 该版本的出版日期</w:t>
      </w:r>
    </w:p>
    <w:p w14:paraId="609F8075" w14:textId="2C2033AA" w:rsidR="00EB4326" w:rsidRPr="00A82D57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Style w:val="token"/>
          <w:rFonts w:asciiTheme="minorHAnsi" w:eastAsiaTheme="minorHAnsi" w:hAnsiTheme="minorHAnsi"/>
          <w:sz w:val="44"/>
          <w:szCs w:val="44"/>
        </w:rPr>
        <w:t>-- 版本语言</w:t>
      </w:r>
    </w:p>
    <w:p w14:paraId="620FECFB" w14:textId="6A6ABDD2" w:rsidR="00EB4326" w:rsidRPr="00A82D57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Style w:val="token"/>
          <w:rFonts w:asciiTheme="minorHAnsi" w:eastAsiaTheme="minorHAnsi" w:hAnsiTheme="minorHAnsi"/>
          <w:sz w:val="44"/>
          <w:szCs w:val="44"/>
        </w:rPr>
        <w:t>-- 页数</w:t>
      </w:r>
    </w:p>
    <w:p w14:paraId="511EF871" w14:textId="1C0122EB" w:rsidR="00EB4326" w:rsidRPr="00A82D57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Style w:val="token"/>
          <w:rFonts w:asciiTheme="minorHAnsi" w:eastAsiaTheme="minorHAnsi" w:hAnsiTheme="minorHAnsi"/>
          <w:sz w:val="44"/>
          <w:szCs w:val="44"/>
        </w:rPr>
        <w:t>-- 定价</w:t>
      </w:r>
    </w:p>
    <w:p w14:paraId="7794F6F0" w14:textId="72A54DFC" w:rsidR="00EB4326" w:rsidRPr="00A82D57" w:rsidRDefault="00EB4326" w:rsidP="00A82D57">
      <w:pPr>
        <w:pStyle w:val="HTML"/>
        <w:wordWrap w:val="0"/>
        <w:rPr>
          <w:rFonts w:asciiTheme="minorHAnsi" w:eastAsiaTheme="minorHAnsi" w:hAnsiTheme="minorHAnsi" w:hint="eastAsia"/>
          <w:sz w:val="44"/>
          <w:szCs w:val="44"/>
        </w:rPr>
      </w:pPr>
      <w:r w:rsidRPr="00A82D57">
        <w:rPr>
          <w:rStyle w:val="token"/>
          <w:rFonts w:asciiTheme="minorHAnsi" w:eastAsiaTheme="minorHAnsi" w:hAnsiTheme="minorHAnsi"/>
          <w:sz w:val="44"/>
          <w:szCs w:val="44"/>
        </w:rPr>
        <w:t>-- 当前库存量</w:t>
      </w:r>
    </w:p>
    <w:p w14:paraId="6D0A3DCB" w14:textId="30CF11BA" w:rsidR="00EB4326" w:rsidRDefault="00FF44D1" w:rsidP="00EB432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4借阅者表（</w:t>
      </w:r>
      <w:r w:rsidRPr="00FF44D1">
        <w:rPr>
          <w:rFonts w:hint="eastAsia"/>
          <w:sz w:val="44"/>
          <w:szCs w:val="44"/>
        </w:rPr>
        <w:t>自增序列，编号（12位数字，前两位为</w:t>
      </w:r>
      <w:r>
        <w:rPr>
          <w:rFonts w:hint="eastAsia"/>
          <w:sz w:val="44"/>
          <w:szCs w:val="44"/>
        </w:rPr>
        <w:t>办理</w:t>
      </w:r>
      <w:r w:rsidRPr="00FF44D1">
        <w:rPr>
          <w:rFonts w:hint="eastAsia"/>
          <w:sz w:val="44"/>
          <w:szCs w:val="44"/>
        </w:rPr>
        <w:t>年份的十位和个位），姓名（20个字以内），性别（只有男女），年龄（&lt;99），</w:t>
      </w:r>
      <w:r>
        <w:rPr>
          <w:rFonts w:hint="eastAsia"/>
          <w:sz w:val="44"/>
          <w:szCs w:val="44"/>
        </w:rPr>
        <w:t>注册</w:t>
      </w:r>
      <w:r w:rsidRPr="00FF44D1">
        <w:rPr>
          <w:rFonts w:hint="eastAsia"/>
          <w:sz w:val="44"/>
          <w:szCs w:val="44"/>
        </w:rPr>
        <w:t>时间，</w:t>
      </w:r>
      <w:r>
        <w:rPr>
          <w:rFonts w:hint="eastAsia"/>
          <w:sz w:val="44"/>
          <w:szCs w:val="44"/>
        </w:rPr>
        <w:t>状态（未注册，</w:t>
      </w:r>
      <w:r w:rsidR="00A82D57">
        <w:rPr>
          <w:rFonts w:hint="eastAsia"/>
          <w:sz w:val="44"/>
          <w:szCs w:val="44"/>
        </w:rPr>
        <w:t>正常，已注销</w:t>
      </w:r>
      <w:r>
        <w:rPr>
          <w:rFonts w:hint="eastAsia"/>
          <w:sz w:val="44"/>
          <w:szCs w:val="44"/>
        </w:rPr>
        <w:t>）</w:t>
      </w:r>
      <w:r w:rsidR="00A82D57">
        <w:rPr>
          <w:rFonts w:hint="eastAsia"/>
          <w:sz w:val="44"/>
          <w:szCs w:val="44"/>
        </w:rPr>
        <w:t>）</w:t>
      </w:r>
    </w:p>
    <w:p w14:paraId="23B7851E" w14:textId="77777777" w:rsidR="00A82D57" w:rsidRDefault="00A82D57" w:rsidP="00EB4326">
      <w:pPr>
        <w:rPr>
          <w:rFonts w:hint="eastAsia"/>
          <w:sz w:val="44"/>
          <w:szCs w:val="44"/>
        </w:rPr>
      </w:pPr>
    </w:p>
    <w:p w14:paraId="24383529" w14:textId="77777777" w:rsidR="00390C53" w:rsidRPr="00A82D57" w:rsidRDefault="00A82D57" w:rsidP="00390C53">
      <w:pPr>
        <w:pStyle w:val="HTML"/>
        <w:wordWrap w:val="0"/>
        <w:rPr>
          <w:rStyle w:val="token"/>
          <w:rFonts w:asciiTheme="minorHAnsi" w:eastAsiaTheme="minorHAnsi" w:hAnsiTheme="minorHAnsi" w:hint="eastAsia"/>
          <w:sz w:val="44"/>
          <w:szCs w:val="44"/>
        </w:rPr>
      </w:pPr>
      <w:r>
        <w:rPr>
          <w:rFonts w:hint="eastAsia"/>
          <w:sz w:val="44"/>
          <w:szCs w:val="44"/>
        </w:rPr>
        <w:t>5书本借阅事务表（</w:t>
      </w:r>
      <w:r w:rsidRPr="00FF44D1">
        <w:rPr>
          <w:rFonts w:hint="eastAsia"/>
          <w:sz w:val="44"/>
          <w:szCs w:val="44"/>
        </w:rPr>
        <w:t>自增序列，</w:t>
      </w:r>
      <w:r w:rsidR="00ED24EC">
        <w:rPr>
          <w:rFonts w:hint="eastAsia"/>
          <w:sz w:val="44"/>
          <w:szCs w:val="44"/>
        </w:rPr>
        <w:t>借阅者编号，事务</w:t>
      </w:r>
      <w:r w:rsidRPr="00FF44D1">
        <w:rPr>
          <w:rFonts w:hint="eastAsia"/>
          <w:sz w:val="44"/>
          <w:szCs w:val="44"/>
        </w:rPr>
        <w:t>编号（</w:t>
      </w:r>
      <w:r w:rsidR="00ED24EC">
        <w:rPr>
          <w:rFonts w:hint="eastAsia"/>
          <w:sz w:val="44"/>
          <w:szCs w:val="44"/>
        </w:rPr>
        <w:t>64</w:t>
      </w:r>
      <w:r w:rsidRPr="00FF44D1">
        <w:rPr>
          <w:rFonts w:hint="eastAsia"/>
          <w:sz w:val="44"/>
          <w:szCs w:val="44"/>
        </w:rPr>
        <w:t>位数字</w:t>
      </w:r>
      <w:r>
        <w:rPr>
          <w:rFonts w:hint="eastAsia"/>
          <w:sz w:val="44"/>
          <w:szCs w:val="44"/>
        </w:rPr>
        <w:t>），书名，ISBN编号，</w:t>
      </w:r>
      <w:r w:rsidR="00390C53">
        <w:rPr>
          <w:rStyle w:val="token"/>
          <w:rFonts w:asciiTheme="minorHAnsi" w:eastAsiaTheme="minorHAnsi" w:hAnsiTheme="minorHAnsi" w:hint="eastAsia"/>
          <w:sz w:val="44"/>
          <w:szCs w:val="44"/>
        </w:rPr>
        <w:t>图书编码（24位唯一编码）</w:t>
      </w:r>
    </w:p>
    <w:p w14:paraId="0CE58D45" w14:textId="1B5C340C" w:rsidR="00A82D57" w:rsidRDefault="00A82D57" w:rsidP="00EB432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借阅日期，应归还日期，状态（借阅中，逾期（全部默认可借阅60天）））</w:t>
      </w:r>
    </w:p>
    <w:p w14:paraId="01E77D9D" w14:textId="77777777" w:rsidR="00A82D57" w:rsidRDefault="00A82D57" w:rsidP="00EB4326">
      <w:pPr>
        <w:rPr>
          <w:rFonts w:hint="eastAsia"/>
          <w:sz w:val="44"/>
          <w:szCs w:val="44"/>
        </w:rPr>
      </w:pPr>
    </w:p>
    <w:p w14:paraId="703E8330" w14:textId="77777777" w:rsidR="00DD5ACF" w:rsidRDefault="00DD5ACF" w:rsidP="00EB4326">
      <w:pPr>
        <w:rPr>
          <w:rFonts w:hint="eastAsia"/>
          <w:sz w:val="44"/>
          <w:szCs w:val="44"/>
        </w:rPr>
      </w:pPr>
    </w:p>
    <w:p w14:paraId="620AE439" w14:textId="77777777" w:rsidR="00DD5ACF" w:rsidRPr="00DD5ACF" w:rsidRDefault="00DD5ACF" w:rsidP="00DD5ACF">
      <w:pPr>
        <w:numPr>
          <w:ilvl w:val="0"/>
          <w:numId w:val="6"/>
        </w:numPr>
        <w:rPr>
          <w:rFonts w:hint="eastAsia"/>
          <w:sz w:val="44"/>
          <w:szCs w:val="44"/>
        </w:rPr>
      </w:pPr>
      <w:r w:rsidRPr="00DD5ACF">
        <w:rPr>
          <w:b/>
          <w:bCs/>
          <w:sz w:val="44"/>
          <w:szCs w:val="44"/>
        </w:rPr>
        <w:t>清晰的层次划分</w:t>
      </w:r>
      <w:r w:rsidRPr="00DD5ACF">
        <w:rPr>
          <w:sz w:val="44"/>
          <w:szCs w:val="44"/>
        </w:rPr>
        <w:t>：</w:t>
      </w:r>
    </w:p>
    <w:p w14:paraId="56E24223" w14:textId="77777777" w:rsidR="00DD5ACF" w:rsidRPr="00DD5ACF" w:rsidRDefault="00DD5ACF" w:rsidP="00DD5ACF">
      <w:pPr>
        <w:numPr>
          <w:ilvl w:val="1"/>
          <w:numId w:val="6"/>
        </w:numPr>
        <w:rPr>
          <w:rFonts w:hint="eastAsia"/>
          <w:sz w:val="44"/>
          <w:szCs w:val="44"/>
        </w:rPr>
      </w:pPr>
      <w:r w:rsidRPr="00DD5ACF">
        <w:rPr>
          <w:sz w:val="44"/>
          <w:szCs w:val="44"/>
        </w:rPr>
        <w:t>Domain：纯粹的数据模型</w:t>
      </w:r>
    </w:p>
    <w:p w14:paraId="411013FA" w14:textId="77777777" w:rsidR="00DD5ACF" w:rsidRPr="00DD5ACF" w:rsidRDefault="00DD5ACF" w:rsidP="00DD5ACF">
      <w:pPr>
        <w:numPr>
          <w:ilvl w:val="1"/>
          <w:numId w:val="6"/>
        </w:numPr>
        <w:rPr>
          <w:rFonts w:hint="eastAsia"/>
          <w:sz w:val="44"/>
          <w:szCs w:val="44"/>
        </w:rPr>
      </w:pPr>
      <w:r w:rsidRPr="00DD5ACF">
        <w:rPr>
          <w:sz w:val="44"/>
          <w:szCs w:val="44"/>
        </w:rPr>
        <w:t>DAO：只负责数据存取</w:t>
      </w:r>
    </w:p>
    <w:p w14:paraId="20DB40CE" w14:textId="77777777" w:rsidR="00DD5ACF" w:rsidRPr="00DD5ACF" w:rsidRDefault="00DD5ACF" w:rsidP="00DD5ACF">
      <w:pPr>
        <w:numPr>
          <w:ilvl w:val="1"/>
          <w:numId w:val="6"/>
        </w:numPr>
        <w:rPr>
          <w:rFonts w:hint="eastAsia"/>
          <w:sz w:val="44"/>
          <w:szCs w:val="44"/>
        </w:rPr>
      </w:pPr>
      <w:r w:rsidRPr="00DD5ACF">
        <w:rPr>
          <w:sz w:val="44"/>
          <w:szCs w:val="44"/>
        </w:rPr>
        <w:t>Service：实现业务规则</w:t>
      </w:r>
    </w:p>
    <w:p w14:paraId="1651D04B" w14:textId="77777777" w:rsidR="00DD5ACF" w:rsidRPr="00DD5ACF" w:rsidRDefault="00DD5ACF" w:rsidP="00DD5ACF">
      <w:pPr>
        <w:numPr>
          <w:ilvl w:val="1"/>
          <w:numId w:val="6"/>
        </w:numPr>
        <w:rPr>
          <w:rFonts w:hint="eastAsia"/>
          <w:sz w:val="44"/>
          <w:szCs w:val="44"/>
        </w:rPr>
      </w:pPr>
      <w:r w:rsidRPr="00DD5ACF">
        <w:rPr>
          <w:sz w:val="44"/>
          <w:szCs w:val="44"/>
        </w:rPr>
        <w:t>Controller：处理HTTP请求</w:t>
      </w:r>
    </w:p>
    <w:p w14:paraId="7256F24F" w14:textId="4A6BD4F7" w:rsidR="00DD5ACF" w:rsidRDefault="00DF0749" w:rsidP="00EB432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数据库已经连接完成，以下是不同服务class下的方法：</w:t>
      </w:r>
    </w:p>
    <w:p w14:paraId="175E452F" w14:textId="77777777" w:rsidR="00DF0749" w:rsidRPr="0034686F" w:rsidRDefault="00DF0749" w:rsidP="00EB4326">
      <w:pPr>
        <w:rPr>
          <w:rFonts w:hint="eastAsia"/>
          <w:sz w:val="30"/>
          <w:szCs w:val="30"/>
        </w:rPr>
      </w:pPr>
    </w:p>
    <w:p w14:paraId="5623785A" w14:textId="2F87CC95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  <w:highlight w:val="yellow"/>
        </w:rPr>
        <w:t>1</w:t>
      </w:r>
      <w:r w:rsidRPr="0034686F">
        <w:rPr>
          <w:rFonts w:hint="eastAsia"/>
          <w:sz w:val="28"/>
          <w:szCs w:val="28"/>
        </w:rPr>
        <w:t xml:space="preserve"> </w:t>
      </w:r>
      <w:r w:rsidRPr="0034686F">
        <w:rPr>
          <w:sz w:val="28"/>
          <w:szCs w:val="28"/>
        </w:rPr>
        <w:t xml:space="preserve">class </w:t>
      </w:r>
      <w:r w:rsidRPr="0034686F">
        <w:rPr>
          <w:color w:val="FF0000"/>
          <w:sz w:val="28"/>
          <w:szCs w:val="28"/>
        </w:rPr>
        <w:t>RegistrationloginoutServices</w:t>
      </w:r>
      <w:r w:rsidRPr="0034686F">
        <w:rPr>
          <w:rFonts w:hint="eastAsia"/>
          <w:sz w:val="28"/>
          <w:szCs w:val="28"/>
        </w:rPr>
        <w:t>{</w:t>
      </w:r>
    </w:p>
    <w:p w14:paraId="3A31DE0A" w14:textId="6F8C16ED" w:rsidR="00DF0749" w:rsidRPr="0034686F" w:rsidRDefault="00AF2C46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</w:rPr>
        <w:t>/*注册业务*/</w:t>
      </w:r>
    </w:p>
    <w:p w14:paraId="3C400E46" w14:textId="258F36FA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boolean userRegistration(borrower borrower)</w:t>
      </w:r>
    </w:p>
    <w:p w14:paraId="2B4D207B" w14:textId="04C95EA2" w:rsidR="00DF0749" w:rsidRPr="00DF0749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</w:rPr>
        <w:t>}</w:t>
      </w:r>
    </w:p>
    <w:p w14:paraId="4B6EB1CB" w14:textId="77777777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</w:p>
    <w:p w14:paraId="431A18B1" w14:textId="07C037FD" w:rsidR="00DF0749" w:rsidRPr="00DF0749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  <w:highlight w:val="yellow"/>
        </w:rPr>
        <w:t>2</w:t>
      </w:r>
      <w:r w:rsidRPr="0034686F">
        <w:rPr>
          <w:rFonts w:hint="eastAsia"/>
          <w:sz w:val="28"/>
          <w:szCs w:val="28"/>
        </w:rPr>
        <w:t xml:space="preserve"> </w:t>
      </w:r>
      <w:r w:rsidRPr="00DF0749">
        <w:rPr>
          <w:sz w:val="28"/>
          <w:szCs w:val="28"/>
        </w:rPr>
        <w:t xml:space="preserve">class </w:t>
      </w:r>
      <w:r w:rsidRPr="00DF0749">
        <w:rPr>
          <w:color w:val="FF0000"/>
          <w:sz w:val="28"/>
          <w:szCs w:val="28"/>
        </w:rPr>
        <w:t xml:space="preserve">PersonnelManagementServices </w:t>
      </w:r>
      <w:r w:rsidRPr="00DF0749">
        <w:rPr>
          <w:sz w:val="28"/>
          <w:szCs w:val="28"/>
        </w:rPr>
        <w:t>{</w:t>
      </w:r>
    </w:p>
    <w:p w14:paraId="36953CDB" w14:textId="63297ED8" w:rsidR="00DF0749" w:rsidRPr="0034686F" w:rsidRDefault="00AF2C46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</w:t>
      </w:r>
      <w:r w:rsidRPr="00AF2C46">
        <w:rPr>
          <w:rFonts w:hint="eastAsia"/>
          <w:i/>
          <w:iCs/>
          <w:sz w:val="28"/>
          <w:szCs w:val="28"/>
        </w:rPr>
        <w:t>添加员工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</w:p>
    <w:p w14:paraId="702EACFC" w14:textId="77777777" w:rsidR="00DF0749" w:rsidRPr="00DF0749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boolean addStaff(staff staff)</w:t>
      </w:r>
    </w:p>
    <w:p w14:paraId="0DAA3FF2" w14:textId="59FD3D67" w:rsidR="00DF0749" w:rsidRPr="0034686F" w:rsidRDefault="00AF2C46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</w:t>
      </w:r>
      <w:r w:rsidRPr="00AF2C46">
        <w:rPr>
          <w:rFonts w:hint="eastAsia"/>
          <w:i/>
          <w:iCs/>
          <w:sz w:val="28"/>
          <w:szCs w:val="28"/>
        </w:rPr>
        <w:t>设置员工状态为离职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</w:p>
    <w:p w14:paraId="6D6D97BB" w14:textId="00474A8A" w:rsidR="00DF0749" w:rsidRPr="00DF0749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boolean logicResignStaff(String staffNumber)</w:t>
      </w:r>
      <w:r w:rsidRPr="0034686F">
        <w:rPr>
          <w:rFonts w:hint="eastAsia"/>
          <w:sz w:val="28"/>
          <w:szCs w:val="28"/>
        </w:rPr>
        <w:t>//将状态改为离职</w:t>
      </w:r>
    </w:p>
    <w:p w14:paraId="25976D18" w14:textId="23905F87" w:rsidR="00DF0749" w:rsidRPr="0034686F" w:rsidRDefault="00AF2C46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</w:t>
      </w:r>
      <w:r w:rsidRPr="00AF2C46">
        <w:rPr>
          <w:rFonts w:hint="eastAsia"/>
          <w:i/>
          <w:iCs/>
          <w:sz w:val="28"/>
          <w:szCs w:val="28"/>
        </w:rPr>
        <w:t>修改员工信息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</w:p>
    <w:p w14:paraId="1E2A28E8" w14:textId="77777777" w:rsidR="00DF0749" w:rsidRPr="00DF0749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boolean updateStaff(staff staff)</w:t>
      </w:r>
    </w:p>
    <w:p w14:paraId="7709BCF6" w14:textId="74AD7A95" w:rsidR="00DF0749" w:rsidRPr="0034686F" w:rsidRDefault="00AF2C46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lastRenderedPageBreak/>
        <w:t>/**</w:t>
      </w:r>
      <w:r w:rsidRPr="00AF2C46">
        <w:rPr>
          <w:i/>
          <w:iCs/>
          <w:sz w:val="28"/>
          <w:szCs w:val="28"/>
        </w:rPr>
        <w:br/>
        <w:t xml:space="preserve"> * </w:t>
      </w:r>
      <w:r w:rsidRPr="00AF2C46">
        <w:rPr>
          <w:rFonts w:hint="eastAsia"/>
          <w:i/>
          <w:iCs/>
          <w:sz w:val="28"/>
          <w:szCs w:val="28"/>
        </w:rPr>
        <w:t>查看所有员工（简单实现）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</w:p>
    <w:p w14:paraId="757E11EA" w14:textId="77777777" w:rsidR="00DF0749" w:rsidRPr="00DF0749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List&lt;staff&gt; listAllStaff()</w:t>
      </w:r>
    </w:p>
    <w:p w14:paraId="63728DA7" w14:textId="7FF44B64" w:rsidR="00DF0749" w:rsidRPr="0034686F" w:rsidRDefault="00AF2C46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</w:t>
      </w:r>
      <w:r w:rsidRPr="00AF2C46">
        <w:rPr>
          <w:rFonts w:hint="eastAsia"/>
          <w:i/>
          <w:iCs/>
          <w:sz w:val="28"/>
          <w:szCs w:val="28"/>
        </w:rPr>
        <w:t>管理借阅者账户：设置为已注销、恢复正常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</w:p>
    <w:p w14:paraId="1568A9CC" w14:textId="2F45FD60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boolean setBorrowerStatus(String borrowerNumber, String status)</w:t>
      </w:r>
    </w:p>
    <w:p w14:paraId="0612A636" w14:textId="086F72D6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</w:rPr>
        <w:t>}</w:t>
      </w:r>
    </w:p>
    <w:p w14:paraId="7138D924" w14:textId="77777777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</w:p>
    <w:p w14:paraId="0973B7F5" w14:textId="77777777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  <w:highlight w:val="yellow"/>
        </w:rPr>
        <w:t>3</w:t>
      </w:r>
      <w:r w:rsidRPr="0034686F">
        <w:rPr>
          <w:rFonts w:hint="eastAsia"/>
          <w:sz w:val="28"/>
          <w:szCs w:val="28"/>
        </w:rPr>
        <w:t xml:space="preserve"> </w:t>
      </w:r>
      <w:r w:rsidRPr="0034686F">
        <w:rPr>
          <w:sz w:val="28"/>
          <w:szCs w:val="28"/>
        </w:rPr>
        <w:t xml:space="preserve">class </w:t>
      </w:r>
      <w:r w:rsidRPr="0034686F">
        <w:rPr>
          <w:color w:val="FF0000"/>
          <w:sz w:val="28"/>
          <w:szCs w:val="28"/>
        </w:rPr>
        <w:t xml:space="preserve">BorrowingReturningService </w:t>
      </w:r>
      <w:r w:rsidRPr="0034686F">
        <w:rPr>
          <w:sz w:val="28"/>
          <w:szCs w:val="28"/>
        </w:rPr>
        <w:t>{</w:t>
      </w:r>
    </w:p>
    <w:p w14:paraId="7F0910EC" w14:textId="1E495FFE" w:rsidR="00DF0749" w:rsidRPr="0034686F" w:rsidRDefault="00AF2C46" w:rsidP="0034686F">
      <w:pPr>
        <w:spacing w:line="192" w:lineRule="auto"/>
        <w:ind w:firstLineChars="200" w:firstLine="560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</w:t>
      </w:r>
      <w:r w:rsidRPr="00AF2C46">
        <w:rPr>
          <w:rFonts w:hint="eastAsia"/>
          <w:i/>
          <w:iCs/>
          <w:sz w:val="28"/>
          <w:szCs w:val="28"/>
        </w:rPr>
        <w:t xml:space="preserve">借书：插入记录 </w:t>
      </w:r>
      <w:r w:rsidRPr="00AF2C46">
        <w:rPr>
          <w:i/>
          <w:iCs/>
          <w:sz w:val="28"/>
          <w:szCs w:val="28"/>
        </w:rPr>
        <w:t xml:space="preserve">+ </w:t>
      </w:r>
      <w:r w:rsidRPr="00AF2C46">
        <w:rPr>
          <w:rFonts w:hint="eastAsia"/>
          <w:i/>
          <w:iCs/>
          <w:sz w:val="28"/>
          <w:szCs w:val="28"/>
        </w:rPr>
        <w:t>减库存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</w:p>
    <w:p w14:paraId="53591BFB" w14:textId="77777777" w:rsidR="00DF0749" w:rsidRPr="00DF0749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boolean borrowBook(String borrowerNumber, String bookCode)</w:t>
      </w:r>
    </w:p>
    <w:p w14:paraId="65D1824B" w14:textId="0F252000" w:rsidR="00DF0749" w:rsidRPr="0034686F" w:rsidRDefault="00AF2C46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</w:t>
      </w:r>
      <w:r w:rsidRPr="00AF2C46">
        <w:rPr>
          <w:rFonts w:hint="eastAsia"/>
          <w:i/>
          <w:iCs/>
          <w:sz w:val="28"/>
          <w:szCs w:val="28"/>
        </w:rPr>
        <w:t xml:space="preserve">还书：更新记录 </w:t>
      </w:r>
      <w:r w:rsidRPr="00AF2C46">
        <w:rPr>
          <w:i/>
          <w:iCs/>
          <w:sz w:val="28"/>
          <w:szCs w:val="28"/>
        </w:rPr>
        <w:t xml:space="preserve">+ </w:t>
      </w:r>
      <w:r w:rsidRPr="00AF2C46">
        <w:rPr>
          <w:rFonts w:hint="eastAsia"/>
          <w:i/>
          <w:iCs/>
          <w:sz w:val="28"/>
          <w:szCs w:val="28"/>
        </w:rPr>
        <w:t>加库存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</w:p>
    <w:p w14:paraId="092A9A2E" w14:textId="74CC96DE" w:rsidR="00DF0749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DF0749">
        <w:rPr>
          <w:sz w:val="28"/>
          <w:szCs w:val="28"/>
        </w:rPr>
        <w:t>public boolean returnBook(BigInteger transactionNumber)</w:t>
      </w:r>
    </w:p>
    <w:p w14:paraId="3C219C91" w14:textId="1A2B6DEF" w:rsidR="00AF2C46" w:rsidRPr="0034686F" w:rsidRDefault="00DF0749" w:rsidP="0034686F">
      <w:pPr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</w:rPr>
        <w:t>}</w:t>
      </w:r>
    </w:p>
    <w:p w14:paraId="322D7A54" w14:textId="77777777" w:rsidR="0034686F" w:rsidRPr="0034686F" w:rsidRDefault="0034686F" w:rsidP="0034686F">
      <w:pPr>
        <w:spacing w:line="192" w:lineRule="auto"/>
        <w:jc w:val="left"/>
        <w:rPr>
          <w:rFonts w:hint="eastAsia"/>
          <w:sz w:val="28"/>
          <w:szCs w:val="28"/>
        </w:rPr>
      </w:pPr>
    </w:p>
    <w:p w14:paraId="7B54C0EB" w14:textId="7D7A0069" w:rsidR="00AF2C46" w:rsidRPr="0034686F" w:rsidRDefault="00AF2C46" w:rsidP="0034686F">
      <w:pPr>
        <w:tabs>
          <w:tab w:val="left" w:pos="6924"/>
        </w:tabs>
        <w:spacing w:line="192" w:lineRule="auto"/>
        <w:jc w:val="left"/>
        <w:rPr>
          <w:rFonts w:hint="eastAsia"/>
          <w:sz w:val="28"/>
          <w:szCs w:val="28"/>
        </w:rPr>
      </w:pPr>
      <w:r w:rsidRPr="0034686F">
        <w:rPr>
          <w:rFonts w:hint="eastAsia"/>
          <w:sz w:val="28"/>
          <w:szCs w:val="28"/>
          <w:highlight w:val="yellow"/>
        </w:rPr>
        <w:t>4</w:t>
      </w:r>
      <w:r w:rsidRPr="0034686F">
        <w:rPr>
          <w:rFonts w:hint="eastAsia"/>
          <w:sz w:val="28"/>
          <w:szCs w:val="28"/>
        </w:rPr>
        <w:t xml:space="preserve"> class </w:t>
      </w:r>
      <w:r w:rsidRPr="0034686F">
        <w:rPr>
          <w:rFonts w:hint="eastAsia"/>
          <w:color w:val="FF0000"/>
          <w:sz w:val="28"/>
          <w:szCs w:val="28"/>
        </w:rPr>
        <w:t xml:space="preserve">BookManagementService </w:t>
      </w:r>
      <w:r w:rsidRPr="0034686F">
        <w:rPr>
          <w:rFonts w:hint="eastAsia"/>
          <w:sz w:val="28"/>
          <w:szCs w:val="28"/>
        </w:rPr>
        <w:t>{</w:t>
      </w:r>
      <w:r w:rsidRPr="0034686F">
        <w:rPr>
          <w:rFonts w:hint="eastAsia"/>
          <w:sz w:val="28"/>
          <w:szCs w:val="28"/>
        </w:rPr>
        <w:tab/>
      </w:r>
    </w:p>
    <w:p w14:paraId="39EDFAD3" w14:textId="72EA1B6F" w:rsidR="00AF2C46" w:rsidRPr="0034686F" w:rsidRDefault="00AF2C46" w:rsidP="0034686F">
      <w:pPr>
        <w:tabs>
          <w:tab w:val="left" w:pos="6924"/>
        </w:tabs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1. </w:t>
      </w:r>
      <w:r w:rsidRPr="00AF2C46">
        <w:rPr>
          <w:rFonts w:hint="eastAsia"/>
          <w:i/>
          <w:iCs/>
          <w:sz w:val="28"/>
          <w:szCs w:val="28"/>
        </w:rPr>
        <w:t>查询所有图书及其版本信息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  <w:r w:rsidRPr="00AF2C46">
        <w:rPr>
          <w:i/>
          <w:iCs/>
          <w:sz w:val="28"/>
          <w:szCs w:val="28"/>
        </w:rPr>
        <w:br/>
      </w:r>
      <w:r w:rsidRPr="00AF2C46">
        <w:rPr>
          <w:sz w:val="28"/>
          <w:szCs w:val="28"/>
        </w:rPr>
        <w:t>public List&lt;bookVersion&gt; getAllBooksWithVersions()</w:t>
      </w:r>
    </w:p>
    <w:p w14:paraId="14930C8B" w14:textId="3BD8455F" w:rsidR="00AF2C46" w:rsidRPr="0034686F" w:rsidRDefault="00AF2C46" w:rsidP="0034686F">
      <w:pPr>
        <w:tabs>
          <w:tab w:val="left" w:pos="6924"/>
        </w:tabs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2. </w:t>
      </w:r>
      <w:r w:rsidRPr="00AF2C46">
        <w:rPr>
          <w:rFonts w:hint="eastAsia"/>
          <w:i/>
          <w:iCs/>
          <w:sz w:val="28"/>
          <w:szCs w:val="28"/>
        </w:rPr>
        <w:t>添加图书及版本信息（带前置验证）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  <w:r w:rsidRPr="00AF2C46">
        <w:rPr>
          <w:i/>
          <w:iCs/>
          <w:sz w:val="28"/>
          <w:szCs w:val="28"/>
        </w:rPr>
        <w:br/>
      </w:r>
      <w:r w:rsidRPr="00AF2C46">
        <w:rPr>
          <w:sz w:val="28"/>
          <w:szCs w:val="28"/>
        </w:rPr>
        <w:t>public boolean addBookWithVersion(book book, bookVersion version)</w:t>
      </w:r>
    </w:p>
    <w:p w14:paraId="14B3FC3F" w14:textId="3AD9427B" w:rsidR="00AF2C46" w:rsidRPr="0034686F" w:rsidRDefault="00AF2C46" w:rsidP="0034686F">
      <w:pPr>
        <w:tabs>
          <w:tab w:val="left" w:pos="6924"/>
        </w:tabs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3. </w:t>
      </w:r>
      <w:r w:rsidRPr="00AF2C46">
        <w:rPr>
          <w:rFonts w:hint="eastAsia"/>
          <w:i/>
          <w:iCs/>
          <w:sz w:val="28"/>
          <w:szCs w:val="28"/>
        </w:rPr>
        <w:t>删除图书版本（前置条件：该版本未被借出）</w:t>
      </w:r>
      <w:r w:rsidRPr="00AF2C46">
        <w:rPr>
          <w:rFonts w:hint="eastAsia"/>
          <w:i/>
          <w:iCs/>
          <w:sz w:val="28"/>
          <w:szCs w:val="28"/>
        </w:rPr>
        <w:br/>
        <w:t xml:space="preserve"> </w:t>
      </w:r>
      <w:r w:rsidRPr="00AF2C46">
        <w:rPr>
          <w:i/>
          <w:iCs/>
          <w:sz w:val="28"/>
          <w:szCs w:val="28"/>
        </w:rPr>
        <w:t>*/</w:t>
      </w:r>
      <w:r w:rsidRPr="00AF2C46">
        <w:rPr>
          <w:i/>
          <w:iCs/>
          <w:sz w:val="28"/>
          <w:szCs w:val="28"/>
        </w:rPr>
        <w:br/>
      </w:r>
      <w:r w:rsidRPr="00AF2C46">
        <w:rPr>
          <w:sz w:val="28"/>
          <w:szCs w:val="28"/>
        </w:rPr>
        <w:t>public boolean deleteBookVersion(String bookCode)</w:t>
      </w:r>
    </w:p>
    <w:p w14:paraId="72FEE3AE" w14:textId="3A2F122E" w:rsidR="00AF2C46" w:rsidRPr="0034686F" w:rsidRDefault="00AF2C46" w:rsidP="0034686F">
      <w:pPr>
        <w:tabs>
          <w:tab w:val="left" w:pos="6924"/>
        </w:tabs>
        <w:spacing w:line="192" w:lineRule="auto"/>
        <w:jc w:val="left"/>
        <w:rPr>
          <w:rFonts w:hint="eastAsia"/>
          <w:sz w:val="28"/>
          <w:szCs w:val="28"/>
        </w:rPr>
      </w:pPr>
      <w:r w:rsidRPr="00AF2C46">
        <w:rPr>
          <w:i/>
          <w:iCs/>
          <w:sz w:val="28"/>
          <w:szCs w:val="28"/>
        </w:rPr>
        <w:t>/**</w:t>
      </w:r>
      <w:r w:rsidRPr="00AF2C46">
        <w:rPr>
          <w:i/>
          <w:iCs/>
          <w:sz w:val="28"/>
          <w:szCs w:val="28"/>
        </w:rPr>
        <w:br/>
        <w:t xml:space="preserve"> * 4. 修改图书版本信息（如库存、价格、语言等）</w:t>
      </w:r>
      <w:r w:rsidRPr="00AF2C46">
        <w:rPr>
          <w:i/>
          <w:iCs/>
          <w:sz w:val="28"/>
          <w:szCs w:val="28"/>
        </w:rPr>
        <w:br/>
        <w:t xml:space="preserve"> */</w:t>
      </w:r>
      <w:r w:rsidRPr="00AF2C46">
        <w:rPr>
          <w:i/>
          <w:iCs/>
          <w:sz w:val="28"/>
          <w:szCs w:val="28"/>
        </w:rPr>
        <w:br/>
      </w:r>
      <w:r w:rsidRPr="00AF2C46">
        <w:rPr>
          <w:sz w:val="28"/>
          <w:szCs w:val="28"/>
        </w:rPr>
        <w:t>public boolean updateBookVersion(bookVersion version)</w:t>
      </w:r>
    </w:p>
    <w:p w14:paraId="01452008" w14:textId="4DF2EC01" w:rsidR="00AF2C46" w:rsidRDefault="00AF2C46" w:rsidP="0034686F">
      <w:pPr>
        <w:spacing w:line="192" w:lineRule="auto"/>
        <w:jc w:val="left"/>
        <w:rPr>
          <w:sz w:val="28"/>
          <w:szCs w:val="28"/>
        </w:rPr>
      </w:pPr>
      <w:r w:rsidRPr="0034686F">
        <w:rPr>
          <w:rFonts w:hint="eastAsia"/>
          <w:sz w:val="28"/>
          <w:szCs w:val="28"/>
        </w:rPr>
        <w:t>}</w:t>
      </w:r>
    </w:p>
    <w:p w14:paraId="6D9F9F2C" w14:textId="77777777" w:rsidR="009D3F08" w:rsidRDefault="009D3F08" w:rsidP="0034686F">
      <w:pPr>
        <w:spacing w:line="192" w:lineRule="auto"/>
        <w:jc w:val="left"/>
        <w:rPr>
          <w:sz w:val="28"/>
          <w:szCs w:val="28"/>
        </w:rPr>
      </w:pPr>
    </w:p>
    <w:p w14:paraId="6550D3FE" w14:textId="6BD91241" w:rsidR="009D3F08" w:rsidRPr="0034686F" w:rsidRDefault="009D3F08" w:rsidP="0034686F">
      <w:pPr>
        <w:spacing w:line="192" w:lineRule="auto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E2FEB" wp14:editId="11BA98D5">
            <wp:extent cx="5274310" cy="4517390"/>
            <wp:effectExtent l="0" t="0" r="2540" b="0"/>
            <wp:docPr id="777420105" name="图片 1" descr="手机的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0105" name="图片 1" descr="手机的屏幕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F08" w:rsidRPr="00346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15F2"/>
    <w:multiLevelType w:val="hybridMultilevel"/>
    <w:tmpl w:val="3AA2A9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807B65"/>
    <w:multiLevelType w:val="hybridMultilevel"/>
    <w:tmpl w:val="407889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A10562"/>
    <w:multiLevelType w:val="hybridMultilevel"/>
    <w:tmpl w:val="A0486FA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C5442B"/>
    <w:multiLevelType w:val="hybridMultilevel"/>
    <w:tmpl w:val="BEB841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29709F"/>
    <w:multiLevelType w:val="hybridMultilevel"/>
    <w:tmpl w:val="BA084D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69460C"/>
    <w:multiLevelType w:val="hybridMultilevel"/>
    <w:tmpl w:val="F4446D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5AD464B"/>
    <w:multiLevelType w:val="multilevel"/>
    <w:tmpl w:val="E658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810988">
    <w:abstractNumId w:val="0"/>
  </w:num>
  <w:num w:numId="2" w16cid:durableId="1444420916">
    <w:abstractNumId w:val="3"/>
  </w:num>
  <w:num w:numId="3" w16cid:durableId="1647125784">
    <w:abstractNumId w:val="5"/>
  </w:num>
  <w:num w:numId="4" w16cid:durableId="1864661504">
    <w:abstractNumId w:val="4"/>
  </w:num>
  <w:num w:numId="5" w16cid:durableId="818307917">
    <w:abstractNumId w:val="2"/>
  </w:num>
  <w:num w:numId="6" w16cid:durableId="1288897616">
    <w:abstractNumId w:val="6"/>
  </w:num>
  <w:num w:numId="7" w16cid:durableId="149934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3"/>
    <w:rsid w:val="00045061"/>
    <w:rsid w:val="000B4766"/>
    <w:rsid w:val="001666D0"/>
    <w:rsid w:val="002F61E4"/>
    <w:rsid w:val="00345112"/>
    <w:rsid w:val="0034686F"/>
    <w:rsid w:val="00390C53"/>
    <w:rsid w:val="004D412E"/>
    <w:rsid w:val="00535AE3"/>
    <w:rsid w:val="005A52AC"/>
    <w:rsid w:val="005A7DC7"/>
    <w:rsid w:val="00832AE9"/>
    <w:rsid w:val="0085332A"/>
    <w:rsid w:val="009D3F08"/>
    <w:rsid w:val="00A7496B"/>
    <w:rsid w:val="00A76793"/>
    <w:rsid w:val="00A82D57"/>
    <w:rsid w:val="00AF2C46"/>
    <w:rsid w:val="00B46713"/>
    <w:rsid w:val="00B566B0"/>
    <w:rsid w:val="00D61F63"/>
    <w:rsid w:val="00D622E3"/>
    <w:rsid w:val="00DD5ACF"/>
    <w:rsid w:val="00DF0749"/>
    <w:rsid w:val="00EB4326"/>
    <w:rsid w:val="00ED24EC"/>
    <w:rsid w:val="00F949FF"/>
    <w:rsid w:val="00FB211D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C583"/>
  <w15:chartTrackingRefBased/>
  <w15:docId w15:val="{A5EE1F54-7772-498F-806A-BA61984E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F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F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F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F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F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F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F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F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F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1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1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1F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1F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1F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1F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1F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1F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1F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F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1F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1F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F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F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1F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1F6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B4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432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B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7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Tong</dc:creator>
  <cp:keywords/>
  <dc:description/>
  <cp:lastModifiedBy>GAO Tong</cp:lastModifiedBy>
  <cp:revision>16</cp:revision>
  <dcterms:created xsi:type="dcterms:W3CDTF">2025-05-21T15:29:00Z</dcterms:created>
  <dcterms:modified xsi:type="dcterms:W3CDTF">2025-05-27T13:03:00Z</dcterms:modified>
</cp:coreProperties>
</file>