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创建网络服务器步骤</w:t>
      </w:r>
    </w:p>
    <w:p>
      <w:p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访问阿里云，注册阿里云账号，首次激活，可以免费使用1个月的阿里云服务器，</w:t>
      </w:r>
      <w:r>
        <w:rPr>
          <w:rFonts w:hint="default"/>
          <w:sz w:val="22"/>
          <w:szCs w:val="28"/>
          <w:lang w:val="en-US" w:eastAsia="zh-CN"/>
        </w:rPr>
        <w:t>https://www.aliyun.com/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注册完毕后，实名认证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rPr>
          <w:rFonts w:hint="eastAsia"/>
          <w:sz w:val="28"/>
          <w:szCs w:val="36"/>
          <w:lang w:val="en-US" w:eastAsia="zh-CN"/>
        </w:rPr>
        <w:t>登录后，在首页访问云服务器ecs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64785" cy="126047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选择立即购买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17659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创建免费服务器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2880" cy="3155950"/>
            <wp:effectExtent l="0" t="0" r="139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0975" cy="1972945"/>
            <wp:effectExtent l="0" t="0" r="158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查看控制台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0340" cy="2612390"/>
            <wp:effectExtent l="0" t="0" r="165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设置服务器安全组，允许所有人都可以访问当前服务器。否则无法使用服务器，后期工作可以去指定使用者。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1887220"/>
            <wp:effectExtent l="0" t="0" r="1016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创建一个新的安全组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140585"/>
            <wp:effectExtent l="0" t="0" r="571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0975" cy="1147445"/>
            <wp:effectExtent l="0" t="0" r="1587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设置安全组到服务器上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远程链接服务器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修改服务器密码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使用本地的远程桌面链接远程服务器，地址使用服务器公网ip地址，用户名是administrator，密码是刚才更改的服务器密码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链接成功后，在远程服务器上安装宝塔远程控制，方便后期远程管理服务器，不需要我们在服务器上修改代码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保持远程服务器上的宝塔一直是运行状态。在你自己的电脑上。访问服务器上宝塔的地址。实现远程控制服务器，为服务器上传、下载文件等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在宝塔上 下载 mysql、ngx、和pm2，以及node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上传文件到服务器中(本地中，已经可以使用的node服务)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在远程服务器中，使用nodemon 服务 启动远程服务(不要关闭，否则不能访问了)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在本地宝塔上，创建数据库，使用远程小绿叶，链接宝塔上的数据库，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2AB6A2"/>
    <w:multiLevelType w:val="singleLevel"/>
    <w:tmpl w:val="B32AB6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MzM0N2E1NjdlMjRkZjg3ZmNiNTc0NTFlY2I5YTkifQ=="/>
  </w:docVars>
  <w:rsids>
    <w:rsidRoot w:val="5E284BEE"/>
    <w:rsid w:val="067940C0"/>
    <w:rsid w:val="0A4A3E4A"/>
    <w:rsid w:val="118C702C"/>
    <w:rsid w:val="2E5A0424"/>
    <w:rsid w:val="5314501A"/>
    <w:rsid w:val="531E1B38"/>
    <w:rsid w:val="5E284BEE"/>
    <w:rsid w:val="70E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2022-10-23T16:54:00Z</dcterms:created>
  <dc:creator>-_-</dc:creator>
  <cp:lastModifiedBy>-_-</cp:lastModifiedBy>
  <dcterms:modified xsi:type="dcterms:W3CDTF">2022-10-23T17:38:06Z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404728AB12904F65BA1FD2398E00A8F2</vt:lpwstr>
  </property>
</Properties>
</file>