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4"/>
          <w:szCs w:val="24"/>
        </w:rPr>
        <w:t xml:space="preserve">MUTUAL NON-DISCLOSURE, NON-USE AND NON-CIRCUMVENTION AGREEMENT</w:t>
      </w:r>
    </w:p>
    <w:p>
      <w:pPr>
        <w:pBdr>
          <w:bottom w:val="single" w:color="000000" w:sz="6" w:space="6"/>
        </w:pBdr>
        <w:spacing w:after="240"/>
        <w:jc w:val="center"/>
      </w:pPr>
      <w:r>
        <w:rPr>
          <w:rFonts w:ascii="Calibri" w:cs="Calibri" w:eastAsia="Calibri" w:hAnsi="Calibri"/>
          <w:sz w:val="16"/>
          <w:szCs w:val="16"/>
        </w:rPr>
        <w:t xml:space="preserve"/>
      </w:r>
    </w:p>
    <w:p>
      <w:pPr>
        <w:spacing w:after="120"/>
      </w:pPr>
      <w:r>
        <w:rPr>
          <w:rFonts w:ascii="Calibri" w:cs="Calibri" w:eastAsia="Calibri" w:hAnsi="Calibri"/>
          <w:sz w:val="20"/>
          <w:szCs w:val="20"/>
        </w:rPr>
        <w:t xml:space="preserve">This Agreement is made on </w:t>
      </w:r>
      <w:r>
        <w:rPr>
          <w:rFonts w:ascii="Calibri" w:cs="Calibri" w:eastAsia="Calibri" w:hAnsi="Calibri"/>
          <w:sz w:val="20"/>
          <w:szCs w:val="20"/>
        </w:rPr>
        <w:t xml:space="preserve">__________________</w:t>
      </w:r>
      <w:r>
        <w:rPr>
          <w:rFonts w:ascii="Calibri" w:cs="Calibri" w:eastAsia="Calibri" w:hAnsi="Calibri"/>
          <w:sz w:val="20"/>
          <w:szCs w:val="20"/>
        </w:rPr>
        <w:t xml:space="preserve"> between:</w:t>
      </w:r>
    </w:p>
    <w:p>
      <w:pPr>
        <w:spacing w:after="100"/>
      </w:pPr>
      <w:r>
        <w:rPr>
          <w:rFonts w:ascii="Calibri" w:cs="Calibri" w:eastAsia="Calibri" w:hAnsi="Calibri"/>
          <w:b/>
          <w:bCs/>
          <w:sz w:val="20"/>
          <w:szCs w:val="20"/>
        </w:rPr>
        <w:t xml:space="preserve">Party A: </w:t>
      </w:r>
      <w:r>
        <w:rPr>
          <w:rFonts w:ascii="Calibri" w:cs="Calibri" w:eastAsia="Calibri" w:hAnsi="Calibri"/>
          <w:sz w:val="20"/>
          <w:szCs w:val="20"/>
        </w:rPr>
        <w:t xml:space="preserve">Gaofenngwe Kabubi, trading as EWAH, of </w:t>
      </w:r>
      <w:r>
        <w:rPr>
          <w:rFonts w:ascii="Calibri" w:cs="Calibri" w:eastAsia="Calibri" w:hAnsi="Calibri"/>
          <w:sz w:val="20"/>
          <w:szCs w:val="20"/>
        </w:rPr>
        <w:t xml:space="preserve">________________________________________</w:t>
      </w:r>
    </w:p>
    <w:p>
      <w:pPr>
        <w:spacing w:after="160"/>
      </w:pPr>
      <w:r>
        <w:rPr>
          <w:rFonts w:ascii="Calibri" w:cs="Calibri" w:eastAsia="Calibri" w:hAnsi="Calibri"/>
          <w:b/>
          <w:bCs/>
          <w:sz w:val="20"/>
          <w:szCs w:val="20"/>
        </w:rPr>
        <w:t xml:space="preserve">Party B: </w:t>
      </w:r>
      <w:r>
        <w:rPr>
          <w:rFonts w:ascii="Calibri" w:cs="Calibri" w:eastAsia="Calibri" w:hAnsi="Calibri"/>
          <w:sz w:val="20"/>
          <w:szCs w:val="20"/>
        </w:rPr>
        <w:t xml:space="preserve">Hongyu Apparel, of </w:t>
      </w:r>
      <w:r>
        <w:rPr>
          <w:rFonts w:ascii="Calibri" w:cs="Calibri" w:eastAsia="Calibri" w:hAnsi="Calibri"/>
          <w:sz w:val="20"/>
          <w:szCs w:val="20"/>
        </w:rPr>
        <w:t xml:space="preserve">____________________________________________________</w:t>
      </w:r>
    </w:p>
    <w:p>
      <w:pPr>
        <w:spacing w:after="120"/>
      </w:pPr>
      <w:r>
        <w:rPr>
          <w:rFonts w:ascii="Calibri" w:cs="Calibri" w:eastAsia="Calibri" w:hAnsi="Calibri"/>
          <w:b w:val="false"/>
          <w:bCs w:val="false"/>
          <w:i w:val="false"/>
          <w:iCs w:val="false"/>
          <w:sz w:val="20"/>
          <w:szCs w:val="20"/>
        </w:rPr>
        <w:t xml:space="preserve">The parties intend to discuss the development and manufacture of garments and accessories (the "Project"). In the course of those discussions Party A will disclose confidential information to Party B, and Party B may disclose confidential information to Party A. Each party wishes to protect its information.</w:t>
      </w:r>
    </w:p>
    <w:p>
      <w:pPr>
        <w:spacing w:after="60" w:before="140"/>
      </w:pPr>
      <w:r>
        <w:rPr>
          <w:rFonts w:ascii="Calibri" w:cs="Calibri" w:eastAsia="Calibri" w:hAnsi="Calibri"/>
          <w:b/>
          <w:bCs/>
          <w:sz w:val="20"/>
          <w:szCs w:val="20"/>
        </w:rPr>
        <w:t xml:space="preserve">1. Confidential Information</w:t>
      </w:r>
    </w:p>
    <w:p>
      <w:pPr>
        <w:spacing w:after="100"/>
      </w:pPr>
      <w:r>
        <w:rPr>
          <w:rFonts w:ascii="Calibri" w:cs="Calibri" w:eastAsia="Calibri" w:hAnsi="Calibri"/>
          <w:sz w:val="20"/>
          <w:szCs w:val="20"/>
        </w:rPr>
        <w:t xml:space="preserve">"Confidential Information" means any information disclosed by one party to the other in connection with the Project, in any form, whether or not marked confidential, including designs, drawings, technical packs, patterns, blocks, specifications, measurements, fit data, artwork, samples, prototypes, materials and trim sources, pricing, customer and supplier information, and business plans.</w:t>
      </w:r>
    </w:p>
    <w:p>
      <w:pPr>
        <w:spacing w:after="60" w:before="140"/>
      </w:pPr>
      <w:r>
        <w:rPr>
          <w:rFonts w:ascii="Calibri" w:cs="Calibri" w:eastAsia="Calibri" w:hAnsi="Calibri"/>
          <w:b/>
          <w:bCs/>
          <w:sz w:val="20"/>
          <w:szCs w:val="20"/>
        </w:rPr>
        <w:t xml:space="preserve">2. Obligations of the receiving party</w:t>
      </w:r>
    </w:p>
    <w:p>
      <w:pPr>
        <w:spacing w:after="100"/>
      </w:pPr>
      <w:r>
        <w:rPr>
          <w:rFonts w:ascii="Calibri" w:cs="Calibri" w:eastAsia="Calibri" w:hAnsi="Calibri"/>
          <w:sz w:val="20"/>
          <w:szCs w:val="20"/>
        </w:rPr>
        <w:t xml:space="preserve">The receiving party shall:</w:t>
      </w:r>
    </w:p>
    <w:p>
      <w:pPr>
        <w:spacing w:after="90"/>
        <w:ind w:left="340"/>
      </w:pPr>
      <w:r>
        <w:rPr>
          <w:rFonts w:ascii="Calibri" w:cs="Calibri" w:eastAsia="Calibri" w:hAnsi="Calibri"/>
          <w:sz w:val="20"/>
          <w:szCs w:val="20"/>
        </w:rPr>
        <w:t xml:space="preserve">(a) </w:t>
      </w:r>
      <w:r>
        <w:rPr>
          <w:rFonts w:ascii="Calibri" w:cs="Calibri" w:eastAsia="Calibri" w:hAnsi="Calibri"/>
          <w:b w:val="false"/>
          <w:bCs w:val="false"/>
          <w:sz w:val="20"/>
          <w:szCs w:val="20"/>
        </w:rPr>
        <w:t xml:space="preserve">keep the Confidential Information strictly confidential, disclose it only to those of its employees and subcontractors who need it for the Project and who are bound by equivalent obligations, and not disclose it to any other person without the disclosing party’s prior written consent;</w:t>
      </w:r>
    </w:p>
    <w:p>
      <w:pPr>
        <w:spacing w:after="90"/>
        <w:ind w:left="340"/>
      </w:pPr>
      <w:r>
        <w:rPr>
          <w:rFonts w:ascii="Calibri" w:cs="Calibri" w:eastAsia="Calibri" w:hAnsi="Calibri"/>
          <w:sz w:val="20"/>
          <w:szCs w:val="20"/>
        </w:rPr>
        <w:t xml:space="preserve">(b) </w:t>
      </w:r>
      <w:r>
        <w:rPr>
          <w:rFonts w:ascii="Calibri" w:cs="Calibri" w:eastAsia="Calibri" w:hAnsi="Calibri"/>
          <w:sz w:val="20"/>
          <w:szCs w:val="20"/>
        </w:rPr>
        <w:t xml:space="preserve">use the Confidential Information only for the Project. </w:t>
      </w:r>
      <w:r>
        <w:rPr>
          <w:rFonts w:ascii="Calibri" w:cs="Calibri" w:eastAsia="Calibri" w:hAnsi="Calibri"/>
          <w:b/>
          <w:bCs/>
          <w:sz w:val="20"/>
          <w:szCs w:val="20"/>
        </w:rPr>
        <w:t xml:space="preserve">Any patterns, blocks, graded size sets, samples, prototypes, technical files, artwork and moulds developed from Party A’s Confidential Information are and remain the exclusive property of Party A, and shall not be used for, shown to, adapted for, or disclosed to any other client, nor used in the receiving party’s own products, catalogue, samples, marketing, showroom or trade show displays;</w:t>
      </w:r>
    </w:p>
    <w:p>
      <w:pPr>
        <w:spacing w:after="90"/>
        <w:ind w:left="340"/>
      </w:pPr>
      <w:r>
        <w:rPr>
          <w:rFonts w:ascii="Calibri" w:cs="Calibri" w:eastAsia="Calibri" w:hAnsi="Calibri"/>
          <w:sz w:val="20"/>
          <w:szCs w:val="20"/>
        </w:rPr>
        <w:t xml:space="preserve">(c) </w:t>
      </w:r>
      <w:r>
        <w:rPr>
          <w:rFonts w:ascii="Calibri" w:cs="Calibri" w:eastAsia="Calibri" w:hAnsi="Calibri"/>
          <w:b w:val="false"/>
          <w:bCs w:val="false"/>
          <w:sz w:val="20"/>
          <w:szCs w:val="20"/>
        </w:rPr>
        <w:t xml:space="preserve">not apply for or register any intellectual property right derived from the disclosing party’s Confidential Information, including any patent, design, trademark or copyright registration;</w:t>
      </w:r>
    </w:p>
    <w:p>
      <w:pPr>
        <w:spacing w:after="90"/>
        <w:ind w:left="340"/>
      </w:pPr>
      <w:r>
        <w:rPr>
          <w:rFonts w:ascii="Calibri" w:cs="Calibri" w:eastAsia="Calibri" w:hAnsi="Calibri"/>
          <w:sz w:val="20"/>
          <w:szCs w:val="20"/>
        </w:rPr>
        <w:t xml:space="preserve">(d) </w:t>
      </w:r>
      <w:r>
        <w:rPr>
          <w:rFonts w:ascii="Calibri" w:cs="Calibri" w:eastAsia="Calibri" w:hAnsi="Calibri"/>
          <w:b w:val="false"/>
          <w:bCs w:val="false"/>
          <w:sz w:val="20"/>
          <w:szCs w:val="20"/>
        </w:rPr>
        <w:t xml:space="preserve">not circumvent the disclosing party by dealing directly with any customer, supplier, agent or contact introduced by the disclosing party, in a manner that excludes the disclosing party from the Project or from any transaction arising out of it;</w:t>
      </w:r>
    </w:p>
    <w:p>
      <w:pPr>
        <w:spacing w:after="90"/>
        <w:ind w:left="340"/>
      </w:pPr>
      <w:r>
        <w:rPr>
          <w:rFonts w:ascii="Calibri" w:cs="Calibri" w:eastAsia="Calibri" w:hAnsi="Calibri"/>
          <w:sz w:val="20"/>
          <w:szCs w:val="20"/>
        </w:rPr>
        <w:t xml:space="preserve">(e) </w:t>
      </w:r>
      <w:r>
        <w:rPr>
          <w:rFonts w:ascii="Calibri" w:cs="Calibri" w:eastAsia="Calibri" w:hAnsi="Calibri"/>
          <w:b w:val="false"/>
          <w:bCs w:val="false"/>
          <w:sz w:val="20"/>
          <w:szCs w:val="20"/>
        </w:rPr>
        <w:t xml:space="preserve">on written request, return or permanently delete all Confidential Information and all copies of it within ten (10) business days, and confirm in writing that it has done so. This obligation does not require the destruction of records the receiving party must keep by law.</w:t>
      </w:r>
    </w:p>
    <w:p>
      <w:pPr>
        <w:spacing w:after="60" w:before="140"/>
      </w:pPr>
      <w:r>
        <w:rPr>
          <w:rFonts w:ascii="Calibri" w:cs="Calibri" w:eastAsia="Calibri" w:hAnsi="Calibri"/>
          <w:b/>
          <w:bCs/>
          <w:sz w:val="20"/>
          <w:szCs w:val="20"/>
        </w:rPr>
        <w:t xml:space="preserve">3. Exclusions</w:t>
      </w:r>
    </w:p>
    <w:p>
      <w:pPr>
        <w:spacing w:after="100"/>
      </w:pPr>
      <w:r>
        <w:rPr>
          <w:rFonts w:ascii="Calibri" w:cs="Calibri" w:eastAsia="Calibri" w:hAnsi="Calibri"/>
          <w:sz w:val="20"/>
          <w:szCs w:val="20"/>
        </w:rPr>
        <w:t xml:space="preserve">Clause 2 does not apply to information which the receiving party can prove by written record: (a) it already lawfully held before disclosure; (b) is or becomes public through no act or omission of the receiving party; or (c) was lawfully received from a third party without restriction.</w:t>
      </w:r>
    </w:p>
    <w:p>
      <w:pPr>
        <w:spacing w:after="60" w:before="140"/>
      </w:pPr>
      <w:r>
        <w:rPr>
          <w:rFonts w:ascii="Calibri" w:cs="Calibri" w:eastAsia="Calibri" w:hAnsi="Calibri"/>
          <w:b/>
          <w:bCs/>
          <w:sz w:val="20"/>
          <w:szCs w:val="20"/>
        </w:rPr>
        <w:t xml:space="preserve">4. No licence, no obligation</w:t>
      </w:r>
    </w:p>
    <w:p>
      <w:pPr>
        <w:spacing w:after="100"/>
      </w:pPr>
      <w:r>
        <w:rPr>
          <w:rFonts w:ascii="Calibri" w:cs="Calibri" w:eastAsia="Calibri" w:hAnsi="Calibri"/>
          <w:sz w:val="20"/>
          <w:szCs w:val="20"/>
        </w:rPr>
        <w:t xml:space="preserve">Nothing in this Agreement grants any licence or right in the Confidential Information beyond the Project, or obliges either party to enter into any further agreement.</w:t>
      </w:r>
    </w:p>
    <w:p>
      <w:pPr>
        <w:spacing w:after="60" w:before="140"/>
      </w:pPr>
      <w:r>
        <w:rPr>
          <w:rFonts w:ascii="Calibri" w:cs="Calibri" w:eastAsia="Calibri" w:hAnsi="Calibri"/>
          <w:b/>
          <w:bCs/>
          <w:sz w:val="20"/>
          <w:szCs w:val="20"/>
        </w:rPr>
        <w:t xml:space="preserve">5. Duration</w:t>
      </w:r>
    </w:p>
    <w:p>
      <w:pPr>
        <w:spacing w:after="100"/>
      </w:pPr>
      <w:r>
        <w:rPr>
          <w:rFonts w:ascii="Calibri" w:cs="Calibri" w:eastAsia="Calibri" w:hAnsi="Calibri"/>
          <w:sz w:val="20"/>
          <w:szCs w:val="20"/>
        </w:rPr>
        <w:t xml:space="preserve">The obligations in clause 2 continue for five (5) years from the date of this Agreement. The ownership provision in clause 2(b) continues without time limit.</w:t>
      </w:r>
    </w:p>
    <w:p>
      <w:pPr>
        <w:spacing w:after="60" w:before="140"/>
      </w:pPr>
      <w:r>
        <w:rPr>
          <w:rFonts w:ascii="Calibri" w:cs="Calibri" w:eastAsia="Calibri" w:hAnsi="Calibri"/>
          <w:b/>
          <w:bCs/>
          <w:sz w:val="20"/>
          <w:szCs w:val="20"/>
        </w:rPr>
        <w:t xml:space="preserve">6. Remedies</w:t>
      </w:r>
    </w:p>
    <w:p>
      <w:pPr>
        <w:spacing w:after="100"/>
      </w:pPr>
      <w:r>
        <w:rPr>
          <w:rFonts w:ascii="Calibri" w:cs="Calibri" w:eastAsia="Calibri" w:hAnsi="Calibri"/>
          <w:sz w:val="20"/>
          <w:szCs w:val="20"/>
        </w:rPr>
        <w:t xml:space="preserve">The parties agree that damages alone may not be an adequate remedy for a breach of this Agreement, and that the disclosing party is entitled to seek injunctive relief in addition to any other remedy.</w:t>
      </w:r>
    </w:p>
    <w:p>
      <w:pPr>
        <w:spacing w:after="60" w:before="140"/>
      </w:pPr>
      <w:r>
        <w:rPr>
          <w:rFonts w:ascii="Calibri" w:cs="Calibri" w:eastAsia="Calibri" w:hAnsi="Calibri"/>
          <w:b/>
          <w:bCs/>
          <w:sz w:val="20"/>
          <w:szCs w:val="20"/>
        </w:rPr>
        <w:t xml:space="preserve">7. Governing law and disputes</w:t>
      </w:r>
    </w:p>
    <w:p>
      <w:pPr>
        <w:spacing w:after="100"/>
      </w:pPr>
      <w:r>
        <w:rPr>
          <w:rFonts w:ascii="Calibri" w:cs="Calibri" w:eastAsia="Calibri" w:hAnsi="Calibri"/>
          <w:sz w:val="20"/>
          <w:szCs w:val="20"/>
        </w:rPr>
        <w:t xml:space="preserve">This Agreement is governed by the laws of the People’s Republic of China. Disputes shall be resolved by the competent People’s Court at the location of Party B’s registered address, or by arbitration at the China International Economic and Trade Arbitration Commission (CIETAC) if the parties so agree.</w:t>
      </w:r>
    </w:p>
    <w:p>
      <w:pPr>
        <w:spacing w:after="60" w:before="140"/>
      </w:pPr>
      <w:r>
        <w:rPr>
          <w:rFonts w:ascii="Calibri" w:cs="Calibri" w:eastAsia="Calibri" w:hAnsi="Calibri"/>
          <w:b/>
          <w:bCs/>
          <w:sz w:val="20"/>
          <w:szCs w:val="20"/>
        </w:rPr>
        <w:t xml:space="preserve">8. Entire agreement</w:t>
      </w:r>
    </w:p>
    <w:p>
      <w:pPr>
        <w:spacing w:after="100"/>
      </w:pPr>
      <w:r>
        <w:rPr>
          <w:rFonts w:ascii="Calibri" w:cs="Calibri" w:eastAsia="Calibri" w:hAnsi="Calibri"/>
          <w:sz w:val="20"/>
          <w:szCs w:val="20"/>
        </w:rPr>
        <w:t xml:space="preserve">This document is the entire agreement between the parties on this subject and may only be amended in writing signed by both parties. It may be signed in counterparts, and a scanned or electronic signature is as valid as an original.</w:t>
      </w:r>
    </w:p>
    <w:p>
      <w:pPr>
        <w:spacing w:after="200"/>
      </w:pPr>
      <w:r>
        <w:rPr>
          <w:rFonts w:ascii="Calibri" w:cs="Calibri" w:eastAsia="Calibri" w:hAnsi="Calibri"/>
          <w:sz w:val="16"/>
          <w:szCs w:val="1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FBFBF" w:sz="4"/>
              <w:left w:val="single" w:color="BFBFBF" w:sz="4"/>
              <w:bottom w:val="single" w:color="BFBFBF" w:sz="4"/>
              <w:right w:val="single" w:color="BFBFBF" w:sz="4"/>
            </w:tcBorders>
            <w:tcMar>
              <w:top w:type="dxa" w:w="120"/>
              <w:left w:type="dxa" w:w="140"/>
              <w:bottom w:type="dxa" w:w="160"/>
              <w:right w:type="dxa" w:w="140"/>
            </w:tcMar>
          </w:tcPr>
          <w:p>
            <w:pPr>
              <w:shd w:fill="F2F2F2" w:val="clear"/>
              <w:spacing w:after="140"/>
            </w:pPr>
            <w:r>
              <w:rPr>
                <w:rFonts w:ascii="Calibri" w:cs="Calibri" w:eastAsia="Calibri" w:hAnsi="Calibri"/>
                <w:b/>
                <w:bCs/>
                <w:sz w:val="20"/>
                <w:szCs w:val="20"/>
              </w:rPr>
              <w:t xml:space="preserve">PARTY A</w:t>
            </w:r>
          </w:p>
          <w:p>
            <w:pPr>
              <w:spacing w:after="140"/>
            </w:pPr>
            <w:r>
              <w:rPr>
                <w:rFonts w:ascii="Calibri" w:cs="Calibri" w:eastAsia="Calibri" w:hAnsi="Calibri"/>
                <w:sz w:val="20"/>
                <w:szCs w:val="20"/>
              </w:rPr>
              <w:t xml:space="preserve">Name: </w:t>
            </w:r>
            <w:r>
              <w:rPr>
                <w:rFonts w:ascii="Calibri" w:cs="Calibri" w:eastAsia="Calibri" w:hAnsi="Calibri"/>
                <w:sz w:val="20"/>
                <w:szCs w:val="20"/>
              </w:rPr>
              <w:t xml:space="preserve">__________________________</w:t>
            </w:r>
          </w:p>
          <w:p>
            <w:pPr>
              <w:spacing w:after="140"/>
            </w:pPr>
            <w:r>
              <w:rPr>
                <w:rFonts w:ascii="Calibri" w:cs="Calibri" w:eastAsia="Calibri" w:hAnsi="Calibri"/>
                <w:sz w:val="20"/>
                <w:szCs w:val="20"/>
              </w:rPr>
              <w:t xml:space="preserve">Title: </w:t>
            </w:r>
            <w:r>
              <w:rPr>
                <w:rFonts w:ascii="Calibri" w:cs="Calibri" w:eastAsia="Calibri" w:hAnsi="Calibri"/>
                <w:sz w:val="20"/>
                <w:szCs w:val="20"/>
              </w:rPr>
              <w:t xml:space="preserve">___________________________</w:t>
            </w:r>
          </w:p>
          <w:p>
            <w:pPr>
              <w:spacing w:after="140"/>
            </w:pPr>
            <w:r>
              <w:rPr>
                <w:rFonts w:ascii="Calibri" w:cs="Calibri" w:eastAsia="Calibri" w:hAnsi="Calibri"/>
                <w:sz w:val="20"/>
                <w:szCs w:val="20"/>
              </w:rPr>
              <w:t xml:space="preserve">Signature: </w:t>
            </w:r>
            <w:r>
              <w:rPr>
                <w:rFonts w:ascii="Calibri" w:cs="Calibri" w:eastAsia="Calibri" w:hAnsi="Calibri"/>
                <w:sz w:val="20"/>
                <w:szCs w:val="20"/>
              </w:rPr>
              <w:t xml:space="preserve">_____________________</w:t>
            </w:r>
          </w:p>
          <w:p>
            <w:pPr>
              <w:spacing w:after="140"/>
            </w:pPr>
            <w:r>
              <w:rPr>
                <w:rFonts w:ascii="Calibri" w:cs="Calibri" w:eastAsia="Calibri" w:hAnsi="Calibri"/>
                <w:sz w:val="20"/>
                <w:szCs w:val="20"/>
              </w:rPr>
              <w:t xml:space="preserve">Date: </w:t>
            </w:r>
            <w:r>
              <w:rPr>
                <w:rFonts w:ascii="Calibri" w:cs="Calibri" w:eastAsia="Calibri" w:hAnsi="Calibri"/>
                <w:sz w:val="20"/>
                <w:szCs w:val="20"/>
              </w:rPr>
              <w:t xml:space="preserve">___________________________</w:t>
            </w:r>
          </w:p>
        </w:tc>
        <w:tc>
          <w:tcPr>
            <w:tcW w:type="dxa" w:w="5040"/>
            <w:tcBorders>
              <w:top w:val="single" w:color="BFBFBF" w:sz="4"/>
              <w:left w:val="single" w:color="BFBFBF" w:sz="4"/>
              <w:bottom w:val="single" w:color="BFBFBF" w:sz="4"/>
              <w:right w:val="single" w:color="BFBFBF" w:sz="4"/>
            </w:tcBorders>
            <w:tcMar>
              <w:top w:type="dxa" w:w="120"/>
              <w:left w:type="dxa" w:w="140"/>
              <w:bottom w:type="dxa" w:w="160"/>
              <w:right w:type="dxa" w:w="140"/>
            </w:tcMar>
          </w:tcPr>
          <w:p>
            <w:pPr>
              <w:shd w:fill="F2F2F2" w:val="clear"/>
              <w:spacing w:after="140"/>
            </w:pPr>
            <w:r>
              <w:rPr>
                <w:rFonts w:ascii="Calibri" w:cs="Calibri" w:eastAsia="Calibri" w:hAnsi="Calibri"/>
                <w:b/>
                <w:bCs/>
                <w:sz w:val="20"/>
                <w:szCs w:val="20"/>
              </w:rPr>
              <w:t xml:space="preserve">PARTY B</w:t>
            </w:r>
          </w:p>
          <w:p>
            <w:pPr>
              <w:spacing w:after="140"/>
            </w:pPr>
            <w:r>
              <w:rPr>
                <w:rFonts w:ascii="Calibri" w:cs="Calibri" w:eastAsia="Calibri" w:hAnsi="Calibri"/>
                <w:sz w:val="20"/>
                <w:szCs w:val="20"/>
              </w:rPr>
              <w:t xml:space="preserve">Company (registered name): </w:t>
            </w:r>
            <w:r>
              <w:rPr>
                <w:rFonts w:ascii="Calibri" w:cs="Calibri" w:eastAsia="Calibri" w:hAnsi="Calibri"/>
                <w:sz w:val="20"/>
                <w:szCs w:val="20"/>
              </w:rPr>
              <w:t xml:space="preserve">____________</w:t>
            </w:r>
          </w:p>
          <w:p>
            <w:pPr>
              <w:spacing w:after="140"/>
            </w:pPr>
            <w:r>
              <w:rPr>
                <w:rFonts w:ascii="Calibri" w:cs="Calibri" w:eastAsia="Calibri" w:hAnsi="Calibri"/>
                <w:sz w:val="20"/>
                <w:szCs w:val="20"/>
              </w:rPr>
              <w:t xml:space="preserve">Name and title: </w:t>
            </w:r>
            <w:r>
              <w:rPr>
                <w:rFonts w:ascii="Calibri" w:cs="Calibri" w:eastAsia="Calibri" w:hAnsi="Calibri"/>
                <w:sz w:val="20"/>
                <w:szCs w:val="20"/>
              </w:rPr>
              <w:t xml:space="preserve">__________________</w:t>
            </w:r>
          </w:p>
          <w:p>
            <w:pPr>
              <w:spacing w:after="140"/>
            </w:pPr>
            <w:r>
              <w:rPr>
                <w:rFonts w:ascii="Calibri" w:cs="Calibri" w:eastAsia="Calibri" w:hAnsi="Calibri"/>
                <w:sz w:val="20"/>
                <w:szCs w:val="20"/>
              </w:rPr>
              <w:t xml:space="preserve">Signature / company chop: </w:t>
            </w:r>
            <w:r>
              <w:rPr>
                <w:rFonts w:ascii="Calibri" w:cs="Calibri" w:eastAsia="Calibri" w:hAnsi="Calibri"/>
                <w:sz w:val="20"/>
                <w:szCs w:val="20"/>
              </w:rPr>
              <w:t xml:space="preserve">____________</w:t>
            </w:r>
          </w:p>
          <w:p>
            <w:pPr>
              <w:spacing w:after="140"/>
            </w:pPr>
            <w:r>
              <w:rPr>
                <w:rFonts w:ascii="Calibri" w:cs="Calibri" w:eastAsia="Calibri" w:hAnsi="Calibri"/>
                <w:sz w:val="20"/>
                <w:szCs w:val="20"/>
              </w:rPr>
              <w:t xml:space="preserve">Date: </w:t>
            </w:r>
            <w:r>
              <w:rPr>
                <w:rFonts w:ascii="Calibri" w:cs="Calibri" w:eastAsia="Calibri" w:hAnsi="Calibri"/>
                <w:sz w:val="20"/>
                <w:szCs w:val="20"/>
              </w:rPr>
              <w:t xml:space="preserve">___________________________</w:t>
            </w:r>
          </w:p>
        </w:tc>
      </w:tr>
    </w:tbl>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Non-Disclosure, Non-Use and Non-Circumvention Agreement</dc:title>
  <dc:creator>EWAH</dc:creator>
  <cp:lastModifiedBy>Un-named</cp:lastModifiedBy>
  <cp:revision>1</cp:revision>
  <dcterms:created xsi:type="dcterms:W3CDTF">2026-09-19T02:15:05.488Z</dcterms:created>
  <dcterms:modified xsi:type="dcterms:W3CDTF">2026-09-19T02:15:05.488Z</dcterms:modified>
</cp:coreProperties>
</file>

<file path=docProps/custom.xml><?xml version="1.0" encoding="utf-8"?>
<Properties xmlns="http://schemas.openxmlformats.org/officeDocument/2006/custom-properties" xmlns:vt="http://schemas.openxmlformats.org/officeDocument/2006/docPropsVTypes"/>
</file>