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1EA6" w14:textId="77777777" w:rsidR="00326200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序列检测器、移位寄存器作业</w:t>
      </w:r>
    </w:p>
    <w:p w14:paraId="0CD4B1AE" w14:textId="77777777" w:rsidR="00326200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4</w:t>
      </w:r>
      <w:r>
        <w:rPr>
          <w:rFonts w:ascii="Arial" w:eastAsia="等线" w:hAnsi="Arial" w:cs="Arial"/>
          <w:b/>
          <w:sz w:val="36"/>
        </w:rPr>
        <w:t>位移位器设计</w:t>
      </w:r>
    </w:p>
    <w:p w14:paraId="56B11EED" w14:textId="77777777" w:rsidR="0032620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目标分析</w:t>
      </w:r>
    </w:p>
    <w:p w14:paraId="63FC4535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设计目标为完成一个可支持左移并移入新数据、右移并移入新数据、</w:t>
      </w:r>
      <w:r>
        <w:rPr>
          <w:rFonts w:ascii="Arial" w:eastAsia="等线" w:hAnsi="Arial" w:cs="Arial"/>
          <w:sz w:val="22"/>
        </w:rPr>
        <w:t>LOAD</w:t>
      </w:r>
      <w:r>
        <w:rPr>
          <w:rFonts w:ascii="Arial" w:eastAsia="等线" w:hAnsi="Arial" w:cs="Arial"/>
          <w:sz w:val="22"/>
        </w:rPr>
        <w:t>功能的</w:t>
      </w: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位移位器。</w:t>
      </w:r>
    </w:p>
    <w:p w14:paraId="5FF7FDA9" w14:textId="77777777" w:rsidR="00326200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EEFC068" wp14:editId="1EB504FD">
            <wp:extent cx="4438650" cy="3352800"/>
            <wp:effectExtent l="0" t="0" r="0" b="0"/>
            <wp:docPr id="889146602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1C74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该电路图所描述的电路，</w:t>
      </w:r>
      <w:r>
        <w:rPr>
          <w:rFonts w:ascii="Arial" w:eastAsia="等线" w:hAnsi="Arial" w:cs="Arial"/>
          <w:b/>
          <w:sz w:val="22"/>
        </w:rPr>
        <w:t>如果输入信号</w:t>
      </w:r>
      <w:r>
        <w:rPr>
          <w:rFonts w:ascii="Arial" w:eastAsia="等线" w:hAnsi="Arial" w:cs="Arial"/>
          <w:b/>
          <w:sz w:val="22"/>
        </w:rPr>
        <w:t>ld</w:t>
      </w:r>
      <w:r>
        <w:rPr>
          <w:rFonts w:ascii="Arial" w:eastAsia="等线" w:hAnsi="Arial" w:cs="Arial"/>
          <w:b/>
          <w:sz w:val="22"/>
        </w:rPr>
        <w:t>、</w:t>
      </w:r>
      <w:r>
        <w:rPr>
          <w:rFonts w:ascii="Arial" w:eastAsia="等线" w:hAnsi="Arial" w:cs="Arial"/>
          <w:b/>
          <w:sz w:val="22"/>
        </w:rPr>
        <w:t>sr</w:t>
      </w:r>
      <w:r>
        <w:rPr>
          <w:rFonts w:ascii="Arial" w:eastAsia="等线" w:hAnsi="Arial" w:cs="Arial"/>
          <w:b/>
          <w:sz w:val="22"/>
        </w:rPr>
        <w:t>、</w:t>
      </w:r>
      <w:r>
        <w:rPr>
          <w:rFonts w:ascii="Arial" w:eastAsia="等线" w:hAnsi="Arial" w:cs="Arial"/>
          <w:b/>
          <w:sz w:val="22"/>
        </w:rPr>
        <w:t>sl</w:t>
      </w:r>
      <w:r>
        <w:rPr>
          <w:rFonts w:ascii="Arial" w:eastAsia="等线" w:hAnsi="Arial" w:cs="Arial"/>
          <w:b/>
          <w:sz w:val="22"/>
        </w:rPr>
        <w:t>有两个或者两个以上信号同时有效，则输出</w:t>
      </w:r>
      <w:r>
        <w:rPr>
          <w:rFonts w:ascii="Arial" w:eastAsia="等线" w:hAnsi="Arial" w:cs="Arial"/>
          <w:b/>
          <w:sz w:val="22"/>
        </w:rPr>
        <w:t>Q</w:t>
      </w:r>
      <w:r>
        <w:rPr>
          <w:rFonts w:ascii="Arial" w:eastAsia="等线" w:hAnsi="Arial" w:cs="Arial"/>
          <w:b/>
          <w:sz w:val="22"/>
        </w:rPr>
        <w:t>为对应情况的结果相或，无法同时得到想要的结果</w:t>
      </w:r>
      <w:r>
        <w:rPr>
          <w:rFonts w:ascii="Arial" w:eastAsia="等线" w:hAnsi="Arial" w:cs="Arial"/>
          <w:sz w:val="22"/>
        </w:rPr>
        <w:t>。并且</w:t>
      </w:r>
      <w:r>
        <w:rPr>
          <w:rFonts w:ascii="Arial" w:eastAsia="等线" w:hAnsi="Arial" w:cs="Arial"/>
          <w:sz w:val="22"/>
        </w:rPr>
        <w:t>D</w:t>
      </w:r>
      <w:r>
        <w:rPr>
          <w:rFonts w:ascii="Arial" w:eastAsia="等线" w:hAnsi="Arial" w:cs="Arial"/>
          <w:sz w:val="22"/>
        </w:rPr>
        <w:t>触发器的</w:t>
      </w:r>
      <w:r>
        <w:rPr>
          <w:rFonts w:ascii="Arial" w:eastAsia="等线" w:hAnsi="Arial" w:cs="Arial"/>
          <w:sz w:val="22"/>
        </w:rPr>
        <w:t>CLR</w:t>
      </w:r>
      <w:r>
        <w:rPr>
          <w:rFonts w:ascii="Arial" w:eastAsia="等线" w:hAnsi="Arial" w:cs="Arial"/>
          <w:sz w:val="22"/>
        </w:rPr>
        <w:t>端未接入复位信号。</w:t>
      </w:r>
    </w:p>
    <w:p w14:paraId="560F62BC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因此在电路图上，增加以下功能模块设计：</w:t>
      </w:r>
    </w:p>
    <w:p w14:paraId="274BA2E9" w14:textId="77777777" w:rsidR="00326200" w:rsidRDefault="00000000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优先级控制电路</w:t>
      </w:r>
    </w:p>
    <w:p w14:paraId="1BB58B9B" w14:textId="77777777" w:rsidR="00326200" w:rsidRDefault="00000000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由输入信号</w:t>
      </w:r>
      <w:r>
        <w:rPr>
          <w:rFonts w:ascii="Arial" w:eastAsia="等线" w:hAnsi="Arial" w:cs="Arial"/>
          <w:sz w:val="22"/>
        </w:rPr>
        <w:t xml:space="preserve"> [2:0] prior_con</w:t>
      </w:r>
      <w:r>
        <w:rPr>
          <w:rFonts w:ascii="Arial" w:eastAsia="等线" w:hAnsi="Arial" w:cs="Arial"/>
          <w:sz w:val="22"/>
        </w:rPr>
        <w:t>，控制</w:t>
      </w:r>
      <w:r>
        <w:rPr>
          <w:rFonts w:ascii="Arial" w:eastAsia="等线" w:hAnsi="Arial" w:cs="Arial"/>
          <w:sz w:val="22"/>
        </w:rPr>
        <w:t>ld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sr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sl</w:t>
      </w:r>
      <w:r>
        <w:rPr>
          <w:rFonts w:ascii="Arial" w:eastAsia="等线" w:hAnsi="Arial" w:cs="Arial"/>
          <w:sz w:val="22"/>
        </w:rPr>
        <w:t>的优先级，使得有两个或者两个以上信号同时有效时，只有具有最高优先级的信号有效。</w:t>
      </w:r>
    </w:p>
    <w:p w14:paraId="1EB96D50" w14:textId="77777777" w:rsidR="00326200" w:rsidRDefault="00000000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输入信号</w:t>
      </w:r>
      <w:r>
        <w:rPr>
          <w:rFonts w:ascii="Arial" w:eastAsia="等线" w:hAnsi="Arial" w:cs="Arial"/>
          <w:sz w:val="22"/>
        </w:rPr>
        <w:t xml:space="preserve"> [2:0] prior_con</w:t>
      </w:r>
      <w:r>
        <w:rPr>
          <w:rFonts w:ascii="Arial" w:eastAsia="等线" w:hAnsi="Arial" w:cs="Arial"/>
          <w:sz w:val="22"/>
        </w:rPr>
        <w:t>对应的</w:t>
      </w:r>
      <w:r>
        <w:rPr>
          <w:rFonts w:ascii="Arial" w:eastAsia="等线" w:hAnsi="Arial" w:cs="Arial"/>
          <w:sz w:val="22"/>
        </w:rPr>
        <w:t>ld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sr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sl</w:t>
      </w:r>
      <w:r>
        <w:rPr>
          <w:rFonts w:ascii="Arial" w:eastAsia="等线" w:hAnsi="Arial" w:cs="Arial"/>
          <w:sz w:val="22"/>
        </w:rPr>
        <w:t>优先级关系，如下表所示：</w:t>
      </w:r>
    </w:p>
    <w:bookmarkStart w:id="0" w:name="_MON_1760775607"/>
    <w:bookmarkEnd w:id="0"/>
    <w:p w14:paraId="4AA34BC9" w14:textId="6F2E7A72" w:rsidR="00326200" w:rsidRDefault="001C61B7">
      <w:pPr>
        <w:spacing w:before="120" w:after="120" w:line="288" w:lineRule="auto"/>
      </w:pPr>
      <w:r>
        <w:object w:dxaOrig="14795" w:dyaOrig="6432" w14:anchorId="218D2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21.6pt;height:270pt" o:ole="">
            <v:imagedata r:id="rId8" o:title=""/>
          </v:shape>
          <o:OLEObject Type="Embed" ProgID="Excel.Sheet.12" ShapeID="_x0000_i1038" DrawAspect="Icon" ObjectID="_1760775643" r:id="rId9"/>
        </w:object>
      </w:r>
    </w:p>
    <w:p w14:paraId="759F40EC" w14:textId="77777777" w:rsidR="00326200" w:rsidRDefault="00000000">
      <w:pPr>
        <w:spacing w:after="120"/>
        <w:jc w:val="center"/>
      </w:pPr>
      <w:r>
        <w:rPr>
          <w:rFonts w:ascii="Arial" w:eastAsia="等线" w:hAnsi="Arial" w:cs="Arial"/>
          <w:b/>
          <w:sz w:val="22"/>
        </w:rPr>
        <w:t>点击图片可查看完整电子表格</w:t>
      </w:r>
    </w:p>
    <w:p w14:paraId="798A94F1" w14:textId="77777777" w:rsidR="00326200" w:rsidRDefault="00000000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给</w:t>
      </w:r>
      <w:r>
        <w:rPr>
          <w:rFonts w:ascii="Arial" w:eastAsia="等线" w:hAnsi="Arial" w:cs="Arial"/>
          <w:sz w:val="22"/>
        </w:rPr>
        <w:t>D</w:t>
      </w:r>
      <w:r>
        <w:rPr>
          <w:rFonts w:ascii="Arial" w:eastAsia="等线" w:hAnsi="Arial" w:cs="Arial"/>
          <w:sz w:val="22"/>
        </w:rPr>
        <w:t>触发器加入了异步复位信号</w:t>
      </w:r>
      <w:r>
        <w:rPr>
          <w:rFonts w:ascii="Arial" w:eastAsia="等线" w:hAnsi="Arial" w:cs="Arial"/>
          <w:sz w:val="22"/>
        </w:rPr>
        <w:t>CLR</w:t>
      </w:r>
    </w:p>
    <w:p w14:paraId="5480E174" w14:textId="77777777" w:rsidR="00326200" w:rsidRDefault="00000000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使之符合实际电路具有的复位要求。</w:t>
      </w:r>
    </w:p>
    <w:p w14:paraId="6F55FB60" w14:textId="77777777" w:rsidR="0032620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电路结构</w:t>
      </w:r>
    </w:p>
    <w:p w14:paraId="509982B7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RTL</w:t>
      </w:r>
      <w:r>
        <w:rPr>
          <w:rFonts w:ascii="Arial" w:eastAsia="等线" w:hAnsi="Arial" w:cs="Arial"/>
          <w:sz w:val="22"/>
        </w:rPr>
        <w:t>编写完成后，得到的电路结构如下图所示：</w:t>
      </w:r>
    </w:p>
    <w:p w14:paraId="2C38959A" w14:textId="77777777" w:rsidR="00326200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3E5EF7ED" wp14:editId="5C5A1E55">
            <wp:extent cx="5257800" cy="6448425"/>
            <wp:effectExtent l="0" t="0" r="0" b="0"/>
            <wp:docPr id="1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F6BC" w14:textId="77777777" w:rsidR="0032620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Testbench</w:t>
      </w:r>
      <w:r>
        <w:rPr>
          <w:rFonts w:ascii="Arial" w:eastAsia="等线" w:hAnsi="Arial" w:cs="Arial"/>
          <w:b/>
          <w:sz w:val="32"/>
        </w:rPr>
        <w:t>验证</w:t>
      </w:r>
    </w:p>
    <w:p w14:paraId="72395034" w14:textId="77777777" w:rsidR="00326200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84A778D" wp14:editId="2BD91971">
            <wp:extent cx="5257800" cy="1076325"/>
            <wp:effectExtent l="0" t="0" r="0" b="0"/>
            <wp:docPr id="2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C6CA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分析电路工作时各个</w:t>
      </w:r>
      <w:r>
        <w:rPr>
          <w:rFonts w:ascii="Arial" w:eastAsia="等线" w:hAnsi="Arial" w:cs="Arial"/>
          <w:sz w:val="22"/>
        </w:rPr>
        <w:t>cycle</w:t>
      </w:r>
      <w:r>
        <w:rPr>
          <w:rFonts w:ascii="Arial" w:eastAsia="等线" w:hAnsi="Arial" w:cs="Arial"/>
          <w:sz w:val="22"/>
        </w:rPr>
        <w:t>：</w:t>
      </w:r>
    </w:p>
    <w:p w14:paraId="33C4FC70" w14:textId="77777777" w:rsidR="00326200" w:rsidRDefault="00000000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控制优先级为</w:t>
      </w:r>
      <w:r>
        <w:rPr>
          <w:rFonts w:ascii="Arial" w:eastAsia="等线" w:hAnsi="Arial" w:cs="Arial"/>
          <w:sz w:val="22"/>
        </w:rPr>
        <w:t>ld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sr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sl</w:t>
      </w:r>
      <w:r>
        <w:rPr>
          <w:rFonts w:ascii="Arial" w:eastAsia="等线" w:hAnsi="Arial" w:cs="Arial"/>
          <w:sz w:val="22"/>
        </w:rPr>
        <w:t>，给一个</w:t>
      </w:r>
      <w:r>
        <w:rPr>
          <w:rFonts w:ascii="Arial" w:eastAsia="等线" w:hAnsi="Arial" w:cs="Arial"/>
          <w:sz w:val="22"/>
        </w:rPr>
        <w:t>ld</w:t>
      </w:r>
      <w:r>
        <w:rPr>
          <w:rFonts w:ascii="Arial" w:eastAsia="等线" w:hAnsi="Arial" w:cs="Arial"/>
          <w:sz w:val="22"/>
        </w:rPr>
        <w:t>有效信号：</w:t>
      </w:r>
      <w:r>
        <w:rPr>
          <w:rFonts w:ascii="Arial" w:eastAsia="等线" w:hAnsi="Arial" w:cs="Arial"/>
          <w:sz w:val="22"/>
        </w:rPr>
        <w:t>Load 4‘b0110</w:t>
      </w:r>
      <w:r>
        <w:rPr>
          <w:rFonts w:ascii="Arial" w:eastAsia="等线" w:hAnsi="Arial" w:cs="Arial"/>
          <w:sz w:val="22"/>
        </w:rPr>
        <w:t>，成功</w:t>
      </w:r>
    </w:p>
    <w:p w14:paraId="2715325A" w14:textId="77777777" w:rsidR="00326200" w:rsidRDefault="00000000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改变优先级为</w:t>
      </w:r>
      <w:r>
        <w:rPr>
          <w:rFonts w:ascii="Arial" w:eastAsia="等线" w:hAnsi="Arial" w:cs="Arial"/>
          <w:sz w:val="22"/>
        </w:rPr>
        <w:t>sr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ld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sl</w:t>
      </w:r>
      <w:r>
        <w:rPr>
          <w:rFonts w:ascii="Arial" w:eastAsia="等线" w:hAnsi="Arial" w:cs="Arial"/>
          <w:sz w:val="22"/>
        </w:rPr>
        <w:t>，给</w:t>
      </w:r>
      <w:r>
        <w:rPr>
          <w:rFonts w:ascii="Arial" w:eastAsia="等线" w:hAnsi="Arial" w:cs="Arial"/>
          <w:sz w:val="22"/>
        </w:rPr>
        <w:t>ld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sr</w:t>
      </w:r>
      <w:r>
        <w:rPr>
          <w:rFonts w:ascii="Arial" w:eastAsia="等线" w:hAnsi="Arial" w:cs="Arial"/>
          <w:sz w:val="22"/>
        </w:rPr>
        <w:t>同时有效信号：右移进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，成功</w:t>
      </w:r>
    </w:p>
    <w:p w14:paraId="73395C1E" w14:textId="77777777" w:rsidR="00326200" w:rsidRDefault="00000000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保持</w:t>
      </w: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的激励，再次右移进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，成功</w:t>
      </w:r>
    </w:p>
    <w:p w14:paraId="7A8FD84A" w14:textId="77777777" w:rsidR="00326200" w:rsidRDefault="00000000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改变优先级为</w:t>
      </w:r>
      <w:r>
        <w:rPr>
          <w:rFonts w:ascii="Arial" w:eastAsia="等线" w:hAnsi="Arial" w:cs="Arial"/>
          <w:sz w:val="22"/>
        </w:rPr>
        <w:t>sl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ld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sl</w:t>
      </w:r>
      <w:r>
        <w:rPr>
          <w:rFonts w:ascii="Arial" w:eastAsia="等线" w:hAnsi="Arial" w:cs="Arial"/>
          <w:sz w:val="22"/>
        </w:rPr>
        <w:t>，给</w:t>
      </w:r>
      <w:r>
        <w:rPr>
          <w:rFonts w:ascii="Arial" w:eastAsia="等线" w:hAnsi="Arial" w:cs="Arial"/>
          <w:sz w:val="22"/>
        </w:rPr>
        <w:t>ld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sr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sl</w:t>
      </w:r>
      <w:r>
        <w:rPr>
          <w:rFonts w:ascii="Arial" w:eastAsia="等线" w:hAnsi="Arial" w:cs="Arial"/>
          <w:sz w:val="22"/>
        </w:rPr>
        <w:t>同时有效信号：左移进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，成功</w:t>
      </w:r>
    </w:p>
    <w:p w14:paraId="7B699693" w14:textId="77777777" w:rsidR="00326200" w:rsidRDefault="00000000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保持</w:t>
      </w: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的激励，连续三次左移进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，成功</w:t>
      </w:r>
    </w:p>
    <w:p w14:paraId="1CC283CF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因此优先级控制电路和双向移位器电路功能正常，</w:t>
      </w:r>
      <w:r>
        <w:rPr>
          <w:rFonts w:ascii="Arial" w:eastAsia="等线" w:hAnsi="Arial" w:cs="Arial"/>
          <w:sz w:val="22"/>
        </w:rPr>
        <w:t>Testbench</w:t>
      </w:r>
      <w:r>
        <w:rPr>
          <w:rFonts w:ascii="Arial" w:eastAsia="等线" w:hAnsi="Arial" w:cs="Arial"/>
          <w:sz w:val="22"/>
        </w:rPr>
        <w:t>通过。</w:t>
      </w:r>
    </w:p>
    <w:p w14:paraId="6D476028" w14:textId="77777777" w:rsidR="00326200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序列检测器设计</w:t>
      </w:r>
    </w:p>
    <w:p w14:paraId="6640D511" w14:textId="77777777" w:rsidR="0032620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目标分析</w:t>
      </w:r>
    </w:p>
    <w:p w14:paraId="603AD4CD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设计目标为完成一个</w:t>
      </w:r>
      <w:r>
        <w:rPr>
          <w:rFonts w:ascii="Arial" w:eastAsia="等线" w:hAnsi="Arial" w:cs="Arial"/>
          <w:sz w:val="22"/>
        </w:rPr>
        <w:t>01110</w:t>
      </w:r>
      <w:r>
        <w:rPr>
          <w:rFonts w:ascii="Arial" w:eastAsia="等线" w:hAnsi="Arial" w:cs="Arial"/>
          <w:sz w:val="22"/>
        </w:rPr>
        <w:t>的序列检测电路，数据以两位一组的顺序送入电路，</w:t>
      </w:r>
      <w:r>
        <w:rPr>
          <w:rFonts w:ascii="Arial" w:eastAsia="等线" w:hAnsi="Arial" w:cs="Arial"/>
          <w:sz w:val="22"/>
        </w:rPr>
        <w:t>D0</w:t>
      </w:r>
      <w:r>
        <w:rPr>
          <w:rFonts w:ascii="Arial" w:eastAsia="等线" w:hAnsi="Arial" w:cs="Arial"/>
          <w:sz w:val="22"/>
        </w:rPr>
        <w:t>送入到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/>
          <w:sz w:val="22"/>
        </w:rPr>
        <w:t>D1</w:t>
      </w:r>
      <w:r>
        <w:rPr>
          <w:rFonts w:ascii="Arial" w:eastAsia="等线" w:hAnsi="Arial" w:cs="Arial"/>
          <w:sz w:val="22"/>
        </w:rPr>
        <w:t>送入到</w:t>
      </w:r>
      <w:r>
        <w:rPr>
          <w:rFonts w:ascii="Arial" w:eastAsia="等线" w:hAnsi="Arial" w:cs="Arial"/>
          <w:sz w:val="22"/>
        </w:rPr>
        <w:t>B</w:t>
      </w:r>
      <w:r>
        <w:rPr>
          <w:rFonts w:ascii="Arial" w:eastAsia="等线" w:hAnsi="Arial" w:cs="Arial"/>
          <w:sz w:val="22"/>
        </w:rPr>
        <w:t>，以此类推，每发现一个</w:t>
      </w:r>
      <w:r>
        <w:rPr>
          <w:rFonts w:ascii="Arial" w:eastAsia="等线" w:hAnsi="Arial" w:cs="Arial"/>
          <w:sz w:val="22"/>
        </w:rPr>
        <w:t>“01110”</w:t>
      </w:r>
      <w:r>
        <w:rPr>
          <w:rFonts w:ascii="Arial" w:eastAsia="等线" w:hAnsi="Arial" w:cs="Arial"/>
          <w:sz w:val="22"/>
        </w:rPr>
        <w:t>相邻的</w:t>
      </w:r>
      <w:r>
        <w:rPr>
          <w:rFonts w:ascii="Arial" w:eastAsia="等线" w:hAnsi="Arial" w:cs="Arial"/>
          <w:sz w:val="22"/>
        </w:rPr>
        <w:t>“01110”</w:t>
      </w:r>
      <w:r>
        <w:rPr>
          <w:rFonts w:ascii="Arial" w:eastAsia="等线" w:hAnsi="Arial" w:cs="Arial"/>
          <w:sz w:val="22"/>
        </w:rPr>
        <w:t>不重叠，在</w:t>
      </w:r>
      <w:r>
        <w:rPr>
          <w:rFonts w:ascii="Arial" w:eastAsia="等线" w:hAnsi="Arial" w:cs="Arial"/>
          <w:sz w:val="22"/>
        </w:rPr>
        <w:t>Z</w:t>
      </w:r>
      <w:r>
        <w:rPr>
          <w:rFonts w:ascii="Arial" w:eastAsia="等线" w:hAnsi="Arial" w:cs="Arial"/>
          <w:sz w:val="22"/>
        </w:rPr>
        <w:t>输出一个时钟周期宽度的高电平脉冲，也就是说如果序列为</w:t>
      </w:r>
      <w:r>
        <w:rPr>
          <w:rFonts w:ascii="Arial" w:eastAsia="等线" w:hAnsi="Arial" w:cs="Arial"/>
          <w:sz w:val="22"/>
        </w:rPr>
        <w:t>“01110 111 01110 01110 x01110”</w:t>
      </w:r>
      <w:r>
        <w:rPr>
          <w:rFonts w:ascii="Arial" w:eastAsia="等线" w:hAnsi="Arial" w:cs="Arial"/>
          <w:sz w:val="22"/>
        </w:rPr>
        <w:t>那么应当仅能检测到第一个、第三个、第四个、第五个</w:t>
      </w:r>
      <w:r>
        <w:rPr>
          <w:rFonts w:ascii="Arial" w:eastAsia="等线" w:hAnsi="Arial" w:cs="Arial"/>
          <w:sz w:val="22"/>
        </w:rPr>
        <w:t>“01110”</w:t>
      </w:r>
      <w:r>
        <w:rPr>
          <w:rFonts w:ascii="Arial" w:eastAsia="等线" w:hAnsi="Arial" w:cs="Arial"/>
          <w:sz w:val="22"/>
        </w:rPr>
        <w:t>序列，因为序列的不重叠特性，因此第二个</w:t>
      </w:r>
      <w:r>
        <w:rPr>
          <w:rFonts w:ascii="Arial" w:eastAsia="等线" w:hAnsi="Arial" w:cs="Arial"/>
          <w:sz w:val="22"/>
        </w:rPr>
        <w:t>“01110”</w:t>
      </w:r>
      <w:r>
        <w:rPr>
          <w:rFonts w:ascii="Arial" w:eastAsia="等线" w:hAnsi="Arial" w:cs="Arial"/>
          <w:sz w:val="22"/>
        </w:rPr>
        <w:t>序列不应该被检测到。</w:t>
      </w:r>
    </w:p>
    <w:p w14:paraId="4C029E54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按照课程所给的米里型状态机状态转换图进行电路设计。使用三段式状态机描述该电路。</w:t>
      </w:r>
    </w:p>
    <w:p w14:paraId="1B80DEE6" w14:textId="77777777" w:rsidR="0032620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过程注意点</w:t>
      </w:r>
    </w:p>
    <w:p w14:paraId="39F3E3FD" w14:textId="77777777" w:rsidR="00326200" w:rsidRDefault="00000000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注意状态转换图的图例</w:t>
      </w:r>
    </w:p>
    <w:p w14:paraId="5C7E30DB" w14:textId="77777777" w:rsidR="00326200" w:rsidRDefault="00000000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42B1C6E3" wp14:editId="3927CD34">
            <wp:extent cx="3943350" cy="2390775"/>
            <wp:effectExtent l="0" t="0" r="0" b="0"/>
            <wp:docPr id="3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3A7E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如右上角添加的图例所示，首先应注意到状态转换图中输入的两位数字从左到右分别对应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B</w:t>
      </w:r>
      <w:r>
        <w:rPr>
          <w:rFonts w:ascii="Arial" w:eastAsia="等线" w:hAnsi="Arial" w:cs="Arial"/>
          <w:sz w:val="22"/>
        </w:rPr>
        <w:t>。</w:t>
      </w:r>
    </w:p>
    <w:p w14:paraId="5F41D40E" w14:textId="77777777" w:rsidR="00326200" w:rsidRDefault="00000000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一种常用的在波形中显示当前状态机的状态名称的方法</w:t>
      </w:r>
    </w:p>
    <w:p w14:paraId="7B7106A8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代码示例：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326200" w14:paraId="796942FE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19589D" w14:textId="6AFF31B9" w:rsidR="00326200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reg [ 6 * 8 - 1 :0]  monitor_state;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// This reg can be used to show current state name in wave. </w:t>
            </w:r>
            <w:r>
              <w:rPr>
                <w:rFonts w:ascii="Consolas" w:eastAsia="Consolas" w:hAnsi="Consolas" w:cs="Consolas"/>
                <w:sz w:val="22"/>
              </w:rPr>
              <w:br/>
              <w:t>//Notion: One ASCII code is 8bit, make sure the width of monitor_state is enough!</w:t>
            </w:r>
            <w:r>
              <w:rPr>
                <w:rFonts w:ascii="Consolas" w:eastAsia="Consolas" w:hAnsi="Consolas" w:cs="Consolas"/>
                <w:sz w:val="22"/>
              </w:rPr>
              <w:br/>
              <w:t>always @(*) begin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case(state_cur)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IDLE    :   monitor_state  =  "S_00  "  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S_01    :   monitor_state  =  "S_01  "  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S_X0    :   monitor_state  =  "S_X0  "  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S_0111  :   monitor_state  =  "S_0111"  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S_011   :   monitor_state  =  "S_011 "  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default :   monitor_state  =  "?     "  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endcase        </w:t>
            </w:r>
            <w:r>
              <w:rPr>
                <w:rFonts w:ascii="Consolas" w:eastAsia="Consolas" w:hAnsi="Consolas" w:cs="Consolas"/>
                <w:sz w:val="22"/>
              </w:rPr>
              <w:br/>
              <w:t>end</w:t>
            </w:r>
          </w:p>
        </w:tc>
      </w:tr>
    </w:tbl>
    <w:p w14:paraId="563C00CF" w14:textId="77777777" w:rsidR="0032620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电路结构</w:t>
      </w:r>
    </w:p>
    <w:p w14:paraId="56F7ECD3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RTL</w:t>
      </w:r>
      <w:r>
        <w:rPr>
          <w:rFonts w:ascii="Arial" w:eastAsia="等线" w:hAnsi="Arial" w:cs="Arial"/>
          <w:sz w:val="22"/>
        </w:rPr>
        <w:t>编写完成后，得到的电路结构如下图所示：</w:t>
      </w:r>
    </w:p>
    <w:p w14:paraId="00453C83" w14:textId="77777777" w:rsidR="00326200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46F81C75" wp14:editId="376882CE">
            <wp:extent cx="5257800" cy="2409825"/>
            <wp:effectExtent l="0" t="0" r="0" b="0"/>
            <wp:docPr id="4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299B" w14:textId="77777777" w:rsidR="0032620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Testbench</w:t>
      </w:r>
      <w:r>
        <w:rPr>
          <w:rFonts w:ascii="Arial" w:eastAsia="等线" w:hAnsi="Arial" w:cs="Arial"/>
          <w:b/>
          <w:sz w:val="32"/>
        </w:rPr>
        <w:t>验证</w:t>
      </w:r>
    </w:p>
    <w:p w14:paraId="5B5C0C1B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按照输入序列</w:t>
      </w:r>
      <w:r>
        <w:rPr>
          <w:rFonts w:ascii="Arial" w:eastAsia="等线" w:hAnsi="Arial" w:cs="Arial"/>
          <w:sz w:val="22"/>
        </w:rPr>
        <w:t>“01110 111 01110 01110 x01110”</w:t>
      </w:r>
      <w:r>
        <w:rPr>
          <w:rFonts w:ascii="Arial" w:eastAsia="等线" w:hAnsi="Arial" w:cs="Arial"/>
          <w:sz w:val="22"/>
        </w:rPr>
        <w:t>，编写</w:t>
      </w:r>
      <w:r>
        <w:rPr>
          <w:rFonts w:ascii="Arial" w:eastAsia="等线" w:hAnsi="Arial" w:cs="Arial"/>
          <w:sz w:val="22"/>
        </w:rPr>
        <w:t>Testbench</w:t>
      </w:r>
      <w:r>
        <w:rPr>
          <w:rFonts w:ascii="Arial" w:eastAsia="等线" w:hAnsi="Arial" w:cs="Arial"/>
          <w:sz w:val="22"/>
        </w:rPr>
        <w:t>进行验证。</w:t>
      </w:r>
    </w:p>
    <w:p w14:paraId="75494624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值得一提的是两个点：</w:t>
      </w:r>
    </w:p>
    <w:p w14:paraId="1714C738" w14:textId="77777777" w:rsidR="00326200" w:rsidRDefault="00000000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输入序列</w:t>
      </w:r>
      <w:r>
        <w:rPr>
          <w:rFonts w:ascii="Arial" w:eastAsia="等线" w:hAnsi="Arial" w:cs="Arial"/>
          <w:sz w:val="22"/>
        </w:rPr>
        <w:t>“01110 111 01110 01110 x01110”</w:t>
      </w:r>
      <w:r>
        <w:rPr>
          <w:rFonts w:ascii="Arial" w:eastAsia="等线" w:hAnsi="Arial" w:cs="Arial"/>
          <w:sz w:val="22"/>
        </w:rPr>
        <w:t>中的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</w:rPr>
        <w:t>实际也是按照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</w:rPr>
        <w:t>进行赋值，而非具体的</w:t>
      </w:r>
      <w:r>
        <w:rPr>
          <w:rFonts w:ascii="Arial" w:eastAsia="等线" w:hAnsi="Arial" w:cs="Arial"/>
          <w:sz w:val="22"/>
        </w:rPr>
        <w:t>0</w:t>
      </w:r>
      <w:r>
        <w:rPr>
          <w:rFonts w:ascii="Arial" w:eastAsia="等线" w:hAnsi="Arial" w:cs="Arial"/>
          <w:sz w:val="22"/>
        </w:rPr>
        <w:t>或者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值。</w:t>
      </w:r>
    </w:p>
    <w:p w14:paraId="132B77CD" w14:textId="77777777" w:rsidR="00326200" w:rsidRDefault="00000000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>TB</w:t>
      </w:r>
      <w:r>
        <w:rPr>
          <w:rFonts w:ascii="Arial" w:eastAsia="等线" w:hAnsi="Arial" w:cs="Arial"/>
          <w:sz w:val="22"/>
        </w:rPr>
        <w:t>中加入了显示状态机当前状态名称的以下代码，以增强波形信号的可读性：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326200" w14:paraId="5C8BFF24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9FBFC1" w14:textId="107EC95A" w:rsidR="00326200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>reg [ 6 * 8 - 1 :0]  monitor_state;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// Reg monitor_state can be used to show state name in wave. Notion: One ASCII code is 8bit,make sure the width is enough</w:t>
            </w:r>
            <w:r>
              <w:rPr>
                <w:rFonts w:ascii="Consolas" w:eastAsia="Consolas" w:hAnsi="Consolas" w:cs="Consolas"/>
                <w:sz w:val="22"/>
              </w:rPr>
              <w:br/>
              <w:t>always @(*) begin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case(u_seq_detect_01110.state_cur)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IDLE    :   monitor_state  =  "S_00  "  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S_01    :   monitor_state  =  "S_01  "  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S_X0    :   monitor_state  =  "S_X0  "  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S_0111  :   monitor_state  =  "S_0111"  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S_011   :   monitor_state  =  "S_011 "  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default :   monitor_state  =  "???   "  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endcase        </w:t>
            </w:r>
            <w:r>
              <w:rPr>
                <w:rFonts w:ascii="Consolas" w:eastAsia="Consolas" w:hAnsi="Consolas" w:cs="Consolas"/>
                <w:sz w:val="22"/>
              </w:rPr>
              <w:br/>
              <w:t>end</w:t>
            </w:r>
          </w:p>
        </w:tc>
      </w:tr>
    </w:tbl>
    <w:p w14:paraId="01C7F27B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仿真结果如下图所示：</w:t>
      </w:r>
    </w:p>
    <w:p w14:paraId="6EAE0976" w14:textId="77777777" w:rsidR="00326200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F6EEB8F" wp14:editId="1D4F94CF">
            <wp:extent cx="5257800" cy="628650"/>
            <wp:effectExtent l="0" t="0" r="0" b="0"/>
            <wp:docPr id="5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D73A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与之前的分析相同，仿真结果中在正确位置共产生了四次有效输出，且观察到每个时钟上升沿，</w:t>
      </w:r>
      <w:r>
        <w:rPr>
          <w:rFonts w:ascii="Arial" w:eastAsia="等线" w:hAnsi="Arial" w:cs="Arial"/>
          <w:sz w:val="22"/>
        </w:rPr>
        <w:t>monitor_state</w:t>
      </w:r>
      <w:r>
        <w:rPr>
          <w:rFonts w:ascii="Arial" w:eastAsia="等线" w:hAnsi="Arial" w:cs="Arial"/>
          <w:sz w:val="22"/>
        </w:rPr>
        <w:t>信号显示的状态变化均符合设计要求，因此电路功能验证成功。</w:t>
      </w:r>
    </w:p>
    <w:p w14:paraId="19269115" w14:textId="77777777" w:rsidR="0032620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状态转换图</w:t>
      </w:r>
    </w:p>
    <w:p w14:paraId="77989144" w14:textId="77777777" w:rsidR="00326200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110C8419" wp14:editId="28345DB8">
            <wp:extent cx="5257800" cy="3124200"/>
            <wp:effectExtent l="0" t="0" r="0" b="0"/>
            <wp:docPr id="6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D836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</w:t>
      </w:r>
      <w:r>
        <w:rPr>
          <w:rFonts w:ascii="Arial" w:eastAsia="等线" w:hAnsi="Arial" w:cs="Arial"/>
          <w:sz w:val="22"/>
        </w:rPr>
        <w:t>verdi</w:t>
      </w:r>
      <w:r>
        <w:rPr>
          <w:rFonts w:ascii="Arial" w:eastAsia="等线" w:hAnsi="Arial" w:cs="Arial"/>
          <w:sz w:val="22"/>
        </w:rPr>
        <w:t>查看的状态转换图如图所示，与预期相符。</w:t>
      </w:r>
    </w:p>
    <w:p w14:paraId="1BB868DC" w14:textId="77777777" w:rsidR="0032620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TODO</w:t>
      </w:r>
    </w:p>
    <w:p w14:paraId="0C9B8037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以后有时间，可以利用</w:t>
      </w: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或者</w:t>
      </w:r>
      <w:r>
        <w:rPr>
          <w:rFonts w:ascii="Arial" w:eastAsia="等线" w:hAnsi="Arial" w:cs="Arial"/>
          <w:sz w:val="22"/>
        </w:rPr>
        <w:t>python</w:t>
      </w:r>
      <w:r>
        <w:rPr>
          <w:rFonts w:ascii="Arial" w:eastAsia="等线" w:hAnsi="Arial" w:cs="Arial"/>
          <w:sz w:val="22"/>
        </w:rPr>
        <w:t>将随机序列数据写入一个</w:t>
      </w:r>
      <w:r>
        <w:rPr>
          <w:rFonts w:ascii="Arial" w:eastAsia="等线" w:hAnsi="Arial" w:cs="Arial"/>
          <w:sz w:val="22"/>
        </w:rPr>
        <w:t>txt</w:t>
      </w:r>
      <w:r>
        <w:rPr>
          <w:rFonts w:ascii="Arial" w:eastAsia="等线" w:hAnsi="Arial" w:cs="Arial"/>
          <w:sz w:val="22"/>
        </w:rPr>
        <w:t>文档，再利用查找功能检索有多少个不重叠的</w:t>
      </w:r>
      <w:r>
        <w:rPr>
          <w:rFonts w:ascii="Arial" w:eastAsia="等线" w:hAnsi="Arial" w:cs="Arial"/>
          <w:sz w:val="22"/>
        </w:rPr>
        <w:t>“01110”</w:t>
      </w:r>
      <w:r>
        <w:rPr>
          <w:rFonts w:ascii="Arial" w:eastAsia="等线" w:hAnsi="Arial" w:cs="Arial"/>
          <w:sz w:val="22"/>
        </w:rPr>
        <w:t>，将结果与通过</w:t>
      </w:r>
      <w:r>
        <w:rPr>
          <w:rFonts w:ascii="Arial" w:eastAsia="等线" w:hAnsi="Arial" w:cs="Arial"/>
          <w:sz w:val="22"/>
        </w:rPr>
        <w:t>readmem</w:t>
      </w:r>
      <w:r>
        <w:rPr>
          <w:rFonts w:ascii="Arial" w:eastAsia="等线" w:hAnsi="Arial" w:cs="Arial"/>
          <w:sz w:val="22"/>
        </w:rPr>
        <w:t>系统函数读入电路的仿真测试结果进行对比，以验证电路功能。</w:t>
      </w:r>
    </w:p>
    <w:p w14:paraId="44926B9D" w14:textId="77777777" w:rsidR="0032620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在完成作业之后的思考</w:t>
      </w:r>
    </w:p>
    <w:p w14:paraId="40373143" w14:textId="77777777" w:rsidR="00326200" w:rsidRDefault="00000000"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摩尔型和米里型状态机的区别？</w:t>
      </w:r>
    </w:p>
    <w:p w14:paraId="2069BF45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对于状态数量：同样的电路功能，摩尔型需要的状态数量一般比米里型多。例如本次作业，经过推导后，摩尔型需要</w:t>
      </w:r>
      <w:r>
        <w:rPr>
          <w:rFonts w:ascii="Arial" w:eastAsia="等线" w:hAnsi="Arial" w:cs="Arial"/>
          <w:sz w:val="22"/>
        </w:rPr>
        <w:t>8</w:t>
      </w:r>
      <w:r>
        <w:rPr>
          <w:rFonts w:ascii="Arial" w:eastAsia="等线" w:hAnsi="Arial" w:cs="Arial"/>
          <w:sz w:val="22"/>
        </w:rPr>
        <w:t>个状态描述，而米里型需要</w:t>
      </w: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个状态。</w:t>
      </w:r>
    </w:p>
    <w:p w14:paraId="13DB6B13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对于输出信号的毛刺：米里型的输出信号与输入信号有关，有可能出现毛刺。而摩尔型不会。</w:t>
      </w:r>
    </w:p>
    <w:p w14:paraId="63A7636F" w14:textId="77777777" w:rsidR="00326200" w:rsidRDefault="00000000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做一个可以实现序列数据位重叠情况检测的米里型序列检测器，需要多少个状态？</w:t>
      </w:r>
    </w:p>
    <w:p w14:paraId="279E879F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这个问题，之后有时间自己推导一下。目前凭直觉推测是，允许数据位重叠，那么状态机的状态数量应该比不重叠的要多。</w:t>
      </w:r>
    </w:p>
    <w:p w14:paraId="07C5A0A1" w14:textId="77777777" w:rsidR="00326200" w:rsidRDefault="00000000"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case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/>
          <w:sz w:val="22"/>
        </w:rPr>
        <w:t>casez</w:t>
      </w: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>simulation/synthesis</w:t>
      </w:r>
      <w:r>
        <w:rPr>
          <w:rFonts w:ascii="Arial" w:eastAsia="等线" w:hAnsi="Arial" w:cs="Arial"/>
          <w:sz w:val="22"/>
        </w:rPr>
        <w:t>的区别？</w:t>
      </w:r>
    </w:p>
    <w:p w14:paraId="43AFE700" w14:textId="77777777" w:rsidR="00326200" w:rsidRDefault="00000000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对于仿真情况，真值表如下图所示</w:t>
      </w:r>
    </w:p>
    <w:p w14:paraId="4E3DD2C6" w14:textId="77777777" w:rsidR="00326200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7BFC1CE1" wp14:editId="11ECD70E">
            <wp:extent cx="5257800" cy="1057275"/>
            <wp:effectExtent l="0" t="0" r="0" b="0"/>
            <wp:docPr id="7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E5B9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其中，</w:t>
      </w:r>
      <w:r>
        <w:rPr>
          <w:rFonts w:ascii="Arial" w:eastAsia="等线" w:hAnsi="Arial" w:cs="Arial"/>
          <w:sz w:val="22"/>
        </w:rPr>
        <w:t xml:space="preserve">? </w:t>
      </w:r>
      <w:r>
        <w:rPr>
          <w:rFonts w:ascii="Arial" w:eastAsia="等线" w:hAnsi="Arial" w:cs="Arial"/>
          <w:sz w:val="22"/>
        </w:rPr>
        <w:t>是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高阻</w:t>
      </w:r>
      <w:r>
        <w:rPr>
          <w:rFonts w:ascii="Arial" w:eastAsia="等线" w:hAnsi="Arial" w:cs="Arial"/>
          <w:sz w:val="22"/>
        </w:rPr>
        <w:t xml:space="preserve"> z </w:t>
      </w:r>
      <w:r>
        <w:rPr>
          <w:rFonts w:ascii="Arial" w:eastAsia="等线" w:hAnsi="Arial" w:cs="Arial"/>
          <w:sz w:val="22"/>
        </w:rPr>
        <w:t>的另一种写法。</w:t>
      </w:r>
    </w:p>
    <w:p w14:paraId="0D38C459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case</w:t>
      </w:r>
      <w:r>
        <w:rPr>
          <w:rFonts w:ascii="Arial" w:eastAsia="等线" w:hAnsi="Arial" w:cs="Arial"/>
          <w:sz w:val="22"/>
        </w:rPr>
        <w:t>是全等比较，</w:t>
      </w:r>
      <w:r>
        <w:rPr>
          <w:rFonts w:ascii="Arial" w:eastAsia="等线" w:hAnsi="Arial" w:cs="Arial"/>
          <w:sz w:val="22"/>
        </w:rPr>
        <w:t>casez</w:t>
      </w:r>
      <w:r>
        <w:rPr>
          <w:rFonts w:ascii="Arial" w:eastAsia="等线" w:hAnsi="Arial" w:cs="Arial"/>
          <w:sz w:val="22"/>
        </w:rPr>
        <w:t>忽略</w:t>
      </w:r>
      <w:r>
        <w:rPr>
          <w:rFonts w:ascii="Arial" w:eastAsia="等线" w:hAnsi="Arial" w:cs="Arial"/>
          <w:sz w:val="22"/>
        </w:rPr>
        <w:t>z/</w:t>
      </w:r>
      <w:r>
        <w:rPr>
          <w:rFonts w:ascii="Arial" w:eastAsia="等线" w:hAnsi="Arial" w:cs="Arial"/>
          <w:sz w:val="22"/>
        </w:rPr>
        <w:t>？的比较，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忽略</w:t>
      </w:r>
      <w:r>
        <w:rPr>
          <w:rFonts w:ascii="Arial" w:eastAsia="等线" w:hAnsi="Arial" w:cs="Arial"/>
          <w:sz w:val="22"/>
        </w:rPr>
        <w:t>x,z/?</w:t>
      </w:r>
      <w:r>
        <w:rPr>
          <w:rFonts w:ascii="Arial" w:eastAsia="等线" w:hAnsi="Arial" w:cs="Arial"/>
          <w:sz w:val="22"/>
        </w:rPr>
        <w:t>的比较。</w:t>
      </w:r>
    </w:p>
    <w:p w14:paraId="55D15183" w14:textId="77777777" w:rsidR="00326200" w:rsidRDefault="00000000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对于综合情况。</w:t>
      </w:r>
      <w:r>
        <w:rPr>
          <w:rFonts w:ascii="Arial" w:eastAsia="等线" w:hAnsi="Arial" w:cs="Arial"/>
          <w:sz w:val="22"/>
        </w:rPr>
        <w:t>case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/>
          <w:sz w:val="22"/>
        </w:rPr>
        <w:t>casez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综合的结果是一致的。</w:t>
      </w:r>
    </w:p>
    <w:p w14:paraId="5A30FDDB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虽然</w:t>
      </w:r>
      <w:r>
        <w:rPr>
          <w:rFonts w:ascii="Arial" w:eastAsia="等线" w:hAnsi="Arial" w:cs="Arial"/>
          <w:sz w:val="22"/>
        </w:rPr>
        <w:t>case</w:t>
      </w:r>
      <w:r>
        <w:rPr>
          <w:rFonts w:ascii="Arial" w:eastAsia="等线" w:hAnsi="Arial" w:cs="Arial"/>
          <w:sz w:val="22"/>
        </w:rPr>
        <w:t>在仿真时是全等比较，但是在综合时，</w:t>
      </w:r>
      <w:r>
        <w:rPr>
          <w:rFonts w:ascii="Arial" w:eastAsia="等线" w:hAnsi="Arial" w:cs="Arial"/>
          <w:sz w:val="22"/>
        </w:rPr>
        <w:t>case</w:t>
      </w:r>
      <w:r>
        <w:rPr>
          <w:rFonts w:ascii="Arial" w:eastAsia="等线" w:hAnsi="Arial" w:cs="Arial"/>
          <w:sz w:val="22"/>
        </w:rPr>
        <w:t>的索引列表里面的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z/</w:t>
      </w:r>
      <w:r>
        <w:rPr>
          <w:rFonts w:ascii="Arial" w:eastAsia="等线" w:hAnsi="Arial" w:cs="Arial"/>
          <w:sz w:val="22"/>
        </w:rPr>
        <w:t>？，都被综合工具认为是不可达到的状态就被去掉了，也就是说，</w:t>
      </w:r>
      <w:r>
        <w:rPr>
          <w:rFonts w:ascii="Arial" w:eastAsia="等线" w:hAnsi="Arial" w:cs="Arial"/>
          <w:sz w:val="22"/>
        </w:rPr>
        <w:t>case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的综合结果是相同的。</w:t>
      </w:r>
    </w:p>
    <w:p w14:paraId="2487B0A6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而</w:t>
      </w:r>
      <w:r>
        <w:rPr>
          <w:rFonts w:ascii="Arial" w:eastAsia="等线" w:hAnsi="Arial" w:cs="Arial"/>
          <w:sz w:val="22"/>
        </w:rPr>
        <w:t>casez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里面的</w:t>
      </w:r>
      <w:r>
        <w:rPr>
          <w:rFonts w:ascii="Arial" w:eastAsia="等线" w:hAnsi="Arial" w:cs="Arial"/>
          <w:sz w:val="22"/>
        </w:rPr>
        <w:t>x , z/</w:t>
      </w:r>
      <w:r>
        <w:rPr>
          <w:rFonts w:ascii="Arial" w:eastAsia="等线" w:hAnsi="Arial" w:cs="Arial"/>
          <w:sz w:val="22"/>
        </w:rPr>
        <w:t>？都被认为是</w:t>
      </w:r>
      <w:r>
        <w:rPr>
          <w:rFonts w:ascii="Arial" w:eastAsia="等线" w:hAnsi="Arial" w:cs="Arial"/>
          <w:sz w:val="22"/>
        </w:rPr>
        <w:t>don’t care</w:t>
      </w:r>
      <w:r>
        <w:rPr>
          <w:rFonts w:ascii="Arial" w:eastAsia="等线" w:hAnsi="Arial" w:cs="Arial"/>
          <w:sz w:val="22"/>
        </w:rPr>
        <w:t>，所以</w:t>
      </w:r>
      <w:r>
        <w:rPr>
          <w:rFonts w:ascii="Arial" w:eastAsia="等线" w:hAnsi="Arial" w:cs="Arial"/>
          <w:sz w:val="22"/>
        </w:rPr>
        <w:t>casez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的综合结果也是相同的。</w:t>
      </w:r>
    </w:p>
    <w:p w14:paraId="04908DFA" w14:textId="77777777" w:rsidR="00326200" w:rsidRDefault="00000000">
      <w:pPr>
        <w:numPr>
          <w:ilvl w:val="0"/>
          <w:numId w:val="1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因此结论是，在同样的代码下，</w:t>
      </w:r>
      <w:r>
        <w:rPr>
          <w:rFonts w:ascii="Arial" w:eastAsia="等线" w:hAnsi="Arial" w:cs="Arial"/>
          <w:sz w:val="22"/>
        </w:rPr>
        <w:t>case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casez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的综合结果都相同，综合器都会</w:t>
      </w:r>
      <w:r>
        <w:rPr>
          <w:rFonts w:ascii="Arial" w:eastAsia="等线" w:hAnsi="Arial" w:cs="Arial"/>
          <w:sz w:val="22"/>
        </w:rPr>
        <w:t xml:space="preserve">don’t care </w:t>
      </w:r>
      <w:r>
        <w:rPr>
          <w:rFonts w:ascii="Arial" w:eastAsia="等线" w:hAnsi="Arial" w:cs="Arial"/>
          <w:sz w:val="22"/>
        </w:rPr>
        <w:t>里面的</w:t>
      </w:r>
      <w:r>
        <w:rPr>
          <w:rFonts w:ascii="Arial" w:eastAsia="等线" w:hAnsi="Arial" w:cs="Arial"/>
          <w:sz w:val="22"/>
        </w:rPr>
        <w:t>x , z/</w:t>
      </w:r>
      <w:r>
        <w:rPr>
          <w:rFonts w:ascii="Arial" w:eastAsia="等线" w:hAnsi="Arial" w:cs="Arial"/>
          <w:sz w:val="22"/>
        </w:rPr>
        <w:t>？。但是当索引包含</w:t>
      </w:r>
      <w:r>
        <w:rPr>
          <w:rFonts w:ascii="Arial" w:eastAsia="等线" w:hAnsi="Arial" w:cs="Arial"/>
          <w:sz w:val="22"/>
        </w:rPr>
        <w:t>x , z/</w:t>
      </w:r>
      <w:r>
        <w:rPr>
          <w:rFonts w:ascii="Arial" w:eastAsia="等线" w:hAnsi="Arial" w:cs="Arial"/>
          <w:sz w:val="22"/>
        </w:rPr>
        <w:t>？时，</w:t>
      </w:r>
      <w:r>
        <w:rPr>
          <w:rFonts w:ascii="Arial" w:eastAsia="等线" w:hAnsi="Arial" w:cs="Arial"/>
          <w:sz w:val="22"/>
        </w:rPr>
        <w:t>case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casez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的仿真真值表不同，严格遵守上面的真值表。</w:t>
      </w:r>
    </w:p>
    <w:p w14:paraId="38A34FBE" w14:textId="77777777" w:rsidR="00326200" w:rsidRDefault="00000000">
      <w:pPr>
        <w:numPr>
          <w:ilvl w:val="0"/>
          <w:numId w:val="1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举个例子来说，在写优先编码器时，如果用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或者</w:t>
      </w:r>
      <w:r>
        <w:rPr>
          <w:rFonts w:ascii="Arial" w:eastAsia="等线" w:hAnsi="Arial" w:cs="Arial"/>
          <w:sz w:val="22"/>
        </w:rPr>
        <w:t>casez</w:t>
      </w:r>
      <w:r>
        <w:rPr>
          <w:rFonts w:ascii="Arial" w:eastAsia="等线" w:hAnsi="Arial" w:cs="Arial"/>
          <w:sz w:val="22"/>
        </w:rPr>
        <w:t>来写，</w:t>
      </w:r>
      <w:r>
        <w:rPr>
          <w:rFonts w:ascii="Arial" w:eastAsia="等线" w:hAnsi="Arial" w:cs="Arial"/>
          <w:sz w:val="22"/>
        </w:rPr>
        <w:t>case item</w:t>
      </w:r>
      <w:r>
        <w:rPr>
          <w:rFonts w:ascii="Arial" w:eastAsia="等线" w:hAnsi="Arial" w:cs="Arial"/>
          <w:sz w:val="22"/>
        </w:rPr>
        <w:t>的项数会少很多，让代码非常简洁：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326200" w14:paraId="1256AA16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36EE08" w14:textId="33D0B479" w:rsidR="00326200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sz w:val="22"/>
              </w:rPr>
              <w:lastRenderedPageBreak/>
              <w:t>module encoder83(</w:t>
            </w:r>
            <w:r>
              <w:rPr>
                <w:rFonts w:ascii="Consolas" w:eastAsia="Consolas" w:hAnsi="Consolas" w:cs="Consolas"/>
                <w:sz w:val="22"/>
              </w:rPr>
              <w:br/>
              <w:t>input wire [7:0] a,</w:t>
            </w:r>
            <w:r>
              <w:rPr>
                <w:rFonts w:ascii="Consolas" w:eastAsia="Consolas" w:hAnsi="Consolas" w:cs="Consolas"/>
                <w:sz w:val="22"/>
              </w:rPr>
              <w:br/>
              <w:t>output reg [2:0] o</w:t>
            </w:r>
            <w:r>
              <w:rPr>
                <w:rFonts w:ascii="Consolas" w:eastAsia="Consolas" w:hAnsi="Consolas" w:cs="Consolas"/>
                <w:sz w:val="22"/>
              </w:rPr>
              <w:br/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>always @(a)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casez(a)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8'b1???_????: o = 3'b111;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8'b01zz_zzzz: o = 3'b110;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8'b001?_????: o = 3'b101;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8'b0001_????: o = 3'b100;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8'b0000_1???: o = 3'b011;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8'b0000_01??: o = 3'b010;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8'b0000_001?: o = 3'b001;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8'b0000_0001: o = 3'b000;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default: o = 3'b0;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endcase</w:t>
            </w:r>
            <w:r>
              <w:rPr>
                <w:rFonts w:ascii="Consolas" w:eastAsia="Consolas" w:hAnsi="Consolas" w:cs="Consolas"/>
                <w:sz w:val="22"/>
              </w:rPr>
              <w:br/>
              <w:t>endmodule</w:t>
            </w:r>
          </w:p>
        </w:tc>
      </w:tr>
    </w:tbl>
    <w:p w14:paraId="21C7C72A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如果以上代码用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来写，那么里面的</w:t>
      </w:r>
      <w:r>
        <w:rPr>
          <w:rFonts w:ascii="Arial" w:eastAsia="等线" w:hAnsi="Arial" w:cs="Arial"/>
          <w:sz w:val="22"/>
        </w:rPr>
        <w:t>?</w:t>
      </w:r>
      <w:r>
        <w:rPr>
          <w:rFonts w:ascii="Arial" w:eastAsia="等线" w:hAnsi="Arial" w:cs="Arial"/>
          <w:sz w:val="22"/>
        </w:rPr>
        <w:t>或者</w:t>
      </w:r>
      <w:r>
        <w:rPr>
          <w:rFonts w:ascii="Arial" w:eastAsia="等线" w:hAnsi="Arial" w:cs="Arial"/>
          <w:sz w:val="22"/>
        </w:rPr>
        <w:t>z</w:t>
      </w:r>
      <w:r>
        <w:rPr>
          <w:rFonts w:ascii="Arial" w:eastAsia="等线" w:hAnsi="Arial" w:cs="Arial"/>
          <w:sz w:val="22"/>
        </w:rPr>
        <w:t>就可以替换为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</w:rPr>
        <w:t>，因为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</w:rPr>
        <w:t>也是被</w:t>
      </w:r>
      <w:r>
        <w:rPr>
          <w:rFonts w:ascii="Arial" w:eastAsia="等线" w:hAnsi="Arial" w:cs="Arial"/>
          <w:sz w:val="22"/>
        </w:rPr>
        <w:t>don't care</w:t>
      </w:r>
      <w:r>
        <w:rPr>
          <w:rFonts w:ascii="Arial" w:eastAsia="等线" w:hAnsi="Arial" w:cs="Arial"/>
          <w:sz w:val="22"/>
        </w:rPr>
        <w:t>的。代码如下：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326200" w14:paraId="42F07BC8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306071" w14:textId="1F69FB88" w:rsidR="00326200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 xml:space="preserve">always @(a)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casex(a)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8'b1xxx_xxxx: o = 3'b111;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8'b01??_????: o = 3'b110;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8'b001z_zzzz: o = 3'b101;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8'b0001_xxxx: o = 3'b100;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8'b0000_1xxx: o = 3'b011;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8'b0000_01xx: o = 3'b010;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8'b0000_001x: o = 3'b001;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8'b0000_0001: o = 3'b000;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default: o = 3'b0;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endcase  </w:t>
            </w:r>
          </w:p>
        </w:tc>
      </w:tr>
    </w:tbl>
    <w:p w14:paraId="1EC9925B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如果以上代码用</w:t>
      </w:r>
      <w:r>
        <w:rPr>
          <w:rFonts w:ascii="Arial" w:eastAsia="等线" w:hAnsi="Arial" w:cs="Arial"/>
          <w:sz w:val="22"/>
        </w:rPr>
        <w:t>case</w:t>
      </w:r>
      <w:r>
        <w:rPr>
          <w:rFonts w:ascii="Arial" w:eastAsia="等线" w:hAnsi="Arial" w:cs="Arial"/>
          <w:sz w:val="22"/>
        </w:rPr>
        <w:t>来写：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326200" w14:paraId="4B4A0DFD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0079B6" w14:textId="1061BC3A" w:rsidR="00326200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 xml:space="preserve">always @(a)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case(a)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8'b1xxx_xxxx: o = 3'b111;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8'b01??_????: o = 3'b110;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8'b001z_zzzz: o = 3'b101;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8'b0001_xxxx: o = 3'b100;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8'b0000_1xxx: o = 3'b011;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8'b0000_01xx: o = 3'b010;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    8'b0000_001x: o = 3'b001;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8'b0000_0001: o = 3'b000;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default: o = 3'b0;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endcase  </w:t>
            </w:r>
          </w:p>
        </w:tc>
      </w:tr>
    </w:tbl>
    <w:p w14:paraId="730778B3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仿真时如果想执行正确的行为，这个模块所需要的激励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/>
          <w:sz w:val="22"/>
        </w:rPr>
        <w:t>的输入是极其不方便的。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/>
          <w:sz w:val="22"/>
        </w:rPr>
        <w:t>里面的</w:t>
      </w:r>
      <w:r>
        <w:rPr>
          <w:rFonts w:ascii="Arial" w:eastAsia="等线" w:hAnsi="Arial" w:cs="Arial"/>
          <w:sz w:val="22"/>
        </w:rPr>
        <w:t>0</w:t>
      </w:r>
      <w:r>
        <w:rPr>
          <w:rFonts w:ascii="Arial" w:eastAsia="等线" w:hAnsi="Arial" w:cs="Arial"/>
          <w:sz w:val="22"/>
        </w:rPr>
        <w:t>或者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是无法和</w:t>
      </w:r>
      <w:r>
        <w:rPr>
          <w:rFonts w:ascii="Arial" w:eastAsia="等线" w:hAnsi="Arial" w:cs="Arial"/>
          <w:sz w:val="22"/>
        </w:rPr>
        <w:t>case item</w:t>
      </w:r>
      <w:r>
        <w:rPr>
          <w:rFonts w:ascii="Arial" w:eastAsia="等线" w:hAnsi="Arial" w:cs="Arial"/>
          <w:sz w:val="22"/>
        </w:rPr>
        <w:t>的</w:t>
      </w:r>
      <w:r>
        <w:rPr>
          <w:rFonts w:ascii="Arial" w:eastAsia="等线" w:hAnsi="Arial" w:cs="Arial"/>
          <w:sz w:val="22"/>
        </w:rPr>
        <w:t>index</w:t>
      </w:r>
      <w:r>
        <w:rPr>
          <w:rFonts w:ascii="Arial" w:eastAsia="等线" w:hAnsi="Arial" w:cs="Arial"/>
          <w:sz w:val="22"/>
        </w:rPr>
        <w:t>当中的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</w:rPr>
        <w:t>或者</w:t>
      </w:r>
      <w:r>
        <w:rPr>
          <w:rFonts w:ascii="Arial" w:eastAsia="等线" w:hAnsi="Arial" w:cs="Arial"/>
          <w:sz w:val="22"/>
        </w:rPr>
        <w:t>z/</w:t>
      </w:r>
      <w:r>
        <w:rPr>
          <w:rFonts w:ascii="Arial" w:eastAsia="等线" w:hAnsi="Arial" w:cs="Arial"/>
          <w:sz w:val="22"/>
        </w:rPr>
        <w:t>？对应上的，除非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/>
          <w:sz w:val="22"/>
        </w:rPr>
        <w:t>里面就严格正好是包含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/>
          <w:sz w:val="22"/>
        </w:rPr>
        <w:t>z/</w:t>
      </w:r>
      <w:r>
        <w:rPr>
          <w:rFonts w:ascii="Arial" w:eastAsia="等线" w:hAnsi="Arial" w:cs="Arial"/>
          <w:sz w:val="22"/>
        </w:rPr>
        <w:t>？的，如</w:t>
      </w:r>
      <w:r>
        <w:rPr>
          <w:rFonts w:ascii="Arial" w:eastAsia="等线" w:hAnsi="Arial" w:cs="Arial"/>
          <w:sz w:val="22"/>
        </w:rPr>
        <w:t>a=8'b1xxx_xxxx</w:t>
      </w:r>
      <w:r>
        <w:rPr>
          <w:rFonts w:ascii="Arial" w:eastAsia="等线" w:hAnsi="Arial" w:cs="Arial"/>
          <w:sz w:val="22"/>
        </w:rPr>
        <w:t>，那么就能</w:t>
      </w:r>
      <w:r>
        <w:rPr>
          <w:rFonts w:ascii="Arial" w:eastAsia="等线" w:hAnsi="Arial" w:cs="Arial"/>
          <w:sz w:val="22"/>
        </w:rPr>
        <w:t>execute 8'b1xxx_xxxx</w:t>
      </w:r>
      <w:r>
        <w:rPr>
          <w:rFonts w:ascii="Arial" w:eastAsia="等线" w:hAnsi="Arial" w:cs="Arial"/>
          <w:sz w:val="22"/>
        </w:rPr>
        <w:t>这个</w:t>
      </w:r>
      <w:r>
        <w:rPr>
          <w:rFonts w:ascii="Arial" w:eastAsia="等线" w:hAnsi="Arial" w:cs="Arial"/>
          <w:sz w:val="22"/>
        </w:rPr>
        <w:t>item</w:t>
      </w:r>
      <w:r>
        <w:rPr>
          <w:rFonts w:ascii="Arial" w:eastAsia="等线" w:hAnsi="Arial" w:cs="Arial"/>
          <w:sz w:val="22"/>
        </w:rPr>
        <w:t>。所以这给仿真带来很大不便利性，很不实用。因此涉及到到无关值时还是要用</w:t>
      </w:r>
      <w:r>
        <w:rPr>
          <w:rFonts w:ascii="Arial" w:eastAsia="等线" w:hAnsi="Arial" w:cs="Arial"/>
          <w:sz w:val="22"/>
        </w:rPr>
        <w:t>casex</w:t>
      </w:r>
      <w:r>
        <w:rPr>
          <w:rFonts w:ascii="Arial" w:eastAsia="等线" w:hAnsi="Arial" w:cs="Arial"/>
          <w:sz w:val="22"/>
        </w:rPr>
        <w:t>或者</w:t>
      </w:r>
      <w:r>
        <w:rPr>
          <w:rFonts w:ascii="Arial" w:eastAsia="等线" w:hAnsi="Arial" w:cs="Arial"/>
          <w:sz w:val="22"/>
        </w:rPr>
        <w:t>casez</w:t>
      </w:r>
      <w:r>
        <w:rPr>
          <w:rFonts w:ascii="Arial" w:eastAsia="等线" w:hAnsi="Arial" w:cs="Arial"/>
          <w:sz w:val="22"/>
        </w:rPr>
        <w:t>来写。</w:t>
      </w:r>
    </w:p>
    <w:p w14:paraId="00AE6A69" w14:textId="77777777" w:rsidR="0032620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但值得注意的是，上面这三段代码，在综合后，结果均是一样的。</w:t>
      </w:r>
    </w:p>
    <w:p w14:paraId="3E34E987" w14:textId="77777777" w:rsidR="00326200" w:rsidRDefault="00326200">
      <w:pPr>
        <w:spacing w:before="120" w:after="120" w:line="288" w:lineRule="auto"/>
        <w:jc w:val="left"/>
      </w:pPr>
    </w:p>
    <w:sectPr w:rsidR="00326200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EF889" w14:textId="77777777" w:rsidR="00C3099C" w:rsidRDefault="00C3099C">
      <w:r>
        <w:separator/>
      </w:r>
    </w:p>
  </w:endnote>
  <w:endnote w:type="continuationSeparator" w:id="0">
    <w:p w14:paraId="0149B016" w14:textId="77777777" w:rsidR="00C3099C" w:rsidRDefault="00C3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6058" w14:textId="77777777" w:rsidR="00C3099C" w:rsidRDefault="00C3099C">
      <w:r>
        <w:separator/>
      </w:r>
    </w:p>
  </w:footnote>
  <w:footnote w:type="continuationSeparator" w:id="0">
    <w:p w14:paraId="691E44FA" w14:textId="77777777" w:rsidR="00C3099C" w:rsidRDefault="00C30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533"/>
    <w:multiLevelType w:val="multilevel"/>
    <w:tmpl w:val="9D3A57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69331E"/>
    <w:multiLevelType w:val="multilevel"/>
    <w:tmpl w:val="7960F57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203CE4"/>
    <w:multiLevelType w:val="multilevel"/>
    <w:tmpl w:val="4B1ABA8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A737F2"/>
    <w:multiLevelType w:val="multilevel"/>
    <w:tmpl w:val="FBC667D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0A42DB"/>
    <w:multiLevelType w:val="multilevel"/>
    <w:tmpl w:val="2FC2922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953214"/>
    <w:multiLevelType w:val="multilevel"/>
    <w:tmpl w:val="ED58F65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124ED1"/>
    <w:multiLevelType w:val="multilevel"/>
    <w:tmpl w:val="FA38E640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9359A9"/>
    <w:multiLevelType w:val="multilevel"/>
    <w:tmpl w:val="E158897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E41324"/>
    <w:multiLevelType w:val="multilevel"/>
    <w:tmpl w:val="FFE4692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1C468F"/>
    <w:multiLevelType w:val="multilevel"/>
    <w:tmpl w:val="43849BA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1269E4"/>
    <w:multiLevelType w:val="multilevel"/>
    <w:tmpl w:val="36EAFCDA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8232F4"/>
    <w:multiLevelType w:val="multilevel"/>
    <w:tmpl w:val="11449EF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BFD4BFE"/>
    <w:multiLevelType w:val="multilevel"/>
    <w:tmpl w:val="1924FE7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4F245C"/>
    <w:multiLevelType w:val="multilevel"/>
    <w:tmpl w:val="2A0ED56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6BA2A1B"/>
    <w:multiLevelType w:val="multilevel"/>
    <w:tmpl w:val="01A0C14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C211C3"/>
    <w:multiLevelType w:val="multilevel"/>
    <w:tmpl w:val="186072EA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A865A76"/>
    <w:multiLevelType w:val="multilevel"/>
    <w:tmpl w:val="509E56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EE22A8"/>
    <w:multiLevelType w:val="multilevel"/>
    <w:tmpl w:val="91A613F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93142">
    <w:abstractNumId w:val="17"/>
  </w:num>
  <w:num w:numId="2" w16cid:durableId="1018652563">
    <w:abstractNumId w:val="9"/>
  </w:num>
  <w:num w:numId="3" w16cid:durableId="914507697">
    <w:abstractNumId w:val="11"/>
  </w:num>
  <w:num w:numId="4" w16cid:durableId="884753503">
    <w:abstractNumId w:val="5"/>
  </w:num>
  <w:num w:numId="5" w16cid:durableId="1311059838">
    <w:abstractNumId w:val="8"/>
  </w:num>
  <w:num w:numId="6" w16cid:durableId="1892646010">
    <w:abstractNumId w:val="6"/>
  </w:num>
  <w:num w:numId="7" w16cid:durableId="1094279484">
    <w:abstractNumId w:val="10"/>
  </w:num>
  <w:num w:numId="8" w16cid:durableId="1797873570">
    <w:abstractNumId w:val="16"/>
  </w:num>
  <w:num w:numId="9" w16cid:durableId="1423066069">
    <w:abstractNumId w:val="12"/>
  </w:num>
  <w:num w:numId="10" w16cid:durableId="987629683">
    <w:abstractNumId w:val="2"/>
  </w:num>
  <w:num w:numId="11" w16cid:durableId="1915700007">
    <w:abstractNumId w:val="7"/>
  </w:num>
  <w:num w:numId="12" w16cid:durableId="1920168828">
    <w:abstractNumId w:val="0"/>
  </w:num>
  <w:num w:numId="13" w16cid:durableId="1148129064">
    <w:abstractNumId w:val="14"/>
  </w:num>
  <w:num w:numId="14" w16cid:durableId="1505973250">
    <w:abstractNumId w:val="3"/>
  </w:num>
  <w:num w:numId="15" w16cid:durableId="1235313936">
    <w:abstractNumId w:val="1"/>
  </w:num>
  <w:num w:numId="16" w16cid:durableId="66198837">
    <w:abstractNumId w:val="13"/>
  </w:num>
  <w:num w:numId="17" w16cid:durableId="344358115">
    <w:abstractNumId w:val="4"/>
  </w:num>
  <w:num w:numId="18" w16cid:durableId="12638006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200"/>
    <w:rsid w:val="001C61B7"/>
    <w:rsid w:val="00326200"/>
    <w:rsid w:val="00C3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EB2C7"/>
  <w15:docId w15:val="{CFD7691A-87EF-4BC8-8143-68D31FBC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1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1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恩泽 高</cp:lastModifiedBy>
  <cp:revision>2</cp:revision>
  <dcterms:created xsi:type="dcterms:W3CDTF">2023-11-06T03:31:00Z</dcterms:created>
  <dcterms:modified xsi:type="dcterms:W3CDTF">2023-11-06T03:34:00Z</dcterms:modified>
</cp:coreProperties>
</file>