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rPr>
          <w:rFonts w:asciiTheme="majorAscii"/>
          <w:sz w:val="32"/>
          <w:szCs w:val="32"/>
        </w:rPr>
      </w:pPr>
      <w:r>
        <w:rPr>
          <w:rFonts w:asciiTheme="majorAscii"/>
          <w:sz w:val="32"/>
          <w:szCs w:val="32"/>
          <w:lang w:val="en-US" w:eastAsia="zh-CN"/>
        </w:rPr>
        <w:t>Udacity Robotics Software Engineer Project</w:t>
      </w:r>
    </w:p>
    <w:p>
      <w:pPr>
        <w:pStyle w:val="4"/>
        <w:rPr>
          <w:rFonts w:asciiTheme="majorAscii"/>
          <w:sz w:val="28"/>
          <w:szCs w:val="28"/>
        </w:rPr>
      </w:pPr>
      <w:r>
        <w:rPr>
          <w:rFonts w:asciiTheme="majorAscii"/>
          <w:sz w:val="28"/>
          <w:szCs w:val="28"/>
          <w:lang w:val="en-US" w:eastAsia="zh-CN"/>
        </w:rPr>
        <w:t>Term2 Localization Lab</w:t>
      </w:r>
    </w:p>
    <w:p>
      <w:pPr>
        <w:pStyle w:val="4"/>
        <w:rPr>
          <w:rFonts w:asciiTheme="majorAscii"/>
          <w:sz w:val="28"/>
          <w:szCs w:val="28"/>
          <w:lang w:val="en-US" w:eastAsia="zh-CN"/>
        </w:rPr>
      </w:pPr>
      <w:r>
        <w:rPr>
          <w:rFonts w:asciiTheme="majorAscii"/>
          <w:sz w:val="28"/>
          <w:szCs w:val="28"/>
          <w:lang w:val="en-US" w:eastAsia="zh-CN"/>
        </w:rPr>
        <w:t>Abstract</w:t>
      </w:r>
    </w:p>
    <w:p>
      <w:pPr>
        <w:ind w:firstLine="420" w:firstLineChars="0"/>
        <w:rPr>
          <w:rFonts w:hint="eastAsia"/>
        </w:rPr>
      </w:pPr>
      <w:r>
        <w:rPr>
          <w:rFonts w:hint="eastAsia"/>
        </w:rPr>
        <w:t>In this project, based on mobile robots, self-designed mobile robots, and ROS packages, real-time robot positioning and map navigation are realized. First, given the initial position and posture of the mobile robot, aside from the location of the robot in the Gazebo and RViz simulation environments; The sensor and ACML (Adaptive Monte Carlo Localization) algorithm are used to estimate and predict the current position and attitude of the mobile robot. Finally, the autonomous navigation of the current map is further realized and the specified target position is reached. In this paper, the corresponding technology will be implemented. For further description and explanation, and provide corresponding results and comparisons.</w:t>
      </w:r>
    </w:p>
    <w:p>
      <w:pPr>
        <w:ind w:firstLine="420" w:firstLineChars="0"/>
        <w:rPr>
          <w:rFonts w:hint="eastAsia"/>
        </w:rPr>
      </w:pPr>
    </w:p>
    <w:p>
      <w:pPr>
        <w:jc w:val="both"/>
        <w:rPr>
          <w:rFonts w:hint="eastAsia"/>
        </w:rPr>
      </w:pPr>
      <w:r>
        <w:rPr>
          <w:rFonts w:hint="eastAsia"/>
        </w:rPr>
        <w:drawing>
          <wp:inline distT="0" distB="0" distL="114300" distR="114300">
            <wp:extent cx="5266055" cy="2962275"/>
            <wp:effectExtent l="0" t="0" r="10795"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6055" cy="2962275"/>
                    </a:xfrm>
                    <a:prstGeom prst="rect">
                      <a:avLst/>
                    </a:prstGeom>
                  </pic:spPr>
                </pic:pic>
              </a:graphicData>
            </a:graphic>
          </wp:inline>
        </w:drawing>
      </w:r>
    </w:p>
    <w:p>
      <w:pPr>
        <w:jc w:val="center"/>
        <w:rPr>
          <w:rFonts w:hint="eastAsia"/>
        </w:rPr>
      </w:pPr>
      <w:r>
        <w:rPr>
          <w:rFonts w:hint="default"/>
        </w:rPr>
        <w:t xml:space="preserve">Figure 1. Result of </w:t>
      </w:r>
      <w:r>
        <w:rPr>
          <w:rFonts w:hint="eastAsia"/>
        </w:rPr>
        <w:t>self-designed mobile robot</w:t>
      </w:r>
    </w:p>
    <w:p>
      <w:pPr>
        <w:pStyle w:val="4"/>
        <w:rPr>
          <w:rFonts w:asciiTheme="majorAscii"/>
          <w:sz w:val="28"/>
          <w:szCs w:val="28"/>
          <w:lang w:val="en-US" w:eastAsia="zh-CN"/>
        </w:rPr>
      </w:pPr>
      <w:r>
        <w:rPr>
          <w:rFonts w:asciiTheme="majorAscii"/>
          <w:sz w:val="28"/>
          <w:szCs w:val="28"/>
          <w:lang w:val="en-US" w:eastAsia="zh-CN"/>
        </w:rPr>
        <w:t>Introduction</w:t>
      </w:r>
    </w:p>
    <w:p>
      <w:pPr>
        <w:keepNext w:val="0"/>
        <w:keepLines w:val="0"/>
        <w:widowControl/>
        <w:suppressLineNumbers w:val="0"/>
        <w:jc w:val="left"/>
      </w:pPr>
      <w:r>
        <w:rPr>
          <w:rFonts w:ascii="宋体" w:hAnsi="宋体" w:eastAsia="宋体" w:cs="宋体"/>
          <w:kern w:val="0"/>
          <w:sz w:val="24"/>
          <w:szCs w:val="24"/>
          <w:lang w:val="en-US" w:eastAsia="zh-CN" w:bidi="ar"/>
        </w:rPr>
        <w:t>The project focuses on the following several aspects of robotics:</w:t>
      </w:r>
    </w:p>
    <w:p>
      <w:pPr>
        <w:widowControl w:val="0"/>
        <w:numPr>
          <w:ilvl w:val="0"/>
          <w:numId w:val="1"/>
        </w:numPr>
        <w:tabs>
          <w:tab w:val="left" w:pos="420"/>
        </w:tabs>
        <w:ind w:left="420" w:leftChars="0" w:hanging="420" w:firstLineChars="0"/>
        <w:jc w:val="both"/>
        <w:rPr>
          <w:rFonts w:hint="eastAsia"/>
        </w:rPr>
      </w:pPr>
      <w:r>
        <w:rPr>
          <w:rFonts w:hint="eastAsia"/>
        </w:rPr>
        <w:t>In Gazebo and Rviz, mobile robots are created using urdf files to complete the corresponding virtual simulation tasks.</w:t>
      </w:r>
    </w:p>
    <w:p>
      <w:pPr>
        <w:widowControl w:val="0"/>
        <w:numPr>
          <w:ilvl w:val="0"/>
          <w:numId w:val="1"/>
        </w:numPr>
        <w:tabs>
          <w:tab w:val="left" w:pos="420"/>
        </w:tabs>
        <w:ind w:left="420" w:leftChars="0" w:hanging="420" w:firstLineChars="0"/>
        <w:jc w:val="both"/>
        <w:rPr>
          <w:rFonts w:hint="eastAsia"/>
        </w:rPr>
      </w:pPr>
      <w:r>
        <w:rPr>
          <w:rFonts w:hint="eastAsia"/>
        </w:rPr>
        <w:t xml:space="preserve">Create ROS package to </w:t>
      </w:r>
      <w:r>
        <w:rPr>
          <w:rFonts w:hint="default"/>
        </w:rPr>
        <w:t>launch</w:t>
      </w:r>
      <w:r>
        <w:rPr>
          <w:rFonts w:hint="eastAsia"/>
        </w:rPr>
        <w:t xml:space="preserve"> the mobile robot in urdf to the world of gazebo, and </w:t>
      </w:r>
      <w:r>
        <w:rPr>
          <w:rFonts w:hint="default"/>
        </w:rPr>
        <w:t>launch</w:t>
      </w:r>
      <w:r>
        <w:rPr>
          <w:rFonts w:hint="eastAsia"/>
        </w:rPr>
        <w:t xml:space="preserve"> ACML and Navigation Stack to realize autonomous navigation of mobile robot in the map.</w:t>
      </w:r>
    </w:p>
    <w:p>
      <w:pPr>
        <w:widowControl w:val="0"/>
        <w:numPr>
          <w:ilvl w:val="0"/>
          <w:numId w:val="1"/>
        </w:numPr>
        <w:tabs>
          <w:tab w:val="left" w:pos="420"/>
        </w:tabs>
        <w:ind w:left="420" w:leftChars="0" w:hanging="420" w:firstLineChars="0"/>
        <w:jc w:val="both"/>
        <w:rPr>
          <w:rFonts w:hint="eastAsia"/>
        </w:rPr>
      </w:pPr>
      <w:r>
        <w:rPr>
          <w:rFonts w:hint="eastAsia"/>
        </w:rPr>
        <w:t>Explore and fine tune the parameters related to autonomous navigation accuracy in ACML and config files so that mobile robots can navigate and position as accurately and quickly as possible on the map.</w:t>
      </w:r>
    </w:p>
    <w:p>
      <w:pPr>
        <w:pStyle w:val="4"/>
        <w:rPr>
          <w:rFonts w:asciiTheme="majorAscii"/>
          <w:sz w:val="28"/>
          <w:szCs w:val="28"/>
          <w:lang w:val="en-US" w:eastAsia="zh-CN"/>
        </w:rPr>
      </w:pPr>
      <w:r>
        <w:rPr>
          <w:rFonts w:asciiTheme="majorAscii"/>
          <w:sz w:val="28"/>
          <w:szCs w:val="28"/>
          <w:lang w:val="en-US" w:eastAsia="zh-CN"/>
        </w:rPr>
        <w:t>The project created two robots:</w:t>
      </w:r>
    </w:p>
    <w:p>
      <w:pPr>
        <w:widowControl w:val="0"/>
        <w:numPr>
          <w:ilvl w:val="0"/>
          <w:numId w:val="1"/>
        </w:numPr>
        <w:tabs>
          <w:tab w:val="left" w:pos="420"/>
        </w:tabs>
        <w:ind w:left="420" w:leftChars="0" w:hanging="420" w:firstLineChars="0"/>
        <w:jc w:val="both"/>
        <w:rPr>
          <w:rFonts w:hint="eastAsia"/>
        </w:rPr>
      </w:pPr>
      <w:r>
        <w:rPr>
          <w:rFonts w:hint="eastAsia"/>
        </w:rPr>
        <w:t>The preset mobile robot model in the project for testing the environment and trying to adjust parameters</w:t>
      </w:r>
      <w:r>
        <w:rPr>
          <w:rFonts w:hint="default"/>
        </w:rPr>
        <w:t>.</w:t>
      </w:r>
      <w:r>
        <w:rPr>
          <w:rFonts w:hint="eastAsia"/>
        </w:rPr>
        <w:t>(Name:</w:t>
      </w:r>
      <w:r>
        <w:rPr>
          <w:rFonts w:hint="default"/>
        </w:rPr>
        <w:t>udacity_bot</w:t>
      </w:r>
      <w:r>
        <w:rPr>
          <w:rFonts w:hint="eastAsia"/>
        </w:rPr>
        <w:t>)</w:t>
      </w:r>
    </w:p>
    <w:p>
      <w:pPr>
        <w:widowControl w:val="0"/>
        <w:numPr>
          <w:ilvl w:val="0"/>
          <w:numId w:val="1"/>
        </w:numPr>
        <w:tabs>
          <w:tab w:val="left" w:pos="420"/>
        </w:tabs>
        <w:ind w:left="420" w:leftChars="0" w:hanging="420" w:firstLineChars="0"/>
        <w:jc w:val="both"/>
        <w:rPr>
          <w:rFonts w:hint="eastAsia"/>
        </w:rPr>
      </w:pPr>
      <w:r>
        <w:rPr>
          <w:rFonts w:hint="eastAsia"/>
        </w:rPr>
        <w:t>The author designed the mobile robot model to further learn and understand the ACML algorithm's tuning process.(Name:</w:t>
      </w:r>
      <w:r>
        <w:rPr>
          <w:rFonts w:hint="default"/>
        </w:rPr>
        <w:t>self_</w:t>
      </w:r>
      <w:r>
        <w:rPr>
          <w:rFonts w:hint="eastAsia"/>
        </w:rPr>
        <w:t xml:space="preserve">designed </w:t>
      </w:r>
      <w:r>
        <w:rPr>
          <w:rFonts w:hint="default"/>
        </w:rPr>
        <w:t>_bot</w:t>
      </w:r>
      <w:r>
        <w:rPr>
          <w:rFonts w:hint="eastAsia"/>
        </w:rPr>
        <w:t>)</w:t>
      </w:r>
    </w:p>
    <w:p>
      <w:pPr>
        <w:widowControl w:val="0"/>
        <w:numPr>
          <w:ilvl w:val="0"/>
          <w:numId w:val="0"/>
        </w:numPr>
        <w:tabs>
          <w:tab w:val="clear" w:pos="420"/>
        </w:tabs>
        <w:ind w:leftChars="0"/>
        <w:jc w:val="both"/>
        <w:rPr>
          <w:rFonts w:hint="eastAsia"/>
        </w:rPr>
      </w:pPr>
    </w:p>
    <w:p>
      <w:pPr>
        <w:widowControl w:val="0"/>
        <w:numPr>
          <w:ilvl w:val="0"/>
          <w:numId w:val="0"/>
        </w:numPr>
        <w:tabs>
          <w:tab w:val="clear" w:pos="420"/>
        </w:tabs>
        <w:ind w:leftChars="0"/>
        <w:jc w:val="center"/>
        <w:rPr>
          <w:rFonts w:hint="eastAsia"/>
        </w:rPr>
      </w:pPr>
      <w:r>
        <w:rPr>
          <w:rFonts w:hint="eastAsia"/>
        </w:rPr>
        <w:drawing>
          <wp:inline distT="0" distB="0" distL="114300" distR="114300">
            <wp:extent cx="5266055" cy="2962275"/>
            <wp:effectExtent l="0" t="0" r="10795" b="9525"/>
            <wp:docPr id="2" name="图片 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
                    <pic:cNvPicPr>
                      <a:picLocks noChangeAspect="1"/>
                    </pic:cNvPicPr>
                  </pic:nvPicPr>
                  <pic:blipFill>
                    <a:blip r:embed="rId5"/>
                    <a:stretch>
                      <a:fillRect/>
                    </a:stretch>
                  </pic:blipFill>
                  <pic:spPr>
                    <a:xfrm>
                      <a:off x="0" y="0"/>
                      <a:ext cx="5266055" cy="2962275"/>
                    </a:xfrm>
                    <a:prstGeom prst="rect">
                      <a:avLst/>
                    </a:prstGeom>
                  </pic:spPr>
                </pic:pic>
              </a:graphicData>
            </a:graphic>
          </wp:inline>
        </w:drawing>
      </w:r>
    </w:p>
    <w:p>
      <w:pPr>
        <w:widowControl w:val="0"/>
        <w:numPr>
          <w:ilvl w:val="0"/>
          <w:numId w:val="0"/>
        </w:numPr>
        <w:tabs>
          <w:tab w:val="clear" w:pos="420"/>
        </w:tabs>
        <w:ind w:leftChars="0"/>
        <w:jc w:val="center"/>
        <w:rPr>
          <w:rFonts w:hint="eastAsia"/>
        </w:rPr>
      </w:pPr>
      <w:r>
        <w:rPr>
          <w:rFonts w:hint="default"/>
        </w:rPr>
        <w:t>Figure 2. S</w:t>
      </w:r>
      <w:r>
        <w:rPr>
          <w:rFonts w:hint="eastAsia"/>
        </w:rPr>
        <w:t>elf-designed mobile robot</w:t>
      </w:r>
    </w:p>
    <w:p>
      <w:pPr>
        <w:widowControl w:val="0"/>
        <w:numPr>
          <w:ilvl w:val="0"/>
          <w:numId w:val="0"/>
        </w:numPr>
        <w:tabs>
          <w:tab w:val="clear" w:pos="420"/>
        </w:tabs>
        <w:ind w:leftChars="0"/>
        <w:jc w:val="both"/>
        <w:rPr>
          <w:rFonts w:hint="eastAsia"/>
        </w:rPr>
      </w:pP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Both mobile robots must follow the requirements of the C++ navigation target and rely on their own sensors (camera and laser) and ACML algorithm to reach the designated location as soon as possible.</w:t>
      </w:r>
    </w:p>
    <w:p>
      <w:pPr>
        <w:keepNext w:val="0"/>
        <w:keepLines w:val="0"/>
        <w:widowControl/>
        <w:suppressLineNumbers w:val="0"/>
        <w:jc w:val="left"/>
        <w:rPr>
          <w:rFonts w:asciiTheme="majorAscii" w:hAnsiTheme="minorHAnsi" w:eastAsiaTheme="minorEastAsia" w:cstheme="minorBidi"/>
          <w:b/>
          <w:kern w:val="2"/>
          <w:sz w:val="28"/>
          <w:szCs w:val="28"/>
          <w:lang w:val="en-US" w:eastAsia="zh-CN" w:bidi="ar-SA"/>
        </w:rPr>
      </w:pPr>
      <w:r>
        <w:rPr>
          <w:rFonts w:asciiTheme="majorAscii" w:hAnsiTheme="minorHAnsi" w:eastAsiaTheme="minorEastAsia" w:cstheme="minorBidi"/>
          <w:b/>
          <w:kern w:val="2"/>
          <w:sz w:val="28"/>
          <w:szCs w:val="28"/>
          <w:lang w:val="en-US" w:eastAsia="zh-CN" w:bidi="ar-SA"/>
        </w:rPr>
        <w:t>Background</w:t>
      </w:r>
    </w:p>
    <w:p>
      <w:pPr>
        <w:widowControl w:val="0"/>
        <w:numPr>
          <w:ilvl w:val="0"/>
          <w:numId w:val="0"/>
        </w:numPr>
        <w:tabs>
          <w:tab w:val="clear" w:pos="420"/>
        </w:tabs>
        <w:ind w:firstLine="420" w:firstLineChars="0"/>
        <w:jc w:val="both"/>
        <w:rPr>
          <w:rFonts w:hint="eastAsia"/>
          <w:lang w:eastAsia="zh-CN"/>
        </w:rPr>
      </w:pPr>
      <w:r>
        <w:rPr>
          <w:rFonts w:hint="eastAsia"/>
          <w:lang w:eastAsia="zh-CN"/>
        </w:rPr>
        <w:t xml:space="preserve">In real life, autonomous positioning and navigation of robots in a known environment are widely used. The basic method of autonomous positioning of mobile robots is to obtain effective information within the environment through the fusion of its own single sensor or multiple sensors. Based on the obtained effective information, a reasonable positioning algorithm is adopted to realize the estimation of its own position and posture and the refresh of </w:t>
      </w:r>
      <w:r>
        <w:rPr>
          <w:rFonts w:hint="default"/>
          <w:lang w:eastAsia="zh-CN"/>
        </w:rPr>
        <w:t xml:space="preserve">measurements </w:t>
      </w:r>
      <w:r>
        <w:rPr>
          <w:rFonts w:hint="eastAsia"/>
          <w:lang w:eastAsia="zh-CN"/>
        </w:rPr>
        <w:t>information.</w:t>
      </w:r>
    </w:p>
    <w:p>
      <w:pPr>
        <w:widowControl w:val="0"/>
        <w:numPr>
          <w:ilvl w:val="0"/>
          <w:numId w:val="0"/>
        </w:numPr>
        <w:tabs>
          <w:tab w:val="clear" w:pos="420"/>
        </w:tabs>
        <w:ind w:firstLine="420" w:firstLineChars="0"/>
        <w:jc w:val="both"/>
        <w:rPr>
          <w:rFonts w:hint="eastAsia"/>
          <w:lang w:eastAsia="zh-CN"/>
        </w:rPr>
      </w:pPr>
      <w:r>
        <w:rPr>
          <w:rFonts w:hint="eastAsia"/>
          <w:lang w:eastAsia="zh-CN"/>
        </w:rPr>
        <w:t>In simple terms, the core idea of the positioning problem is to accurately infer the position and posture of the mobile robot in the map, and the navigation problem is to achieve further real-time positioning and decision-making based on the solution of the positioning problem. The accuracy of the robot's position and attitude inference is determined</w:t>
      </w:r>
      <w:r>
        <w:rPr>
          <w:rFonts w:hint="default"/>
          <w:lang w:eastAsia="zh-CN"/>
        </w:rPr>
        <w:t xml:space="preserve"> that p</w:t>
      </w:r>
      <w:r>
        <w:rPr>
          <w:rFonts w:hint="eastAsia"/>
          <w:lang w:eastAsia="zh-CN"/>
        </w:rPr>
        <w:t>ositioning algorithm is good or bad in a practical problem.</w:t>
      </w:r>
    </w:p>
    <w:p>
      <w:pPr>
        <w:widowControl w:val="0"/>
        <w:numPr>
          <w:ilvl w:val="0"/>
          <w:numId w:val="0"/>
        </w:numPr>
        <w:tabs>
          <w:tab w:val="clear" w:pos="420"/>
        </w:tabs>
        <w:ind w:firstLine="420" w:firstLineChars="0"/>
        <w:jc w:val="both"/>
        <w:rPr>
          <w:rFonts w:hint="eastAsia"/>
          <w:lang w:eastAsia="zh-CN"/>
        </w:rPr>
      </w:pPr>
      <w:r>
        <w:rPr>
          <w:rFonts w:hint="eastAsia"/>
          <w:lang w:eastAsia="zh-CN"/>
        </w:rPr>
        <w:t xml:space="preserve">From the surface, this problem is not very complicated. However, in real life, autonomous positioning and navigation algorithms need to be generalized in different environments. In fact, it is suitable for positioning and navigation algorithms in an environment. </w:t>
      </w:r>
      <w:r>
        <w:rPr>
          <w:rFonts w:hint="default"/>
          <w:lang w:eastAsia="zh-CN"/>
        </w:rPr>
        <w:t xml:space="preserve">But </w:t>
      </w:r>
      <w:r>
        <w:rPr>
          <w:rFonts w:hint="eastAsia"/>
          <w:lang w:eastAsia="zh-CN"/>
        </w:rPr>
        <w:t>It is often difficult to apply it properly to another scene. For example, there are many algorithms for outdoor wide scenes, but it is difficult for indoor scenes that are very cluttered.At the same time, the cumulative error of the sensor in different scenes also brings difficulty in screening sensors for positioning and navigation problems.</w:t>
      </w:r>
    </w:p>
    <w:p>
      <w:pPr>
        <w:widowControl w:val="0"/>
        <w:numPr>
          <w:ilvl w:val="0"/>
          <w:numId w:val="0"/>
        </w:numPr>
        <w:tabs>
          <w:tab w:val="clear" w:pos="420"/>
        </w:tabs>
        <w:ind w:firstLine="420" w:firstLineChars="0"/>
        <w:jc w:val="both"/>
        <w:rPr>
          <w:rFonts w:hint="eastAsia"/>
          <w:lang w:eastAsia="zh-CN"/>
        </w:rPr>
      </w:pPr>
      <w:r>
        <w:rPr>
          <w:rFonts w:hint="eastAsia"/>
          <w:lang w:eastAsia="zh-CN"/>
        </w:rPr>
        <w:t>In summary, in the positioning and navigation problems, it is mainly necessary to accurately infer the robot's position and posture. Therefore, we must first find a reasonable way to quantitatively represent the robot's position and posture. For the position, you can use Cartesian coordinates and poles. The coordinate system is used to realize its precise representation. For the gesture, the robot's roll, pitch and yaw can be expressed by Euler's formula.</w:t>
      </w:r>
    </w:p>
    <w:p>
      <w:pPr>
        <w:keepNext w:val="0"/>
        <w:keepLines w:val="0"/>
        <w:widowControl/>
        <w:suppressLineNumbers w:val="0"/>
        <w:jc w:val="left"/>
        <w:rPr>
          <w:rFonts w:asciiTheme="majorAscii" w:hAnsiTheme="minorHAnsi" w:eastAsiaTheme="minorEastAsia" w:cstheme="minorBidi"/>
          <w:b/>
          <w:kern w:val="2"/>
          <w:sz w:val="28"/>
          <w:szCs w:val="28"/>
          <w:lang w:val="en-US" w:eastAsia="zh-CN" w:bidi="ar-SA"/>
        </w:rPr>
      </w:pPr>
      <w:r>
        <w:rPr>
          <w:rFonts w:asciiTheme="majorAscii" w:hAnsiTheme="minorHAnsi" w:eastAsiaTheme="minorEastAsia" w:cstheme="minorBidi"/>
          <w:b/>
          <w:kern w:val="2"/>
          <w:sz w:val="28"/>
          <w:szCs w:val="28"/>
          <w:lang w:val="en-US" w:eastAsia="zh-CN" w:bidi="ar-SA"/>
        </w:rPr>
        <w:t>Hardware:</w:t>
      </w:r>
    </w:p>
    <w:p>
      <w:pPr>
        <w:widowControl w:val="0"/>
        <w:numPr>
          <w:ilvl w:val="0"/>
          <w:numId w:val="0"/>
        </w:numPr>
        <w:tabs>
          <w:tab w:val="clear" w:pos="420"/>
        </w:tabs>
        <w:ind w:firstLine="420" w:firstLineChars="0"/>
        <w:jc w:val="both"/>
        <w:rPr>
          <w:rFonts w:hint="eastAsia"/>
          <w:lang w:eastAsia="zh-CN"/>
        </w:rPr>
      </w:pPr>
      <w:r>
        <w:rPr>
          <w:rFonts w:hint="eastAsia"/>
          <w:lang w:eastAsia="zh-CN"/>
        </w:rPr>
        <w:t>Positioning and navigation problems require heavy calculations, so using a high-performance computer will make experiments faster and smoother.</w:t>
      </w:r>
      <w:r>
        <w:rPr>
          <w:rFonts w:hint="default"/>
          <w:lang w:eastAsia="zh-CN"/>
        </w:rPr>
        <w:t xml:space="preserve"> As shown:</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Processor: Intel i7-</w:t>
      </w:r>
      <w:r>
        <w:rPr>
          <w:rFonts w:ascii="宋体" w:hAnsi="宋体" w:eastAsia="宋体" w:cs="宋体"/>
          <w:kern w:val="0"/>
          <w:sz w:val="28"/>
          <w:szCs w:val="28"/>
          <w:lang w:eastAsia="zh-CN" w:bidi="ar"/>
        </w:rPr>
        <w:t>4700MQ</w:t>
      </w:r>
      <w:r>
        <w:rPr>
          <w:rFonts w:ascii="宋体" w:hAnsi="宋体" w:eastAsia="宋体" w:cs="宋体"/>
          <w:kern w:val="0"/>
          <w:sz w:val="28"/>
          <w:szCs w:val="28"/>
          <w:lang w:val="en-US" w:eastAsia="zh-CN" w:bidi="ar"/>
        </w:rPr>
        <w:t xml:space="preserve"> CPU</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RAM: 16GB</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Operation System: Window 10 Pro</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VMware Workstation 12 Pro</w:t>
      </w:r>
    </w:p>
    <w:p>
      <w:pPr>
        <w:keepNext w:val="0"/>
        <w:keepLines w:val="0"/>
        <w:widowControl/>
        <w:suppressLineNumbers w:val="0"/>
        <w:jc w:val="both"/>
        <w:rPr>
          <w:rFonts w:ascii="宋体" w:hAnsi="宋体" w:eastAsia="宋体" w:cs="宋体"/>
          <w:kern w:val="0"/>
          <w:sz w:val="28"/>
          <w:szCs w:val="28"/>
          <w:lang w:eastAsia="zh-CN" w:bidi="ar"/>
        </w:rPr>
      </w:pPr>
      <w:r>
        <w:rPr>
          <w:rFonts w:ascii="宋体" w:hAnsi="宋体" w:eastAsia="宋体" w:cs="宋体"/>
          <w:kern w:val="0"/>
          <w:sz w:val="28"/>
          <w:szCs w:val="28"/>
          <w:lang w:val="en-US" w:eastAsia="zh-CN" w:bidi="ar"/>
        </w:rPr>
        <w:t xml:space="preserve">Processor: </w:t>
      </w:r>
      <w:r>
        <w:rPr>
          <w:rFonts w:ascii="宋体" w:hAnsi="宋体" w:eastAsia="宋体" w:cs="宋体"/>
          <w:kern w:val="0"/>
          <w:sz w:val="28"/>
          <w:szCs w:val="28"/>
          <w:lang w:eastAsia="zh-CN" w:bidi="ar"/>
        </w:rPr>
        <w:t>4</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Memory: 8GB</w:t>
      </w:r>
    </w:p>
    <w:p>
      <w:pPr>
        <w:keepNext w:val="0"/>
        <w:keepLines w:val="0"/>
        <w:widowControl/>
        <w:suppressLineNumbers w:val="0"/>
        <w:jc w:val="both"/>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 xml:space="preserve">Hard Disk: </w:t>
      </w:r>
      <w:r>
        <w:rPr>
          <w:rFonts w:ascii="宋体" w:hAnsi="宋体" w:eastAsia="宋体" w:cs="宋体"/>
          <w:kern w:val="0"/>
          <w:sz w:val="28"/>
          <w:szCs w:val="28"/>
          <w:lang w:eastAsia="zh-CN" w:bidi="ar"/>
        </w:rPr>
        <w:t>5</w:t>
      </w:r>
      <w:r>
        <w:rPr>
          <w:rFonts w:ascii="宋体" w:hAnsi="宋体" w:eastAsia="宋体" w:cs="宋体"/>
          <w:kern w:val="0"/>
          <w:sz w:val="28"/>
          <w:szCs w:val="28"/>
          <w:lang w:val="en-US" w:eastAsia="zh-CN" w:bidi="ar"/>
        </w:rPr>
        <w:t>0 GB</w:t>
      </w:r>
    </w:p>
    <w:p>
      <w:pPr>
        <w:keepNext w:val="0"/>
        <w:keepLines w:val="0"/>
        <w:widowControl/>
        <w:suppressLineNumbers w:val="0"/>
        <w:jc w:val="left"/>
        <w:rPr>
          <w:rFonts w:asciiTheme="majorAscii" w:cstheme="minorBidi"/>
          <w:b/>
          <w:kern w:val="2"/>
          <w:sz w:val="28"/>
          <w:szCs w:val="28"/>
          <w:lang w:eastAsia="zh-CN" w:bidi="ar-SA"/>
        </w:rPr>
      </w:pPr>
      <w:r>
        <w:rPr>
          <w:rFonts w:asciiTheme="majorAscii" w:hAnsiTheme="minorHAnsi" w:eastAsiaTheme="minorEastAsia" w:cstheme="minorBidi"/>
          <w:b/>
          <w:kern w:val="2"/>
          <w:sz w:val="28"/>
          <w:szCs w:val="28"/>
          <w:lang w:val="en-US" w:eastAsia="zh-CN" w:bidi="ar-SA"/>
        </w:rPr>
        <w:t>Software</w:t>
      </w:r>
      <w:r>
        <w:rPr>
          <w:rFonts w:asciiTheme="majorAscii" w:cstheme="minorBidi"/>
          <w:b/>
          <w:kern w:val="2"/>
          <w:sz w:val="28"/>
          <w:szCs w:val="28"/>
          <w:lang w:eastAsia="zh-CN" w:bidi="ar-SA"/>
        </w:rPr>
        <w:t>:</w:t>
      </w:r>
    </w:p>
    <w:p>
      <w:pPr>
        <w:widowControl w:val="0"/>
        <w:numPr>
          <w:numId w:val="0"/>
        </w:numPr>
        <w:ind w:firstLine="420" w:firstLineChars="0"/>
        <w:jc w:val="both"/>
        <w:rPr>
          <w:rFonts w:hint="eastAsia"/>
          <w:lang w:val="en-US" w:eastAsia="zh-CN"/>
        </w:rPr>
      </w:pPr>
      <w:r>
        <w:rPr>
          <w:rFonts w:hint="default"/>
          <w:lang w:eastAsia="zh-CN"/>
        </w:rPr>
        <w:t>1.</w:t>
      </w:r>
      <w:r>
        <w:rPr>
          <w:rFonts w:hint="eastAsia"/>
          <w:lang w:val="en-US" w:eastAsia="zh-CN"/>
        </w:rPr>
        <w:t xml:space="preserve">Using an Udacity ROS (Kinetic) package to create a robot simulation environment on VMWare machine. This ROS includes Python (2.7), Gazebo (7.10.0) and RViz (1.12.15) packages. </w:t>
      </w:r>
    </w:p>
    <w:p>
      <w:pPr>
        <w:widowControl w:val="0"/>
        <w:numPr>
          <w:numId w:val="0"/>
        </w:numPr>
        <w:ind w:firstLine="420" w:firstLineChars="0"/>
        <w:jc w:val="both"/>
        <w:rPr>
          <w:rFonts w:hint="eastAsia"/>
          <w:lang w:val="en-US" w:eastAsia="zh-CN"/>
        </w:rPr>
      </w:pPr>
      <w:r>
        <w:rPr>
          <w:rFonts w:hint="eastAsia"/>
          <w:lang w:val="en-US" w:eastAsia="zh-CN"/>
        </w:rPr>
        <w:t>2. Using URDF (Unified Robot Description Format) to create the robot model which includes pose, inertial, collision and visual data. Two sensors - a camera and a laser rangefinder (Hokuyo)[1] was added in this URDF model.</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3. A map created by Clearpath Robotics[2] was used for both robots in the project.</w:t>
      </w:r>
    </w:p>
    <w:p>
      <w:pPr>
        <w:widowControl w:val="0"/>
        <w:numPr>
          <w:ilvl w:val="0"/>
          <w:numId w:val="0"/>
        </w:numPr>
        <w:tabs>
          <w:tab w:val="clear" w:pos="420"/>
        </w:tabs>
        <w:jc w:val="both"/>
        <w:rPr>
          <w:rFonts w:hint="eastAsia"/>
          <w:lang w:eastAsia="zh-CN"/>
        </w:rPr>
      </w:pPr>
      <w:r>
        <w:rPr>
          <w:rFonts w:hint="eastAsia"/>
          <w:lang w:eastAsia="zh-CN"/>
        </w:rPr>
        <w:drawing>
          <wp:inline distT="0" distB="0" distL="114300" distR="114300">
            <wp:extent cx="5266055" cy="2962275"/>
            <wp:effectExtent l="0" t="0" r="10795" b="9525"/>
            <wp:docPr id="3" name="图片 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
                    <pic:cNvPicPr>
                      <a:picLocks noChangeAspect="1"/>
                    </pic:cNvPicPr>
                  </pic:nvPicPr>
                  <pic:blipFill>
                    <a:blip r:embed="rId6"/>
                    <a:stretch>
                      <a:fillRect/>
                    </a:stretch>
                  </pic:blipFill>
                  <pic:spPr>
                    <a:xfrm>
                      <a:off x="0" y="0"/>
                      <a:ext cx="5266055" cy="2962275"/>
                    </a:xfrm>
                    <a:prstGeom prst="rect">
                      <a:avLst/>
                    </a:prstGeom>
                  </pic:spPr>
                </pic:pic>
              </a:graphicData>
            </a:graphic>
          </wp:inline>
        </w:drawing>
      </w:r>
    </w:p>
    <w:p>
      <w:pPr>
        <w:widowControl w:val="0"/>
        <w:numPr>
          <w:ilvl w:val="0"/>
          <w:numId w:val="0"/>
        </w:numPr>
        <w:tabs>
          <w:tab w:val="clear" w:pos="420"/>
        </w:tabs>
        <w:jc w:val="center"/>
        <w:rPr>
          <w:rFonts w:hint="eastAsia"/>
          <w:lang w:eastAsia="zh-CN"/>
        </w:rPr>
      </w:pPr>
      <w:r>
        <w:rPr>
          <w:rFonts w:hint="default"/>
          <w:lang w:eastAsia="zh-CN"/>
        </w:rPr>
        <w:t xml:space="preserve">Figure 3. Map of localization and </w:t>
      </w:r>
      <w:r>
        <w:rPr>
          <w:rFonts w:hint="eastAsia"/>
          <w:lang w:eastAsia="zh-CN"/>
        </w:rPr>
        <w:t>navigation</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4. AMCL (Adaptive Monte Carlo Localization) algorithm was used to dynamically adjust the number of particles over a period of time.</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5. A C++ code was used to send a target position to move_base action server.</w:t>
      </w:r>
    </w:p>
    <w:p>
      <w:pPr>
        <w:keepNext w:val="0"/>
        <w:keepLines w:val="0"/>
        <w:widowControl/>
        <w:suppressLineNumbers w:val="0"/>
        <w:jc w:val="left"/>
        <w:rPr>
          <w:rFonts w:asciiTheme="majorAscii" w:hAnsiTheme="minorHAnsi" w:eastAsiaTheme="minorEastAsia" w:cstheme="minorBidi"/>
          <w:b/>
          <w:kern w:val="2"/>
          <w:sz w:val="28"/>
          <w:szCs w:val="28"/>
          <w:lang w:val="en-US" w:eastAsia="zh-CN" w:bidi="ar-SA"/>
        </w:rPr>
      </w:pPr>
      <w:r>
        <w:rPr>
          <w:rFonts w:asciiTheme="majorAscii" w:hAnsiTheme="minorHAnsi" w:eastAsiaTheme="minorEastAsia" w:cstheme="minorBidi"/>
          <w:b/>
          <w:kern w:val="2"/>
          <w:sz w:val="28"/>
          <w:szCs w:val="28"/>
          <w:lang w:val="en-US" w:eastAsia="zh-CN" w:bidi="ar-SA"/>
        </w:rPr>
        <w:t xml:space="preserve">Kalman Filters and Monte Carlo </w:t>
      </w:r>
      <w:r>
        <w:rPr>
          <w:rFonts w:hint="eastAsia" w:asciiTheme="majorAscii" w:hAnsiTheme="minorHAnsi" w:eastAsiaTheme="minorEastAsia" w:cstheme="minorBidi"/>
          <w:b/>
          <w:kern w:val="2"/>
          <w:sz w:val="28"/>
          <w:szCs w:val="28"/>
          <w:lang w:val="en-US" w:eastAsia="zh-CN" w:bidi="ar-SA"/>
        </w:rPr>
        <w:t>Localization</w:t>
      </w:r>
    </w:p>
    <w:p>
      <w:pPr>
        <w:keepNext w:val="0"/>
        <w:keepLines w:val="0"/>
        <w:widowControl/>
        <w:suppressLineNumbers w:val="0"/>
        <w:jc w:val="left"/>
        <w:rPr>
          <w:rFonts w:asciiTheme="majorAscii" w:hAnsiTheme="minorHAnsi" w:eastAsiaTheme="minorEastAsia" w:cstheme="minorBidi"/>
          <w:b/>
          <w:kern w:val="2"/>
          <w:sz w:val="28"/>
          <w:szCs w:val="28"/>
          <w:lang w:eastAsia="zh-CN" w:bidi="ar-SA"/>
        </w:rPr>
      </w:pPr>
      <w:r>
        <w:rPr>
          <w:rFonts w:asciiTheme="majorAscii" w:cstheme="minorBidi"/>
          <w:b/>
          <w:kern w:val="2"/>
          <w:sz w:val="28"/>
          <w:szCs w:val="28"/>
          <w:lang w:eastAsia="zh-CN" w:bidi="ar-SA"/>
        </w:rPr>
        <w:t>(1).</w:t>
      </w:r>
      <w:r>
        <w:rPr>
          <w:rFonts w:asciiTheme="majorAscii" w:hAnsiTheme="minorHAnsi" w:eastAsiaTheme="minorEastAsia" w:cstheme="minorBidi"/>
          <w:b/>
          <w:kern w:val="2"/>
          <w:sz w:val="28"/>
          <w:szCs w:val="28"/>
          <w:lang w:val="en-US" w:eastAsia="zh-CN" w:bidi="ar-SA"/>
        </w:rPr>
        <w:t>Kalman Filters</w:t>
      </w:r>
      <w:r>
        <w:rPr>
          <w:rFonts w:asciiTheme="majorAscii" w:cstheme="minorBidi"/>
          <w:b/>
          <w:kern w:val="2"/>
          <w:sz w:val="28"/>
          <w:szCs w:val="28"/>
          <w:lang w:eastAsia="zh-CN" w:bidi="ar-SA"/>
        </w:rPr>
        <w:t xml:space="preserve"> and EKF</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The algorithm is divided into two steps: Prediction state and Measurements update. In the prediction step, the Kalman filter generates an estimate based on the current state variables and their uncertainty. Once the next measurement (including random noise) is observed, these estimates will be updated using the weighted average, and so on. The recursive algorithm will generate more weights to further improve the certainty of the estimate. It can be run in real time, using only the current input measurements and the previously calculated status and its uncertainty matrix; there is no additional past</w:t>
      </w:r>
      <w:r>
        <w:rPr>
          <w:rFonts w:hint="default"/>
          <w:lang w:eastAsia="zh-CN"/>
        </w:rPr>
        <w:t xml:space="preserve"> </w:t>
      </w:r>
      <w:r>
        <w:rPr>
          <w:rFonts w:hint="eastAsia"/>
          <w:lang w:val="en-US" w:eastAsia="zh-CN"/>
        </w:rPr>
        <w:t>Information is required.</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Although the Kalman filter does not require Gaussian distribution of the input data, the state estimation of the output of the Kalman filter becomes Gaussian.</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The ordinary Kalman filter is only suitable for linear systems, but the practical problems are often nonlinear. In order to generalize the Kalman filter for nonlinear systems, an extended Kalman filter (EKF) is proposed. Gaussian distribution in EKF The expectation is transformed into a vector, and the variance is transformed into a covariance matrix</w:t>
      </w:r>
      <w:r>
        <w:rPr>
          <w:rFonts w:hint="default"/>
          <w:lang w:eastAsia="zh-CN"/>
        </w:rPr>
        <w:t>[3]</w:t>
      </w:r>
      <w:r>
        <w:rPr>
          <w:rFonts w:hint="eastAsia"/>
          <w:lang w:val="en-US" w:eastAsia="zh-CN"/>
        </w:rPr>
        <w:t>.</w:t>
      </w:r>
    </w:p>
    <w:p>
      <w:pPr>
        <w:keepNext w:val="0"/>
        <w:keepLines w:val="0"/>
        <w:widowControl/>
        <w:suppressLineNumbers w:val="0"/>
        <w:jc w:val="left"/>
        <w:rPr>
          <w:rFonts w:asciiTheme="majorAscii" w:hAnsiTheme="minorHAnsi" w:eastAsiaTheme="minorEastAsia" w:cstheme="minorBidi"/>
          <w:b/>
          <w:kern w:val="2"/>
          <w:sz w:val="28"/>
          <w:szCs w:val="28"/>
          <w:lang w:val="en-US" w:eastAsia="zh-CN" w:bidi="ar-SA"/>
        </w:rPr>
      </w:pPr>
      <w:r>
        <w:rPr>
          <w:rFonts w:hint="default" w:asciiTheme="majorAscii" w:cstheme="minorBidi"/>
          <w:b/>
          <w:kern w:val="2"/>
          <w:sz w:val="28"/>
          <w:szCs w:val="28"/>
          <w:lang w:eastAsia="zh-CN" w:bidi="ar-SA"/>
        </w:rPr>
        <w:t>(2).</w:t>
      </w:r>
      <w:r>
        <w:rPr>
          <w:rFonts w:asciiTheme="majorAscii" w:hAnsiTheme="minorHAnsi" w:eastAsiaTheme="minorEastAsia" w:cstheme="minorBidi"/>
          <w:b/>
          <w:kern w:val="2"/>
          <w:sz w:val="28"/>
          <w:szCs w:val="28"/>
          <w:lang w:val="en-US" w:eastAsia="zh-CN" w:bidi="ar-SA"/>
        </w:rPr>
        <w:t xml:space="preserve">Monte Carlo </w:t>
      </w:r>
      <w:r>
        <w:rPr>
          <w:rFonts w:hint="eastAsia" w:asciiTheme="majorAscii" w:hAnsiTheme="minorHAnsi" w:eastAsiaTheme="minorEastAsia" w:cstheme="minorBidi"/>
          <w:b/>
          <w:kern w:val="2"/>
          <w:sz w:val="28"/>
          <w:szCs w:val="28"/>
          <w:lang w:val="en-US" w:eastAsia="zh-CN" w:bidi="ar-SA"/>
        </w:rPr>
        <w:t>Localization</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Monte Carlo Localization is an algorithm for robots</w:t>
      </w:r>
      <w:r>
        <w:rPr>
          <w:rFonts w:hint="default"/>
          <w:lang w:eastAsia="zh-CN"/>
        </w:rPr>
        <w:t xml:space="preserve"> localization </w:t>
      </w:r>
      <w:r>
        <w:rPr>
          <w:rFonts w:hint="eastAsia"/>
          <w:lang w:val="en-US" w:eastAsia="zh-CN"/>
        </w:rPr>
        <w:t>using particle positioning</w:t>
      </w:r>
      <w:r>
        <w:rPr>
          <w:rFonts w:hint="default"/>
          <w:lang w:eastAsia="zh-CN"/>
        </w:rPr>
        <w:t xml:space="preserve"> </w:t>
      </w:r>
      <w:r>
        <w:rPr>
          <w:rFonts w:hint="eastAsia"/>
          <w:lang w:val="en-US" w:eastAsia="zh-CN"/>
        </w:rPr>
        <w:t>filter.</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In a given environment map, the position and attitude are estimated based on the information acquired by the sensors during the movement of the robot. The core of the algorithm is to use a particle filter to represent all possible positions and poses of the mobile robot in real time at any moment. First, the space is uniformly distributed from the particles (this means that the robot has no information about its position and assumptions), where each particle represents the possibility of a position and attitude of the mobile robot at this moment. Whenever the robot moves</w:t>
      </w:r>
      <w:r>
        <w:rPr>
          <w:rFonts w:hint="default"/>
          <w:lang w:eastAsia="zh-CN"/>
        </w:rPr>
        <w:t>, t</w:t>
      </w:r>
      <w:r>
        <w:rPr>
          <w:rFonts w:hint="eastAsia"/>
          <w:lang w:val="en-US" w:eastAsia="zh-CN"/>
        </w:rPr>
        <w:t>his algorithm will move particles to predict their new post-movement state. Whenever the mobile robot refreshes the sensor information, the algorithm will resample based on these particles. The Bayesian estimation is performed based on the recursive algorithm, which evaluates the degree of correlation between the actual sensed data and the prediction. Finally, all particles should converge on the actual robot</w:t>
      </w:r>
      <w:r>
        <w:rPr>
          <w:rFonts w:hint="default"/>
          <w:lang w:eastAsia="zh-CN"/>
        </w:rPr>
        <w:t>’s p</w:t>
      </w:r>
      <w:r>
        <w:rPr>
          <w:rFonts w:hint="eastAsia"/>
          <w:lang w:val="en-US" w:eastAsia="zh-CN"/>
        </w:rPr>
        <w:t>osition and posture</w:t>
      </w:r>
      <w:r>
        <w:rPr>
          <w:rFonts w:hint="default"/>
          <w:lang w:eastAsia="zh-CN"/>
        </w:rPr>
        <w:t>[4]</w:t>
      </w:r>
      <w:r>
        <w:rPr>
          <w:rFonts w:hint="eastAsia"/>
          <w:lang w:val="en-US" w:eastAsia="zh-CN"/>
        </w:rPr>
        <w:t>.</w:t>
      </w:r>
    </w:p>
    <w:p>
      <w:pPr>
        <w:keepNext w:val="0"/>
        <w:keepLines w:val="0"/>
        <w:widowControl/>
        <w:suppressLineNumbers w:val="0"/>
        <w:jc w:val="left"/>
        <w:rPr>
          <w:rFonts w:asciiTheme="majorAscii" w:hAnsiTheme="minorHAnsi" w:eastAsiaTheme="minorEastAsia" w:cstheme="minorBidi"/>
          <w:b/>
          <w:kern w:val="2"/>
          <w:sz w:val="28"/>
          <w:szCs w:val="28"/>
          <w:lang w:val="en-US" w:eastAsia="zh-CN" w:bidi="ar-SA"/>
        </w:rPr>
      </w:pPr>
      <w:r>
        <w:rPr>
          <w:rFonts w:asciiTheme="majorAscii" w:cstheme="minorBidi"/>
          <w:b/>
          <w:kern w:val="2"/>
          <w:sz w:val="28"/>
          <w:szCs w:val="28"/>
          <w:lang w:eastAsia="zh-CN" w:bidi="ar-SA"/>
        </w:rPr>
        <w:t>(3).</w:t>
      </w:r>
      <w:r>
        <w:rPr>
          <w:rFonts w:asciiTheme="majorAscii" w:hAnsiTheme="minorHAnsi" w:eastAsiaTheme="minorEastAsia" w:cstheme="minorBidi"/>
          <w:b/>
          <w:kern w:val="2"/>
          <w:sz w:val="28"/>
          <w:szCs w:val="28"/>
          <w:lang w:val="en-US" w:eastAsia="zh-CN" w:bidi="ar-SA"/>
        </w:rPr>
        <w:t xml:space="preserve">Compare Monte Carlo </w:t>
      </w:r>
      <w:r>
        <w:rPr>
          <w:rFonts w:hint="eastAsia" w:asciiTheme="majorAscii" w:hAnsiTheme="minorHAnsi" w:eastAsiaTheme="minorEastAsia" w:cstheme="minorBidi"/>
          <w:b/>
          <w:kern w:val="2"/>
          <w:sz w:val="28"/>
          <w:szCs w:val="28"/>
          <w:lang w:val="en-US" w:eastAsia="zh-CN" w:bidi="ar-SA"/>
        </w:rPr>
        <w:t>Localization</w:t>
      </w:r>
      <w:r>
        <w:rPr>
          <w:rFonts w:hint="default" w:asciiTheme="majorAscii" w:cstheme="minorBidi"/>
          <w:b/>
          <w:kern w:val="2"/>
          <w:sz w:val="28"/>
          <w:szCs w:val="28"/>
          <w:lang w:eastAsia="zh-CN" w:bidi="ar-SA"/>
        </w:rPr>
        <w:t xml:space="preserve"> </w:t>
      </w:r>
      <w:r>
        <w:rPr>
          <w:rFonts w:asciiTheme="majorAscii" w:hAnsiTheme="minorHAnsi" w:eastAsiaTheme="minorEastAsia" w:cstheme="minorBidi"/>
          <w:b/>
          <w:kern w:val="2"/>
          <w:sz w:val="28"/>
          <w:szCs w:val="28"/>
          <w:lang w:val="en-US" w:eastAsia="zh-CN" w:bidi="ar-SA"/>
        </w:rPr>
        <w:t>vs. Extend Kalman Filters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489"/>
        <w:gridCol w:w="2760"/>
        <w:gridCol w:w="2273"/>
      </w:tblGrid>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MCL</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EKF</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Measurements</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Raw Measurements</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Landmarks</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Measurement Noise</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Any</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Guassian</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Posterior</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Particles</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Guassian</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Efficiency(memory)</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OK</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Good</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Efficency(time)</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OK</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Good</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Ease of implementation</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Goo</w:t>
            </w:r>
            <w:r>
              <w:rPr>
                <w:rFonts w:ascii="宋体" w:hAnsi="宋体" w:eastAsia="宋体" w:cs="宋体"/>
                <w:kern w:val="0"/>
                <w:sz w:val="24"/>
                <w:szCs w:val="24"/>
                <w:lang w:eastAsia="zh-CN" w:bidi="ar"/>
              </w:rPr>
              <w:t>d</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OK</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Resolution</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OK</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Good</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Robustness</w:t>
            </w:r>
          </w:p>
        </w:tc>
        <w:tc>
          <w:tcPr>
            <w:tcW w:w="2760" w:type="dxa"/>
          </w:tcPr>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Good</w:t>
            </w:r>
          </w:p>
        </w:tc>
        <w:tc>
          <w:tcPr>
            <w:tcW w:w="2273" w:type="dxa"/>
          </w:tcPr>
          <w:p>
            <w:pPr>
              <w:keepNext w:val="0"/>
              <w:keepLines w:val="0"/>
              <w:widowControl/>
              <w:suppressLineNumbers w:val="0"/>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Poor</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Memory &amp; Resolution Control</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eastAsia="zh-CN" w:bidi="ar-SA"/>
              </w:rPr>
            </w:pPr>
            <w:r>
              <w:rPr>
                <w:rFonts w:ascii="宋体" w:hAnsi="宋体" w:eastAsia="宋体" w:cs="宋体"/>
                <w:kern w:val="0"/>
                <w:sz w:val="24"/>
                <w:szCs w:val="24"/>
                <w:lang w:eastAsia="zh-CN" w:bidi="ar"/>
              </w:rPr>
              <w:t>Yes</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No</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Global Localization</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eastAsia="zh-CN" w:bidi="ar"/>
              </w:rPr>
              <w:t>Yes</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No</w:t>
            </w:r>
          </w:p>
        </w:tc>
      </w:tr>
      <w:tr>
        <w:tc>
          <w:tcPr>
            <w:tcW w:w="3489"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State Space</w:t>
            </w:r>
          </w:p>
        </w:tc>
        <w:tc>
          <w:tcPr>
            <w:tcW w:w="2760"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Multimodel Discrete</w:t>
            </w:r>
          </w:p>
        </w:tc>
        <w:tc>
          <w:tcPr>
            <w:tcW w:w="2273" w:type="dxa"/>
          </w:tcPr>
          <w:p>
            <w:pPr>
              <w:keepNext w:val="0"/>
              <w:keepLines w:val="0"/>
              <w:widowControl/>
              <w:suppressLineNumbers w:val="0"/>
              <w:jc w:val="center"/>
              <w:rPr>
                <w:rFonts w:asciiTheme="majorAscii" w:hAnsiTheme="minorHAnsi" w:eastAsiaTheme="minorEastAsia" w:cstheme="minorBidi"/>
                <w:b/>
                <w:kern w:val="2"/>
                <w:sz w:val="28"/>
                <w:szCs w:val="28"/>
                <w:vertAlign w:val="baseline"/>
                <w:lang w:val="en-US" w:eastAsia="zh-CN" w:bidi="ar-SA"/>
              </w:rPr>
            </w:pPr>
            <w:r>
              <w:rPr>
                <w:rFonts w:ascii="宋体" w:hAnsi="宋体" w:eastAsia="宋体" w:cs="宋体"/>
                <w:kern w:val="0"/>
                <w:sz w:val="24"/>
                <w:szCs w:val="24"/>
                <w:lang w:val="en-US" w:eastAsia="zh-CN" w:bidi="ar"/>
              </w:rPr>
              <w:t>Unimodel Continuous</w:t>
            </w:r>
          </w:p>
        </w:tc>
      </w:tr>
    </w:tbl>
    <w:p>
      <w:pPr>
        <w:widowControl w:val="0"/>
        <w:numPr>
          <w:ilvl w:val="0"/>
          <w:numId w:val="0"/>
        </w:numPr>
        <w:tabs>
          <w:tab w:val="clear" w:pos="420"/>
        </w:tabs>
        <w:jc w:val="both"/>
        <w:rPr>
          <w:rFonts w:hint="eastAsia"/>
          <w:lang w:val="en-US" w:eastAsia="zh-CN"/>
        </w:rPr>
      </w:pPr>
    </w:p>
    <w:p>
      <w:pPr>
        <w:keepNext w:val="0"/>
        <w:keepLines w:val="0"/>
        <w:widowControl/>
        <w:suppressLineNumbers w:val="0"/>
        <w:jc w:val="left"/>
        <w:rPr>
          <w:rFonts w:hint="eastAsia"/>
          <w:lang w:val="en-US" w:eastAsia="zh-CN"/>
        </w:rPr>
      </w:pPr>
      <w:r>
        <w:rPr>
          <w:rFonts w:asciiTheme="majorAscii" w:cstheme="minorBidi"/>
          <w:b/>
          <w:kern w:val="2"/>
          <w:sz w:val="28"/>
          <w:szCs w:val="28"/>
          <w:lang w:val="en-US" w:eastAsia="zh-CN" w:bidi="ar-SA"/>
        </w:rPr>
        <w:t>The Challenges</w:t>
      </w:r>
    </w:p>
    <w:p>
      <w:pPr>
        <w:widowControl w:val="0"/>
        <w:numPr>
          <w:ilvl w:val="0"/>
          <w:numId w:val="0"/>
        </w:numPr>
        <w:tabs>
          <w:tab w:val="clear" w:pos="420"/>
        </w:tabs>
        <w:ind w:firstLine="420" w:firstLineChars="0"/>
        <w:jc w:val="both"/>
        <w:rPr>
          <w:rFonts w:hint="eastAsia"/>
          <w:lang w:eastAsia="zh-CN"/>
        </w:rPr>
      </w:pPr>
      <w:r>
        <w:rPr>
          <w:rFonts w:hint="eastAsia"/>
          <w:lang w:eastAsia="zh-CN"/>
        </w:rPr>
        <w:t>The positioning problem of mobile robots is the basis of automation and intelligence of robots. The main idea is to infer the position and attitude of mobile robots in real time based on sensor data and positioning algorithms. In order of increasing difficulty, there are the following three kinds of robot positioning problems.</w:t>
      </w:r>
    </w:p>
    <w:p>
      <w:pPr>
        <w:keepNext w:val="0"/>
        <w:keepLines w:val="0"/>
        <w:widowControl/>
        <w:suppressLineNumbers w:val="0"/>
        <w:jc w:val="left"/>
        <w:rPr>
          <w:rFonts w:hint="default" w:asciiTheme="majorAscii" w:cstheme="minorBidi"/>
          <w:b/>
          <w:kern w:val="2"/>
          <w:sz w:val="28"/>
          <w:szCs w:val="28"/>
          <w:lang w:eastAsia="zh-CN" w:bidi="ar-SA"/>
        </w:rPr>
      </w:pPr>
      <w:r>
        <w:rPr>
          <w:rFonts w:hint="default" w:asciiTheme="majorAscii" w:cstheme="minorBidi"/>
          <w:b/>
          <w:kern w:val="2"/>
          <w:sz w:val="28"/>
          <w:szCs w:val="28"/>
          <w:lang w:eastAsia="zh-CN" w:bidi="ar-SA"/>
        </w:rPr>
        <w:t>(1).Local Localization</w:t>
      </w:r>
    </w:p>
    <w:p>
      <w:pPr>
        <w:widowControl w:val="0"/>
        <w:numPr>
          <w:numId w:val="0"/>
        </w:numPr>
        <w:ind w:firstLine="420" w:firstLineChars="0"/>
        <w:jc w:val="both"/>
        <w:rPr>
          <w:rFonts w:hint="eastAsia"/>
          <w:lang w:eastAsia="zh-CN"/>
        </w:rPr>
      </w:pPr>
      <w:r>
        <w:rPr>
          <w:rFonts w:hint="eastAsia"/>
          <w:lang w:eastAsia="zh-CN"/>
        </w:rPr>
        <w:t>Assuming that the initial pose of the robot is known, then the position and attitude of the mobile robot are explored and inferred. This is considered to be a local problem because the inferred uncertainty is limited to the region close to the actual pose.</w:t>
      </w:r>
    </w:p>
    <w:p>
      <w:pPr>
        <w:keepNext w:val="0"/>
        <w:keepLines w:val="0"/>
        <w:widowControl/>
        <w:suppressLineNumbers w:val="0"/>
        <w:jc w:val="left"/>
        <w:rPr>
          <w:rFonts w:hint="default" w:asciiTheme="majorAscii" w:cstheme="minorBidi"/>
          <w:b/>
          <w:kern w:val="2"/>
          <w:sz w:val="28"/>
          <w:szCs w:val="28"/>
          <w:lang w:eastAsia="zh-CN" w:bidi="ar-SA"/>
        </w:rPr>
      </w:pPr>
      <w:r>
        <w:rPr>
          <w:rFonts w:hint="default" w:asciiTheme="majorAscii" w:cstheme="minorBidi"/>
          <w:b/>
          <w:kern w:val="2"/>
          <w:sz w:val="28"/>
          <w:szCs w:val="28"/>
          <w:lang w:eastAsia="zh-CN" w:bidi="ar-SA"/>
        </w:rPr>
        <w:t>(2).Global Localization</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Global localization does not assume the initial pose with respect to the Local Localization problem.</w:t>
      </w:r>
      <w:r>
        <w:rPr>
          <w:rFonts w:hint="default"/>
          <w:lang w:eastAsia="zh-CN"/>
        </w:rPr>
        <w:t xml:space="preserve"> </w:t>
      </w:r>
      <w:r>
        <w:rPr>
          <w:rFonts w:hint="eastAsia"/>
          <w:lang w:val="en-US" w:eastAsia="zh-CN"/>
        </w:rPr>
        <w:t>However, it subsumes the local problem since it uses knowl- edge gained during the process to keep tracking the position. The goal of the MCL algorithm introduced in this assignment is to perform global localization.</w:t>
      </w:r>
    </w:p>
    <w:p>
      <w:pPr>
        <w:keepNext w:val="0"/>
        <w:keepLines w:val="0"/>
        <w:widowControl/>
        <w:suppressLineNumbers w:val="0"/>
        <w:jc w:val="left"/>
        <w:rPr>
          <w:rFonts w:hint="default" w:asciiTheme="majorAscii" w:cstheme="minorBidi"/>
          <w:b/>
          <w:kern w:val="2"/>
          <w:sz w:val="28"/>
          <w:szCs w:val="28"/>
          <w:lang w:eastAsia="zh-CN" w:bidi="ar-SA"/>
        </w:rPr>
      </w:pPr>
      <w:r>
        <w:rPr>
          <w:rFonts w:hint="default" w:asciiTheme="majorAscii" w:cstheme="minorBidi"/>
          <w:b/>
          <w:kern w:val="2"/>
          <w:sz w:val="28"/>
          <w:szCs w:val="28"/>
          <w:lang w:eastAsia="zh-CN" w:bidi="ar-SA"/>
        </w:rPr>
        <w:t>(3).</w:t>
      </w:r>
      <w:r>
        <w:rPr>
          <w:rFonts w:hint="default" w:asciiTheme="majorAscii" w:cstheme="minorBidi"/>
          <w:b/>
          <w:kern w:val="2"/>
          <w:sz w:val="28"/>
          <w:szCs w:val="28"/>
          <w:lang w:val="en-US" w:eastAsia="zh-CN" w:bidi="ar-SA"/>
        </w:rPr>
        <w:t>Kidnapped Robot Problem</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The kidnapped robot problem arises from the movement of a successfully localized robot to a different unknown position in the environment to see if it can globally localize. Thus it is more difficult than global localization problem since the robot has a strong but wrong belief in where it is. The original MCL algorithm does not have the ability to recover from kidnapping. Such failure is also often referred to as catastrophic failure.</w:t>
      </w:r>
    </w:p>
    <w:p>
      <w:pPr>
        <w:keepNext w:val="0"/>
        <w:keepLines w:val="0"/>
        <w:widowControl/>
        <w:suppressLineNumbers w:val="0"/>
        <w:jc w:val="left"/>
        <w:rPr>
          <w:rFonts w:hint="default" w:asciiTheme="majorAscii" w:cstheme="minorBidi"/>
          <w:b/>
          <w:kern w:val="2"/>
          <w:sz w:val="28"/>
          <w:szCs w:val="28"/>
          <w:lang w:eastAsia="zh-CN" w:bidi="ar-SA"/>
        </w:rPr>
      </w:pPr>
      <w:r>
        <w:rPr>
          <w:rFonts w:hint="default" w:asciiTheme="majorAscii" w:cstheme="minorBidi"/>
          <w:b/>
          <w:kern w:val="2"/>
          <w:sz w:val="28"/>
          <w:szCs w:val="28"/>
          <w:lang w:val="en-US" w:eastAsia="zh-CN" w:bidi="ar-SA"/>
        </w:rPr>
        <w:t>Results</w:t>
      </w:r>
    </w:p>
    <w:p>
      <w:pPr>
        <w:keepNext w:val="0"/>
        <w:keepLines w:val="0"/>
        <w:widowControl/>
        <w:suppressLineNumbers w:val="0"/>
        <w:jc w:val="left"/>
        <w:rPr>
          <w:rFonts w:hint="default" w:asciiTheme="majorAscii" w:cstheme="minorBidi"/>
          <w:b/>
          <w:kern w:val="2"/>
          <w:sz w:val="28"/>
          <w:szCs w:val="28"/>
          <w:lang w:val="en-US" w:eastAsia="zh-CN" w:bidi="ar-SA"/>
        </w:rPr>
      </w:pPr>
      <w:r>
        <w:rPr>
          <w:rFonts w:hint="default" w:asciiTheme="majorAscii" w:cstheme="minorBidi"/>
          <w:b/>
          <w:kern w:val="2"/>
          <w:sz w:val="28"/>
          <w:szCs w:val="28"/>
          <w:lang w:eastAsia="zh-CN" w:bidi="ar-SA"/>
        </w:rPr>
        <w:t>(1).</w:t>
      </w:r>
      <w:r>
        <w:rPr>
          <w:rFonts w:hint="default" w:asciiTheme="majorAscii" w:cstheme="minorBidi"/>
          <w:b/>
          <w:kern w:val="2"/>
          <w:sz w:val="28"/>
          <w:szCs w:val="28"/>
          <w:lang w:val="en-US" w:eastAsia="zh-CN" w:bidi="ar-SA"/>
        </w:rPr>
        <w:t>Testing scenario:</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Both robots used the same map with same starting (0 0 -0.785) and target (0.995 -2.99 0) position.</w:t>
      </w:r>
    </w:p>
    <w:p>
      <w:pPr>
        <w:widowControl w:val="0"/>
        <w:numPr>
          <w:ilvl w:val="0"/>
          <w:numId w:val="0"/>
        </w:numPr>
        <w:tabs>
          <w:tab w:val="clear" w:pos="420"/>
        </w:tabs>
        <w:ind w:firstLine="420" w:firstLineChars="0"/>
        <w:jc w:val="both"/>
        <w:rPr>
          <w:rFonts w:hint="eastAsia"/>
          <w:lang w:val="en-US" w:eastAsia="zh-CN"/>
        </w:rPr>
      </w:pPr>
    </w:p>
    <w:p>
      <w:pPr>
        <w:widowControl w:val="0"/>
        <w:numPr>
          <w:ilvl w:val="0"/>
          <w:numId w:val="0"/>
        </w:numPr>
        <w:tabs>
          <w:tab w:val="clear" w:pos="420"/>
        </w:tabs>
        <w:ind w:firstLine="420" w:firstLineChars="0"/>
        <w:jc w:val="both"/>
        <w:rPr>
          <w:rFonts w:hint="eastAsia"/>
          <w:lang w:val="en-US" w:eastAsia="zh-CN"/>
        </w:rPr>
      </w:pPr>
    </w:p>
    <w:p>
      <w:pPr>
        <w:widowControl w:val="0"/>
        <w:numPr>
          <w:ilvl w:val="0"/>
          <w:numId w:val="0"/>
        </w:numPr>
        <w:tabs>
          <w:tab w:val="clear" w:pos="420"/>
        </w:tabs>
        <w:ind w:firstLine="420" w:firstLineChars="0"/>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widowControl w:val="0"/>
              <w:numPr>
                <w:ilvl w:val="0"/>
                <w:numId w:val="0"/>
              </w:numPr>
              <w:tabs>
                <w:tab w:val="clear" w:pos="420"/>
              </w:tabs>
              <w:ind w:firstLine="420" w:firstLineChars="0"/>
              <w:jc w:val="center"/>
              <w:rPr>
                <w:rFonts w:hint="eastAsia"/>
                <w:lang w:eastAsia="zh-CN"/>
              </w:rPr>
            </w:pPr>
            <w:r>
              <w:rPr>
                <w:rFonts w:hint="eastAsia"/>
                <w:lang w:val="en-US" w:eastAsia="zh-CN"/>
              </w:rPr>
              <w:t>udacity_bot</w:t>
            </w:r>
          </w:p>
        </w:tc>
      </w:tr>
      <w:tr>
        <w:tc>
          <w:tcPr>
            <w:tcW w:w="8522" w:type="dxa"/>
          </w:tcPr>
          <w:p>
            <w:pPr>
              <w:widowControl w:val="0"/>
              <w:numPr>
                <w:ilvl w:val="0"/>
                <w:numId w:val="0"/>
              </w:numPr>
              <w:tabs>
                <w:tab w:val="clear" w:pos="420"/>
              </w:tabs>
              <w:ind w:firstLine="420" w:firstLineChars="0"/>
              <w:jc w:val="both"/>
              <w:rPr>
                <w:rFonts w:hint="eastAsia"/>
                <w:lang w:eastAsia="zh-CN"/>
              </w:rPr>
            </w:pPr>
            <w:r>
              <w:rPr>
                <w:rFonts w:hint="eastAsia"/>
                <w:lang w:eastAsia="zh-CN"/>
              </w:rPr>
              <w:drawing>
                <wp:inline distT="0" distB="0" distL="114300" distR="114300">
                  <wp:extent cx="4744720" cy="2668905"/>
                  <wp:effectExtent l="0" t="0" r="17780" b="1714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4744720" cy="2668905"/>
                          </a:xfrm>
                          <a:prstGeom prst="rect">
                            <a:avLst/>
                          </a:prstGeom>
                        </pic:spPr>
                      </pic:pic>
                    </a:graphicData>
                  </a:graphic>
                </wp:inline>
              </w:drawing>
            </w:r>
          </w:p>
        </w:tc>
      </w:tr>
      <w:tr>
        <w:tc>
          <w:tcPr>
            <w:tcW w:w="8522" w:type="dxa"/>
          </w:tcPr>
          <w:p>
            <w:pPr>
              <w:widowControl w:val="0"/>
              <w:numPr>
                <w:ilvl w:val="0"/>
                <w:numId w:val="0"/>
              </w:numPr>
              <w:tabs>
                <w:tab w:val="clear" w:pos="420"/>
              </w:tabs>
              <w:ind w:firstLine="420" w:firstLineChars="0"/>
              <w:jc w:val="center"/>
              <w:rPr>
                <w:rFonts w:hint="eastAsia"/>
                <w:lang w:eastAsia="zh-CN"/>
              </w:rPr>
            </w:pPr>
            <w:r>
              <w:rPr>
                <w:rFonts w:hint="default"/>
                <w:lang w:val="en-US" w:eastAsia="zh-CN"/>
              </w:rPr>
              <w:t>self_</w:t>
            </w:r>
            <w:r>
              <w:rPr>
                <w:rFonts w:hint="eastAsia"/>
                <w:lang w:val="en-US" w:eastAsia="zh-CN"/>
              </w:rPr>
              <w:t xml:space="preserve">designed </w:t>
            </w:r>
            <w:r>
              <w:rPr>
                <w:rFonts w:hint="default"/>
                <w:lang w:val="en-US" w:eastAsia="zh-CN"/>
              </w:rPr>
              <w:t>_bot</w:t>
            </w:r>
          </w:p>
        </w:tc>
      </w:tr>
      <w:tr>
        <w:tc>
          <w:tcPr>
            <w:tcW w:w="8522" w:type="dxa"/>
          </w:tcPr>
          <w:p>
            <w:pPr>
              <w:widowControl w:val="0"/>
              <w:numPr>
                <w:ilvl w:val="0"/>
                <w:numId w:val="0"/>
              </w:numPr>
              <w:tabs>
                <w:tab w:val="clear" w:pos="420"/>
              </w:tabs>
              <w:ind w:firstLine="420" w:firstLineChars="0"/>
              <w:jc w:val="both"/>
              <w:rPr>
                <w:rFonts w:hint="eastAsia"/>
                <w:lang w:eastAsia="zh-CN"/>
              </w:rPr>
            </w:pPr>
            <w:r>
              <w:rPr>
                <w:rFonts w:hint="eastAsia"/>
                <w:lang w:eastAsia="zh-CN"/>
              </w:rPr>
              <w:drawing>
                <wp:inline distT="0" distB="0" distL="114300" distR="114300">
                  <wp:extent cx="4735830" cy="2663825"/>
                  <wp:effectExtent l="0" t="0" r="7620" b="3175"/>
                  <wp:docPr id="5" name="图片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0"/>
                          <pic:cNvPicPr>
                            <a:picLocks noChangeAspect="1"/>
                          </pic:cNvPicPr>
                        </pic:nvPicPr>
                        <pic:blipFill>
                          <a:blip r:embed="rId8"/>
                          <a:stretch>
                            <a:fillRect/>
                          </a:stretch>
                        </pic:blipFill>
                        <pic:spPr>
                          <a:xfrm>
                            <a:off x="0" y="0"/>
                            <a:ext cx="4735830" cy="2663825"/>
                          </a:xfrm>
                          <a:prstGeom prst="rect">
                            <a:avLst/>
                          </a:prstGeom>
                        </pic:spPr>
                      </pic:pic>
                    </a:graphicData>
                  </a:graphic>
                </wp:inline>
              </w:drawing>
            </w:r>
          </w:p>
        </w:tc>
      </w:tr>
    </w:tbl>
    <w:p>
      <w:pPr>
        <w:keepNext w:val="0"/>
        <w:keepLines w:val="0"/>
        <w:widowControl/>
        <w:suppressLineNumbers w:val="0"/>
        <w:jc w:val="left"/>
        <w:rPr>
          <w:rFonts w:hint="default" w:asciiTheme="majorAscii" w:cstheme="minorBidi"/>
          <w:b/>
          <w:kern w:val="2"/>
          <w:sz w:val="28"/>
          <w:szCs w:val="28"/>
          <w:lang w:val="en-US" w:eastAsia="zh-CN" w:bidi="ar-SA"/>
        </w:rPr>
      </w:pPr>
      <w:r>
        <w:rPr>
          <w:rFonts w:hint="default" w:asciiTheme="majorAscii" w:cstheme="minorBidi"/>
          <w:b/>
          <w:kern w:val="2"/>
          <w:sz w:val="28"/>
          <w:szCs w:val="28"/>
          <w:lang w:val="en-US" w:eastAsia="zh-CN" w:bidi="ar-SA"/>
        </w:rPr>
        <w:t>Testing results</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Both robots navigated in map well and could arrive to the target position within reasonable time.</w:t>
      </w:r>
    </w:p>
    <w:tbl>
      <w:tblPr>
        <w:tblStyle w:val="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79"/>
        <w:gridCol w:w="6743"/>
      </w:tblGrid>
      <w:tr>
        <w:trPr>
          <w:jc w:val="center"/>
        </w:trPr>
        <w:tc>
          <w:tcPr>
            <w:tcW w:w="1779" w:type="dxa"/>
          </w:tcPr>
          <w:p>
            <w:pPr>
              <w:widowControl w:val="0"/>
              <w:numPr>
                <w:ilvl w:val="0"/>
                <w:numId w:val="0"/>
              </w:numPr>
              <w:tabs>
                <w:tab w:val="clear" w:pos="420"/>
              </w:tabs>
              <w:jc w:val="center"/>
              <w:rPr>
                <w:rFonts w:hint="eastAsia"/>
                <w:vertAlign w:val="baseline"/>
                <w:lang w:eastAsia="zh-CN"/>
              </w:rPr>
            </w:pPr>
          </w:p>
        </w:tc>
        <w:tc>
          <w:tcPr>
            <w:tcW w:w="6743" w:type="dxa"/>
          </w:tcPr>
          <w:p>
            <w:pPr>
              <w:widowControl w:val="0"/>
              <w:numPr>
                <w:ilvl w:val="0"/>
                <w:numId w:val="0"/>
              </w:numPr>
              <w:tabs>
                <w:tab w:val="clear" w:pos="420"/>
              </w:tabs>
              <w:jc w:val="center"/>
              <w:rPr>
                <w:rFonts w:hint="eastAsia"/>
                <w:vertAlign w:val="baseline"/>
                <w:lang w:eastAsia="zh-CN"/>
              </w:rPr>
            </w:pPr>
            <w:r>
              <w:rPr>
                <w:rFonts w:hint="eastAsia"/>
                <w:lang w:val="en-US" w:eastAsia="zh-CN"/>
              </w:rPr>
              <w:t>udacity_bot</w:t>
            </w:r>
          </w:p>
        </w:tc>
      </w:tr>
      <w:tr>
        <w:trPr>
          <w:jc w:val="center"/>
        </w:trPr>
        <w:tc>
          <w:tcPr>
            <w:tcW w:w="1779" w:type="dxa"/>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Go straight</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091815" cy="1739265"/>
                  <wp:effectExtent l="0" t="0" r="13335" b="1333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7"/>
                          <a:stretch>
                            <a:fillRect/>
                          </a:stretch>
                        </pic:blipFill>
                        <pic:spPr>
                          <a:xfrm>
                            <a:off x="0" y="0"/>
                            <a:ext cx="3091815" cy="1739265"/>
                          </a:xfrm>
                          <a:prstGeom prst="rect">
                            <a:avLst/>
                          </a:prstGeom>
                        </pic:spPr>
                      </pic:pic>
                    </a:graphicData>
                  </a:graphic>
                </wp:inline>
              </w:drawing>
            </w:r>
          </w:p>
        </w:tc>
      </w:tr>
      <w:tr>
        <w:trPr>
          <w:jc w:val="center"/>
        </w:trPr>
        <w:tc>
          <w:tcPr>
            <w:tcW w:w="1779" w:type="dxa"/>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Make a turn</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233420" cy="1818640"/>
                  <wp:effectExtent l="0" t="0" r="5080" b="10160"/>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9"/>
                          <a:stretch>
                            <a:fillRect/>
                          </a:stretch>
                        </pic:blipFill>
                        <pic:spPr>
                          <a:xfrm>
                            <a:off x="0" y="0"/>
                            <a:ext cx="3233420" cy="1818640"/>
                          </a:xfrm>
                          <a:prstGeom prst="rect">
                            <a:avLst/>
                          </a:prstGeom>
                        </pic:spPr>
                      </pic:pic>
                    </a:graphicData>
                  </a:graphic>
                </wp:inline>
              </w:drawing>
            </w:r>
          </w:p>
        </w:tc>
      </w:tr>
      <w:tr>
        <w:trPr>
          <w:jc w:val="center"/>
        </w:trPr>
        <w:tc>
          <w:tcPr>
            <w:tcW w:w="1779" w:type="dxa"/>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Arrived target</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339465" cy="1878965"/>
                  <wp:effectExtent l="0" t="0" r="13335" b="698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0"/>
                          <a:stretch>
                            <a:fillRect/>
                          </a:stretch>
                        </pic:blipFill>
                        <pic:spPr>
                          <a:xfrm>
                            <a:off x="0" y="0"/>
                            <a:ext cx="3339465" cy="1878965"/>
                          </a:xfrm>
                          <a:prstGeom prst="rect">
                            <a:avLst/>
                          </a:prstGeom>
                        </pic:spPr>
                      </pic:pic>
                    </a:graphicData>
                  </a:graphic>
                </wp:inline>
              </w:drawing>
            </w:r>
          </w:p>
        </w:tc>
      </w:tr>
      <w:tr>
        <w:trPr>
          <w:jc w:val="center"/>
        </w:trPr>
        <w:tc>
          <w:tcPr>
            <w:tcW w:w="1779" w:type="dxa"/>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Average Time</w:t>
            </w:r>
          </w:p>
        </w:tc>
        <w:tc>
          <w:tcPr>
            <w:tcW w:w="6743" w:type="dxa"/>
          </w:tcPr>
          <w:p>
            <w:pPr>
              <w:widowControl w:val="0"/>
              <w:numPr>
                <w:ilvl w:val="0"/>
                <w:numId w:val="0"/>
              </w:numPr>
              <w:tabs>
                <w:tab w:val="clear" w:pos="420"/>
              </w:tabs>
              <w:jc w:val="center"/>
              <w:rPr>
                <w:rFonts w:hint="eastAsia"/>
                <w:vertAlign w:val="baseline"/>
                <w:lang w:eastAsia="zh-CN"/>
              </w:rPr>
            </w:pPr>
            <w:r>
              <w:rPr>
                <w:rFonts w:hint="default"/>
                <w:lang w:eastAsia="zh-CN"/>
              </w:rPr>
              <w:t>7-8 minutes</w:t>
            </w:r>
          </w:p>
        </w:tc>
      </w:tr>
      <w:tr>
        <w:trPr>
          <w:jc w:val="center"/>
        </w:trPr>
        <w:tc>
          <w:tcPr>
            <w:tcW w:w="1779" w:type="dxa"/>
          </w:tcPr>
          <w:p>
            <w:pPr>
              <w:widowControl w:val="0"/>
              <w:numPr>
                <w:ilvl w:val="0"/>
                <w:numId w:val="0"/>
              </w:numPr>
              <w:tabs>
                <w:tab w:val="clear" w:pos="420"/>
              </w:tabs>
              <w:jc w:val="center"/>
              <w:rPr>
                <w:rFonts w:hint="eastAsia"/>
                <w:vertAlign w:val="baseline"/>
                <w:lang w:eastAsia="zh-CN"/>
              </w:rPr>
            </w:pPr>
          </w:p>
        </w:tc>
        <w:tc>
          <w:tcPr>
            <w:tcW w:w="6743" w:type="dxa"/>
          </w:tcPr>
          <w:p>
            <w:pPr>
              <w:widowControl w:val="0"/>
              <w:numPr>
                <w:ilvl w:val="0"/>
                <w:numId w:val="0"/>
              </w:numPr>
              <w:tabs>
                <w:tab w:val="clear" w:pos="420"/>
              </w:tabs>
              <w:jc w:val="center"/>
              <w:rPr>
                <w:rFonts w:hint="eastAsia"/>
                <w:vertAlign w:val="baseline"/>
                <w:lang w:eastAsia="zh-CN"/>
              </w:rPr>
            </w:pPr>
            <w:r>
              <w:rPr>
                <w:rFonts w:hint="default"/>
                <w:lang w:val="en-US" w:eastAsia="zh-CN"/>
              </w:rPr>
              <w:t>self_</w:t>
            </w:r>
            <w:r>
              <w:rPr>
                <w:rFonts w:hint="eastAsia"/>
                <w:lang w:val="en-US" w:eastAsia="zh-CN"/>
              </w:rPr>
              <w:t xml:space="preserve">designed </w:t>
            </w:r>
            <w:r>
              <w:rPr>
                <w:rFonts w:hint="default"/>
                <w:lang w:val="en-US" w:eastAsia="zh-CN"/>
              </w:rPr>
              <w:t>_bot</w:t>
            </w:r>
          </w:p>
        </w:tc>
      </w:tr>
      <w:tr>
        <w:trPr>
          <w:jc w:val="center"/>
        </w:trPr>
        <w:tc>
          <w:tcPr>
            <w:tcW w:w="1779" w:type="dxa"/>
            <w:textDirection w:val="lrTb"/>
            <w:vAlign w:val="top"/>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Go straight</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520440" cy="1980565"/>
                  <wp:effectExtent l="0" t="0" r="3810" b="635"/>
                  <wp:docPr id="9" name="图片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
                          <pic:cNvPicPr>
                            <a:picLocks noChangeAspect="1"/>
                          </pic:cNvPicPr>
                        </pic:nvPicPr>
                        <pic:blipFill>
                          <a:blip r:embed="rId8"/>
                          <a:stretch>
                            <a:fillRect/>
                          </a:stretch>
                        </pic:blipFill>
                        <pic:spPr>
                          <a:xfrm>
                            <a:off x="0" y="0"/>
                            <a:ext cx="3520440" cy="1980565"/>
                          </a:xfrm>
                          <a:prstGeom prst="rect">
                            <a:avLst/>
                          </a:prstGeom>
                        </pic:spPr>
                      </pic:pic>
                    </a:graphicData>
                  </a:graphic>
                </wp:inline>
              </w:drawing>
            </w:r>
          </w:p>
        </w:tc>
      </w:tr>
      <w:tr>
        <w:trPr>
          <w:jc w:val="center"/>
        </w:trPr>
        <w:tc>
          <w:tcPr>
            <w:tcW w:w="1779" w:type="dxa"/>
            <w:textDirection w:val="lrTb"/>
            <w:vAlign w:val="top"/>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Make a turn</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597275" cy="2023110"/>
                  <wp:effectExtent l="0" t="0" r="3175" b="15240"/>
                  <wp:docPr id="10" name="图片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
                          <pic:cNvPicPr>
                            <a:picLocks noChangeAspect="1"/>
                          </pic:cNvPicPr>
                        </pic:nvPicPr>
                        <pic:blipFill>
                          <a:blip r:embed="rId11"/>
                          <a:stretch>
                            <a:fillRect/>
                          </a:stretch>
                        </pic:blipFill>
                        <pic:spPr>
                          <a:xfrm>
                            <a:off x="0" y="0"/>
                            <a:ext cx="3597275" cy="2023110"/>
                          </a:xfrm>
                          <a:prstGeom prst="rect">
                            <a:avLst/>
                          </a:prstGeom>
                        </pic:spPr>
                      </pic:pic>
                    </a:graphicData>
                  </a:graphic>
                </wp:inline>
              </w:drawing>
            </w:r>
          </w:p>
        </w:tc>
      </w:tr>
      <w:tr>
        <w:trPr>
          <w:jc w:val="center"/>
        </w:trPr>
        <w:tc>
          <w:tcPr>
            <w:tcW w:w="1779" w:type="dxa"/>
            <w:textDirection w:val="lrTb"/>
            <w:vAlign w:val="top"/>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Arrived target</w:t>
            </w:r>
          </w:p>
        </w:tc>
        <w:tc>
          <w:tcPr>
            <w:tcW w:w="6743" w:type="dxa"/>
          </w:tcPr>
          <w:p>
            <w:pPr>
              <w:widowControl w:val="0"/>
              <w:numPr>
                <w:ilvl w:val="0"/>
                <w:numId w:val="0"/>
              </w:numPr>
              <w:tabs>
                <w:tab w:val="clear" w:pos="420"/>
              </w:tabs>
              <w:jc w:val="center"/>
              <w:rPr>
                <w:rFonts w:hint="eastAsia"/>
                <w:vertAlign w:val="baseline"/>
                <w:lang w:eastAsia="zh-CN"/>
              </w:rPr>
            </w:pPr>
            <w:r>
              <w:rPr>
                <w:rFonts w:hint="eastAsia"/>
                <w:vertAlign w:val="baseline"/>
                <w:lang w:eastAsia="zh-CN"/>
              </w:rPr>
              <w:drawing>
                <wp:inline distT="0" distB="0" distL="114300" distR="114300">
                  <wp:extent cx="3695700" cy="2078990"/>
                  <wp:effectExtent l="0" t="0" r="0" b="1651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4"/>
                          <a:stretch>
                            <a:fillRect/>
                          </a:stretch>
                        </pic:blipFill>
                        <pic:spPr>
                          <a:xfrm>
                            <a:off x="0" y="0"/>
                            <a:ext cx="3695700" cy="2078990"/>
                          </a:xfrm>
                          <a:prstGeom prst="rect">
                            <a:avLst/>
                          </a:prstGeom>
                        </pic:spPr>
                      </pic:pic>
                    </a:graphicData>
                  </a:graphic>
                </wp:inline>
              </w:drawing>
            </w:r>
          </w:p>
        </w:tc>
      </w:tr>
      <w:tr>
        <w:trPr>
          <w:jc w:val="center"/>
        </w:trPr>
        <w:tc>
          <w:tcPr>
            <w:tcW w:w="1779" w:type="dxa"/>
            <w:textDirection w:val="lrTb"/>
            <w:vAlign w:val="top"/>
          </w:tcPr>
          <w:p>
            <w:pPr>
              <w:keepNext w:val="0"/>
              <w:keepLines w:val="0"/>
              <w:widowControl/>
              <w:suppressLineNumbers w:val="0"/>
              <w:jc w:val="center"/>
              <w:rPr>
                <w:rFonts w:hint="eastAsia"/>
                <w:vertAlign w:val="baseline"/>
                <w:lang w:eastAsia="zh-CN"/>
              </w:rPr>
            </w:pPr>
            <w:r>
              <w:rPr>
                <w:rFonts w:ascii="宋体" w:hAnsi="宋体" w:eastAsia="宋体" w:cs="宋体"/>
                <w:kern w:val="0"/>
                <w:sz w:val="24"/>
                <w:szCs w:val="24"/>
                <w:lang w:val="en-US" w:eastAsia="zh-CN" w:bidi="ar"/>
              </w:rPr>
              <w:t>Average Time</w:t>
            </w:r>
          </w:p>
        </w:tc>
        <w:tc>
          <w:tcPr>
            <w:tcW w:w="6743" w:type="dxa"/>
          </w:tcPr>
          <w:p>
            <w:pPr>
              <w:widowControl w:val="0"/>
              <w:numPr>
                <w:ilvl w:val="0"/>
                <w:numId w:val="0"/>
              </w:numPr>
              <w:tabs>
                <w:tab w:val="clear" w:pos="420"/>
              </w:tabs>
              <w:jc w:val="center"/>
              <w:rPr>
                <w:rFonts w:hint="eastAsia"/>
                <w:vertAlign w:val="baseline"/>
                <w:lang w:eastAsia="zh-CN"/>
              </w:rPr>
            </w:pPr>
            <w:r>
              <w:rPr>
                <w:rFonts w:hint="default"/>
                <w:vertAlign w:val="baseline"/>
                <w:lang w:eastAsia="zh-CN"/>
              </w:rPr>
              <w:t>3-4 minutes</w:t>
            </w:r>
          </w:p>
        </w:tc>
      </w:tr>
    </w:tbl>
    <w:p>
      <w:pPr>
        <w:widowControl w:val="0"/>
        <w:numPr>
          <w:ilvl w:val="0"/>
          <w:numId w:val="0"/>
        </w:numPr>
        <w:tabs>
          <w:tab w:val="clear" w:pos="420"/>
        </w:tabs>
        <w:ind w:firstLine="420" w:firstLineChars="0"/>
        <w:jc w:val="both"/>
        <w:rPr>
          <w:rFonts w:hint="eastAsia"/>
          <w:lang w:val="en-US" w:eastAsia="zh-CN"/>
        </w:rPr>
      </w:pP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First of all, both mobile robots need to explore above the track during the process of starting navigation. After one round of circling, they will go straight down to the lower track and turn to reach the target location. It will obviously waste some time in the process of wrapping. Secondly, the design The parameter robot_radius is important for mobile robots to navigate and successfully reach the target location. Its value depends on the size of the mobile robot.</w:t>
      </w:r>
    </w:p>
    <w:p>
      <w:pPr>
        <w:keepNext w:val="0"/>
        <w:keepLines w:val="0"/>
        <w:widowControl/>
        <w:suppressLineNumbers w:val="0"/>
        <w:jc w:val="left"/>
        <w:rPr>
          <w:rFonts w:hint="default" w:asciiTheme="majorAscii" w:cstheme="minorBidi"/>
          <w:b/>
          <w:kern w:val="2"/>
          <w:sz w:val="28"/>
          <w:szCs w:val="28"/>
          <w:lang w:eastAsia="zh-CN" w:bidi="ar-SA"/>
        </w:rPr>
      </w:pPr>
      <w:r>
        <w:rPr>
          <w:rFonts w:hint="default" w:asciiTheme="majorAscii" w:cstheme="minorBidi"/>
          <w:b/>
          <w:kern w:val="2"/>
          <w:sz w:val="28"/>
          <w:szCs w:val="28"/>
          <w:lang w:val="en-US" w:eastAsia="zh-CN" w:bidi="ar-SA"/>
        </w:rPr>
        <w:t>Model Configuration</w:t>
      </w:r>
    </w:p>
    <w:p>
      <w:pPr>
        <w:widowControl w:val="0"/>
        <w:numPr>
          <w:ilvl w:val="0"/>
          <w:numId w:val="0"/>
        </w:numPr>
        <w:tabs>
          <w:tab w:val="clear" w:pos="420"/>
        </w:tabs>
        <w:ind w:firstLine="420" w:firstLineChars="0"/>
        <w:jc w:val="both"/>
        <w:rPr>
          <w:rFonts w:hint="eastAsia"/>
          <w:lang w:val="en-US" w:eastAsia="zh-CN"/>
        </w:rPr>
      </w:pPr>
      <w:r>
        <w:rPr>
          <w:rFonts w:hint="eastAsia"/>
          <w:lang w:val="en-US" w:eastAsia="zh-CN"/>
        </w:rPr>
        <w:t>These parameters were adjusted in the project to improve the robot performance:</w:t>
      </w:r>
    </w:p>
    <w:p>
      <w:pPr>
        <w:widowControl w:val="0"/>
        <w:numPr>
          <w:ilvl w:val="0"/>
          <w:numId w:val="0"/>
        </w:numPr>
        <w:tabs>
          <w:tab w:val="clear" w:pos="420"/>
        </w:tabs>
        <w:ind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/amcl/laser_model_type:likelihood_field_prob=(string,default:"likelihood_field") Which model to use, either beam, likelihood_field, or likelihood_field_prob (same as likelihood_field but incorporates the beamskip feature, if enabled)</w:t>
      </w:r>
      <w:r>
        <w:rPr>
          <w:rFonts w:hint="default"/>
          <w:lang w:eastAsia="zh-CN"/>
        </w:rPr>
        <w:t>[5]</w:t>
      </w:r>
    </w:p>
    <w:p>
      <w:pPr>
        <w:widowControl w:val="0"/>
        <w:numPr>
          <w:numId w:val="0"/>
        </w:numPr>
        <w:ind w:leftChars="0"/>
        <w:jc w:val="both"/>
        <w:rPr>
          <w:rFonts w:hint="eastAsia"/>
          <w:lang w:val="en-US" w:eastAsia="zh-CN"/>
        </w:rPr>
      </w:pPr>
    </w:p>
    <w:p>
      <w:pPr>
        <w:widowControl w:val="0"/>
        <w:numPr>
          <w:numId w:val="0"/>
        </w:numPr>
        <w:ind w:leftChars="0" w:firstLine="420" w:firstLineChars="0"/>
        <w:jc w:val="both"/>
        <w:rPr>
          <w:rFonts w:hint="eastAsia"/>
          <w:lang w:val="en-US" w:eastAsia="zh-CN"/>
        </w:rPr>
      </w:pPr>
      <w:r>
        <w:rPr>
          <w:rFonts w:hint="eastAsia"/>
          <w:lang w:val="en-US" w:eastAsia="zh-CN"/>
        </w:rPr>
        <w:t>Used likelihood_field_prob, make laser sensor has beamskip feature.</w:t>
      </w:r>
    </w:p>
    <w:p>
      <w:pPr>
        <w:widowControl w:val="0"/>
        <w:numPr>
          <w:ilvl w:val="0"/>
          <w:numId w:val="0"/>
        </w:numPr>
        <w:tabs>
          <w:tab w:val="clear" w:pos="420"/>
        </w:tabs>
        <w:ind w:firstLine="420" w:firstLineChars="0"/>
        <w:jc w:val="both"/>
        <w:rPr>
          <w:rFonts w:hint="eastAsia"/>
          <w:lang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/amcl/max_particles: </w:t>
      </w:r>
      <w:r>
        <w:rPr>
          <w:rFonts w:hint="default"/>
          <w:lang w:eastAsia="zh-CN"/>
        </w:rPr>
        <w:t xml:space="preserve">300 </w:t>
      </w:r>
      <w:r>
        <w:rPr>
          <w:rFonts w:hint="eastAsia"/>
          <w:lang w:val="en-US" w:eastAsia="zh-CN"/>
        </w:rPr>
        <w:t>(int, default: 5000) Maximum allowed number of particles.</w:t>
      </w:r>
    </w:p>
    <w:p>
      <w:pPr>
        <w:widowControl w:val="0"/>
        <w:numPr>
          <w:ilvl w:val="0"/>
          <w:numId w:val="0"/>
        </w:numPr>
        <w:tabs>
          <w:tab w:val="clear" w:pos="420"/>
        </w:tabs>
        <w:jc w:val="both"/>
        <w:rPr>
          <w:rFonts w:hint="eastAsia"/>
          <w:lang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/amcl/min_particles: </w:t>
      </w:r>
      <w:r>
        <w:rPr>
          <w:rFonts w:hint="default"/>
          <w:lang w:eastAsia="zh-CN"/>
        </w:rPr>
        <w:t xml:space="preserve">50 </w:t>
      </w:r>
      <w:r>
        <w:rPr>
          <w:rFonts w:hint="eastAsia"/>
          <w:lang w:val="en-US" w:eastAsia="zh-CN"/>
        </w:rPr>
        <w:t>(int, default: 100) Minimum allowed number of particles[5].</w:t>
      </w:r>
    </w:p>
    <w:p>
      <w:pPr>
        <w:widowControl w:val="0"/>
        <w:numPr>
          <w:numId w:val="0"/>
        </w:numPr>
        <w:ind w:leftChars="0"/>
        <w:jc w:val="both"/>
        <w:rPr>
          <w:rFonts w:hint="eastAsia"/>
          <w:lang w:val="en-US" w:eastAsia="zh-CN"/>
        </w:rPr>
      </w:pPr>
    </w:p>
    <w:p>
      <w:pPr>
        <w:widowControl w:val="0"/>
        <w:numPr>
          <w:numId w:val="0"/>
        </w:numPr>
        <w:ind w:leftChars="0" w:firstLine="420" w:firstLineChars="0"/>
        <w:jc w:val="both"/>
        <w:rPr>
          <w:rFonts w:hint="eastAsia"/>
          <w:lang w:val="en-US" w:eastAsia="zh-CN"/>
        </w:rPr>
      </w:pPr>
      <w:r>
        <w:rPr>
          <w:rFonts w:hint="eastAsia"/>
          <w:lang w:val="en-US" w:eastAsia="zh-CN"/>
        </w:rPr>
        <w:t>Adjusted these two value lower to reduce CPU usage and improve performance.</w:t>
      </w:r>
    </w:p>
    <w:p>
      <w:pPr>
        <w:widowControl w:val="0"/>
        <w:numPr>
          <w:ilvl w:val="0"/>
          <w:numId w:val="0"/>
        </w:numPr>
        <w:tabs>
          <w:tab w:val="clear" w:pos="420"/>
        </w:tabs>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/amcl/resample_interval: 1.</w:t>
      </w:r>
      <w:r>
        <w:rPr>
          <w:rFonts w:hint="default"/>
          <w:lang w:eastAsia="zh-CN"/>
        </w:rPr>
        <w:t xml:space="preserve">5 </w:t>
      </w:r>
      <w:r>
        <w:rPr>
          <w:rFonts w:hint="eastAsia"/>
          <w:lang w:val="en-US" w:eastAsia="zh-CN"/>
        </w:rPr>
        <w:t xml:space="preserve">(int, default: 2) Number of filter updates required before resampling[5]. </w:t>
      </w:r>
    </w:p>
    <w:p>
      <w:pPr>
        <w:widowControl w:val="0"/>
        <w:numPr>
          <w:ilvl w:val="0"/>
          <w:numId w:val="0"/>
        </w:numPr>
        <w:tabs>
          <w:tab w:val="clear" w:pos="420"/>
        </w:tabs>
        <w:ind w:leftChars="0" w:firstLine="420" w:firstLineChars="0"/>
        <w:jc w:val="both"/>
        <w:rPr>
          <w:rFonts w:hint="eastAsia"/>
          <w:lang w:val="en-US" w:eastAsia="zh-CN"/>
        </w:rPr>
      </w:pPr>
      <w:r>
        <w:rPr>
          <w:rFonts w:hint="eastAsia"/>
          <w:lang w:val="en-US" w:eastAsia="zh-CN"/>
        </w:rPr>
        <w:t>Set a lower value to Increase the number of resamples</w:t>
      </w:r>
      <w:r>
        <w:rPr>
          <w:rFonts w:hint="default"/>
          <w:lang w:eastAsia="zh-CN"/>
        </w:rPr>
        <w:t xml:space="preserve"> and to </w:t>
      </w:r>
      <w:r>
        <w:rPr>
          <w:rFonts w:hint="eastAsia"/>
          <w:lang w:val="en-US" w:eastAsia="zh-CN"/>
        </w:rPr>
        <w:t>improve performance.</w:t>
      </w:r>
    </w:p>
    <w:p>
      <w:pPr>
        <w:widowControl w:val="0"/>
        <w:numPr>
          <w:numId w:val="0"/>
        </w:numPr>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/amcl/transform_tolerance: </w:t>
      </w:r>
      <w:r>
        <w:rPr>
          <w:rFonts w:hint="default"/>
          <w:lang w:eastAsia="zh-CN"/>
        </w:rPr>
        <w:t>3.5</w:t>
      </w:r>
      <w:r>
        <w:rPr>
          <w:rFonts w:hint="eastAsia"/>
          <w:lang w:val="en-US" w:eastAsia="zh-CN"/>
        </w:rPr>
        <w:t xml:space="preserve"> (int, default: 2) Number of filter updates required before resampling[5]</w:t>
      </w:r>
      <w:r>
        <w:rPr>
          <w:rFonts w:hint="default"/>
          <w:lang w:eastAsia="zh-CN"/>
        </w:rPr>
        <w:t>.</w:t>
      </w:r>
    </w:p>
    <w:p>
      <w:pPr>
        <w:widowControl w:val="0"/>
        <w:numPr>
          <w:numId w:val="0"/>
        </w:numPr>
        <w:ind w:leftChars="0" w:firstLine="420" w:firstLineChars="0"/>
        <w:jc w:val="both"/>
        <w:rPr>
          <w:rFonts w:hint="default"/>
          <w:lang w:eastAsia="zh-CN"/>
        </w:rPr>
      </w:pPr>
    </w:p>
    <w:p>
      <w:pPr>
        <w:widowControl w:val="0"/>
        <w:numPr>
          <w:numId w:val="0"/>
        </w:numPr>
        <w:ind w:leftChars="0" w:firstLine="420" w:firstLineChars="0"/>
        <w:jc w:val="both"/>
        <w:rPr>
          <w:rFonts w:hint="eastAsia"/>
          <w:lang w:val="en-US" w:eastAsia="zh-CN"/>
        </w:rPr>
      </w:pPr>
      <w:r>
        <w:rPr>
          <w:rFonts w:hint="eastAsia"/>
          <w:lang w:val="en-US" w:eastAsia="zh-CN"/>
        </w:rPr>
        <w:t>Set the value higher to improve localization accuracy.</w:t>
      </w:r>
    </w:p>
    <w:p>
      <w:pPr>
        <w:widowControl w:val="0"/>
        <w:numPr>
          <w:numId w:val="0"/>
        </w:numPr>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/move_base/TrajectoryPlannerROS/sim_time: </w:t>
      </w:r>
      <w:r>
        <w:rPr>
          <w:rFonts w:hint="default"/>
          <w:lang w:eastAsia="zh-CN"/>
        </w:rPr>
        <w:t>3.0</w:t>
      </w:r>
      <w:r>
        <w:rPr>
          <w:rFonts w:hint="eastAsia"/>
          <w:lang w:val="en-US" w:eastAsia="zh-CN"/>
        </w:rPr>
        <w:t xml:space="preserve"> (double, default: 1.0) The amount of time to forward-simulate trajectories in seconds[5]. </w:t>
      </w:r>
    </w:p>
    <w:p>
      <w:pPr>
        <w:widowControl w:val="0"/>
        <w:numPr>
          <w:ilvl w:val="0"/>
          <w:numId w:val="0"/>
        </w:numPr>
        <w:tabs>
          <w:tab w:val="clear" w:pos="420"/>
        </w:tabs>
        <w:ind w:leftChars="0" w:firstLine="420" w:firstLineChars="0"/>
        <w:jc w:val="both"/>
        <w:rPr>
          <w:rFonts w:hint="eastAsia"/>
          <w:lang w:val="en-US" w:eastAsia="zh-CN"/>
        </w:rPr>
      </w:pPr>
    </w:p>
    <w:p>
      <w:pPr>
        <w:widowControl w:val="0"/>
        <w:numPr>
          <w:ilvl w:val="0"/>
          <w:numId w:val="0"/>
        </w:numPr>
        <w:tabs>
          <w:tab w:val="clear" w:pos="420"/>
        </w:tabs>
        <w:ind w:leftChars="0" w:firstLine="420" w:firstLineChars="0"/>
        <w:jc w:val="both"/>
        <w:rPr>
          <w:rFonts w:hint="eastAsia"/>
          <w:lang w:val="en-US" w:eastAsia="zh-CN"/>
        </w:rPr>
      </w:pPr>
      <w:r>
        <w:rPr>
          <w:rFonts w:hint="eastAsia"/>
          <w:lang w:val="en-US" w:eastAsia="zh-CN"/>
        </w:rPr>
        <w:t>Set higher value to speed up robot navigation.</w:t>
      </w:r>
    </w:p>
    <w:p>
      <w:pPr>
        <w:widowControl w:val="0"/>
        <w:numPr>
          <w:ilvl w:val="0"/>
          <w:numId w:val="0"/>
        </w:numPr>
        <w:tabs>
          <w:tab w:val="clear" w:pos="420"/>
        </w:tabs>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pPr>
      <w:r>
        <w:rPr>
          <w:rFonts w:hint="eastAsia"/>
          <w:lang w:val="en-US" w:eastAsia="zh-CN"/>
        </w:rPr>
        <w:t xml:space="preserve">/move_base/TrajectoryPlannerROS/xy_goal_tolerance: </w:t>
      </w:r>
      <w:r>
        <w:rPr>
          <w:rFonts w:hint="default"/>
          <w:lang w:eastAsia="zh-CN"/>
        </w:rPr>
        <w:t>0.10</w:t>
      </w:r>
      <w:r>
        <w:rPr>
          <w:rFonts w:hint="eastAsia"/>
          <w:lang w:val="en-US" w:eastAsia="zh-CN"/>
        </w:rPr>
        <w:t xml:space="preserve"> (double, default: 0.10) The tolerance in meters for the controller in the x &amp; y distance when achieving a goal[5].</w:t>
      </w:r>
    </w:p>
    <w:p>
      <w:pPr>
        <w:widowControl w:val="0"/>
        <w:numPr>
          <w:numId w:val="0"/>
        </w:numPr>
        <w:ind w:leftChars="0"/>
        <w:jc w:val="both"/>
        <w:rPr>
          <w:rFonts w:hint="eastAsia"/>
          <w:lang w:val="en-US" w:eastAsia="zh-CN"/>
        </w:rPr>
      </w:pPr>
    </w:p>
    <w:p>
      <w:pPr>
        <w:widowControl w:val="0"/>
        <w:numPr>
          <w:numId w:val="0"/>
        </w:numPr>
        <w:ind w:leftChars="0" w:firstLine="420" w:firstLineChars="0"/>
        <w:jc w:val="both"/>
        <w:rPr>
          <w:rFonts w:hint="eastAsia"/>
          <w:lang w:val="en-US" w:eastAsia="zh-CN"/>
        </w:rPr>
      </w:pPr>
      <w:r>
        <w:rPr>
          <w:rFonts w:hint="eastAsia"/>
          <w:lang w:val="en-US" w:eastAsia="zh-CN"/>
        </w:rPr>
        <w:t>Reduce the value to increase the challenge to achiev</w:t>
      </w:r>
      <w:r>
        <w:rPr>
          <w:rFonts w:hint="default"/>
          <w:lang w:eastAsia="zh-CN"/>
        </w:rPr>
        <w:t>e</w:t>
      </w:r>
      <w:r>
        <w:rPr>
          <w:rFonts w:hint="eastAsia"/>
          <w:lang w:val="en-US" w:eastAsia="zh-CN"/>
        </w:rPr>
        <w:t xml:space="preserve"> a goal</w:t>
      </w:r>
    </w:p>
    <w:p>
      <w:pPr>
        <w:widowControl w:val="0"/>
        <w:numPr>
          <w:numId w:val="0"/>
        </w:numPr>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/move_base/controller_frequency: </w:t>
      </w:r>
      <w:r>
        <w:rPr>
          <w:rFonts w:hint="default"/>
          <w:lang w:eastAsia="zh-CN"/>
        </w:rPr>
        <w:t>6.0</w:t>
      </w:r>
      <w:r>
        <w:rPr>
          <w:rFonts w:hint="eastAsia"/>
          <w:lang w:val="en-US" w:eastAsia="zh-CN"/>
        </w:rPr>
        <w:t xml:space="preserve"> (double, default: 20.0) The frequency at which this controller will be called in Hz. Uses searchParam to read the parameter from parent namespaces if not set in the namespace of the controller. For use with move_base, this means that you only need to set its "controller_frequency" parameter and can safely leave this one unset[5]. </w:t>
      </w:r>
    </w:p>
    <w:p>
      <w:pPr>
        <w:widowControl w:val="0"/>
        <w:numPr>
          <w:numId w:val="0"/>
        </w:numPr>
        <w:ind w:leftChars="0"/>
        <w:jc w:val="both"/>
        <w:rPr>
          <w:rFonts w:hint="eastAsia"/>
          <w:lang w:val="en-US" w:eastAsia="zh-CN"/>
        </w:rPr>
      </w:pPr>
    </w:p>
    <w:p>
      <w:pPr>
        <w:widowControl w:val="0"/>
        <w:numPr>
          <w:numId w:val="0"/>
        </w:numPr>
        <w:ind w:leftChars="0" w:firstLine="420" w:firstLineChars="0"/>
        <w:jc w:val="both"/>
        <w:rPr>
          <w:rFonts w:hint="eastAsia"/>
          <w:lang w:val="en-US" w:eastAsia="zh-CN"/>
        </w:rPr>
      </w:pPr>
      <w:r>
        <w:rPr>
          <w:rFonts w:hint="eastAsia"/>
          <w:lang w:val="en-US" w:eastAsia="zh-CN"/>
        </w:rPr>
        <w:t>Set the lower value to eliminate the warning message "Control loop missed its desired rate of 20.0000Hz". This parameter doesn't impact robot performance, but it will reduce these unnecessary warning messages on the screen and in the log file.</w:t>
      </w:r>
    </w:p>
    <w:p>
      <w:pPr>
        <w:widowControl w:val="0"/>
        <w:numPr>
          <w:numId w:val="0"/>
        </w:numPr>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/move_base/global_costmap/raytrace_range: </w:t>
      </w:r>
      <w:r>
        <w:rPr>
          <w:rFonts w:hint="default"/>
          <w:lang w:eastAsia="zh-CN"/>
        </w:rPr>
        <w:t>10</w:t>
      </w:r>
      <w:r>
        <w:rPr>
          <w:rFonts w:hint="eastAsia"/>
          <w:lang w:val="en-US" w:eastAsia="zh-CN"/>
        </w:rPr>
        <w:t>.0</w:t>
      </w:r>
    </w:p>
    <w:p>
      <w:pPr>
        <w:widowControl w:val="0"/>
        <w:numPr>
          <w:numId w:val="0"/>
        </w:numPr>
        <w:ind w:left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/move_base/local_costmap/raytrace_range: </w:t>
      </w:r>
      <w:r>
        <w:rPr>
          <w:rFonts w:hint="default"/>
          <w:lang w:eastAsia="zh-CN"/>
        </w:rPr>
        <w:t>10</w:t>
      </w:r>
      <w:r>
        <w:rPr>
          <w:rFonts w:hint="eastAsia"/>
          <w:lang w:val="en-US" w:eastAsia="zh-CN"/>
        </w:rPr>
        <w:t>.0 (double, default: 3.0) The maximum range in meters at which to raytrace out obstacles from the map using sensor data[5].</w:t>
      </w:r>
    </w:p>
    <w:p>
      <w:pPr>
        <w:widowControl w:val="0"/>
        <w:numPr>
          <w:numId w:val="0"/>
        </w:numPr>
        <w:ind w:leftChars="0"/>
        <w:jc w:val="both"/>
        <w:rPr>
          <w:rFonts w:hint="eastAsia"/>
          <w:lang w:val="en-US" w:eastAsia="zh-CN"/>
        </w:rPr>
      </w:pPr>
    </w:p>
    <w:p>
      <w:pPr>
        <w:widowControl w:val="0"/>
        <w:numPr>
          <w:ilvl w:val="0"/>
          <w:numId w:val="0"/>
        </w:numPr>
        <w:tabs>
          <w:tab w:val="clear" w:pos="420"/>
        </w:tabs>
        <w:ind w:leftChars="0" w:firstLine="420" w:firstLineChars="0"/>
        <w:jc w:val="both"/>
        <w:rPr>
          <w:rFonts w:hint="eastAsia"/>
          <w:lang w:val="en-US" w:eastAsia="zh-CN"/>
        </w:rPr>
      </w:pPr>
      <w:r>
        <w:rPr>
          <w:rFonts w:hint="eastAsia"/>
          <w:lang w:val="en-US" w:eastAsia="zh-CN"/>
        </w:rPr>
        <w:t>Used higher value to increase sensor detecting obstacles distance</w:t>
      </w:r>
    </w:p>
    <w:p>
      <w:pPr>
        <w:widowControl w:val="0"/>
        <w:numPr>
          <w:ilvl w:val="0"/>
          <w:numId w:val="0"/>
        </w:numPr>
        <w:tabs>
          <w:tab w:val="clear" w:pos="420"/>
        </w:tabs>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 xml:space="preserve">/move_base/global_costmap/robot_radius:0.19 </w:t>
      </w:r>
    </w:p>
    <w:p>
      <w:pPr>
        <w:widowControl w:val="0"/>
        <w:numPr>
          <w:numId w:val="0"/>
        </w:numPr>
        <w:ind w:left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/move_base/local_costmap/robot_radius: 0.19 (double, default: 0.46) The radius of the robot in meters, this parameter should only be set for circular robots, all others should use the "footprint" parameter[5].</w:t>
      </w:r>
    </w:p>
    <w:p>
      <w:pPr>
        <w:widowControl w:val="0"/>
        <w:numPr>
          <w:numId w:val="0"/>
        </w:numPr>
        <w:ind w:leftChars="0" w:firstLine="420" w:firstLineChars="0"/>
        <w:jc w:val="both"/>
        <w:rPr>
          <w:rFonts w:hint="eastAsia"/>
          <w:lang w:val="en-US" w:eastAsia="zh-CN"/>
        </w:rPr>
      </w:pPr>
    </w:p>
    <w:p>
      <w:pPr>
        <w:widowControl w:val="0"/>
        <w:numPr>
          <w:ilvl w:val="0"/>
          <w:numId w:val="0"/>
        </w:numPr>
        <w:tabs>
          <w:tab w:val="clear" w:pos="420"/>
        </w:tabs>
        <w:ind w:leftChars="0" w:firstLine="420" w:firstLineChars="0"/>
        <w:jc w:val="both"/>
        <w:rPr>
          <w:rFonts w:hint="default"/>
          <w:lang w:eastAsia="zh-CN"/>
        </w:rPr>
      </w:pPr>
      <w:r>
        <w:rPr>
          <w:rFonts w:hint="eastAsia"/>
          <w:lang w:val="en-US" w:eastAsia="zh-CN"/>
        </w:rPr>
        <w:t xml:space="preserve"> Set a lower value to match the project robot size</w:t>
      </w:r>
      <w:r>
        <w:rPr>
          <w:rFonts w:hint="default"/>
          <w:lang w:eastAsia="zh-CN"/>
        </w:rPr>
        <w:t>. This value depends on the specific size of the mobile robot.</w:t>
      </w:r>
    </w:p>
    <w:p>
      <w:pPr>
        <w:widowControl w:val="0"/>
        <w:numPr>
          <w:ilvl w:val="0"/>
          <w:numId w:val="0"/>
        </w:numPr>
        <w:tabs>
          <w:tab w:val="clear" w:pos="420"/>
        </w:tabs>
        <w:ind w:leftChars="0" w:firstLine="420" w:firstLine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/move_base/global_costmap/transform_tolerance:0.</w:t>
      </w:r>
      <w:r>
        <w:rPr>
          <w:rFonts w:hint="default"/>
          <w:lang w:eastAsia="zh-CN"/>
        </w:rPr>
        <w:t>5</w:t>
      </w:r>
      <w:r>
        <w:rPr>
          <w:rFonts w:hint="eastAsia"/>
          <w:lang w:val="en-US" w:eastAsia="zh-CN"/>
        </w:rPr>
        <w:t xml:space="preserve"> </w:t>
      </w:r>
    </w:p>
    <w:p>
      <w:pPr>
        <w:widowControl w:val="0"/>
        <w:numPr>
          <w:numId w:val="0"/>
        </w:numPr>
        <w:ind w:leftChars="0"/>
        <w:jc w:val="both"/>
        <w:rPr>
          <w:rFonts w:hint="eastAsia"/>
          <w:lang w:val="en-US" w:eastAsia="zh-CN"/>
        </w:rPr>
      </w:pP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/move_base/local_costmap/transform_tolerance: 0.</w:t>
      </w:r>
      <w:r>
        <w:rPr>
          <w:rFonts w:hint="default"/>
          <w:lang w:eastAsia="zh-CN"/>
        </w:rPr>
        <w:t>5</w:t>
      </w:r>
      <w:r>
        <w:rPr>
          <w:rFonts w:hint="eastAsia"/>
          <w:lang w:val="en-US" w:eastAsia="zh-CN"/>
        </w:rPr>
        <w:t xml:space="preserve"> (double, default: 0.2) Specifies the delay in transform (tf) data that is tolerable in seconds. This parameter serves as a safeguard to losing a link in the tf tree while still allowing an amount of latency the user is comfortable with to exist in the system[5]. </w:t>
      </w:r>
    </w:p>
    <w:p>
      <w:pPr>
        <w:widowControl w:val="0"/>
        <w:numPr>
          <w:numId w:val="0"/>
        </w:numPr>
        <w:ind w:leftChars="0"/>
        <w:jc w:val="both"/>
        <w:rPr>
          <w:rFonts w:hint="eastAsia"/>
          <w:lang w:val="en-US" w:eastAsia="zh-CN"/>
        </w:rPr>
      </w:pPr>
    </w:p>
    <w:p>
      <w:pPr>
        <w:widowControl w:val="0"/>
        <w:numPr>
          <w:numId w:val="0"/>
        </w:numPr>
        <w:ind w:leftChars="0" w:firstLine="420" w:firstLineChars="0"/>
        <w:jc w:val="both"/>
        <w:rPr>
          <w:rFonts w:hint="default"/>
          <w:lang w:eastAsia="zh-CN"/>
        </w:rPr>
      </w:pPr>
      <w:r>
        <w:rPr>
          <w:rFonts w:hint="eastAsia"/>
          <w:lang w:val="en-US" w:eastAsia="zh-CN"/>
        </w:rPr>
        <w:t>Set a little higher value to increase the system tolerable</w:t>
      </w:r>
      <w:r>
        <w:rPr>
          <w:rFonts w:hint="default"/>
          <w:lang w:eastAsia="zh-CN"/>
        </w:rPr>
        <w:t>.</w:t>
      </w:r>
    </w:p>
    <w:p>
      <w:pPr>
        <w:keepNext w:val="0"/>
        <w:keepLines w:val="0"/>
        <w:widowControl/>
        <w:suppressLineNumbers w:val="0"/>
        <w:jc w:val="left"/>
        <w:rPr>
          <w:rFonts w:hint="default" w:asciiTheme="majorAscii" w:cstheme="minorBidi"/>
          <w:b/>
          <w:kern w:val="2"/>
          <w:sz w:val="28"/>
          <w:szCs w:val="28"/>
          <w:lang w:val="en-US" w:eastAsia="zh-CN" w:bidi="ar-SA"/>
        </w:rPr>
      </w:pPr>
      <w:r>
        <w:rPr>
          <w:rFonts w:hint="default" w:asciiTheme="majorAscii" w:cstheme="minorBidi"/>
          <w:b/>
          <w:kern w:val="2"/>
          <w:sz w:val="28"/>
          <w:szCs w:val="28"/>
          <w:lang w:val="en-US" w:eastAsia="zh-CN" w:bidi="ar-SA"/>
        </w:rPr>
        <w:t>Discussion</w:t>
      </w: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According to the specific mobile robot parameters adjustment (ACML and config file) is a relatively difficult part of the project. Each parameter has a corresponding impact on the entire positioning algorithm, a reasonable adjustment of each parameter, to learn from each other to meet the requirements High-quality algorithms. Therefore, in the process of specific adjustment of parameters, the specific requirements of the problem and the interrelated effects of the parameters of each other must be considered.</w:t>
      </w: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For kidnapped robot problem, MCL/ACML algorithm will not be able to achieve a good positioning and tracking requirements. Even if the sensor can obtain the corresponding position and attitude information, but in the new environment is also difficult to accurately infer the new position and posture.</w:t>
      </w:r>
    </w:p>
    <w:p>
      <w:pPr>
        <w:widowControl w:val="0"/>
        <w:numPr>
          <w:ilvl w:val="0"/>
          <w:numId w:val="1"/>
        </w:numPr>
        <w:tabs>
          <w:tab w:val="left" w:pos="420"/>
        </w:tabs>
        <w:ind w:left="420" w:leftChars="0" w:hanging="420" w:firstLineChars="0"/>
        <w:jc w:val="both"/>
        <w:rPr>
          <w:rFonts w:hint="eastAsia"/>
          <w:lang w:val="en-US" w:eastAsia="zh-CN"/>
        </w:rPr>
      </w:pPr>
      <w:r>
        <w:rPr>
          <w:rFonts w:hint="eastAsia"/>
          <w:lang w:val="en-US" w:eastAsia="zh-CN"/>
        </w:rPr>
        <w:t>MCL/ACML algorithm can be used in fixed scenes such as factories and shops, but it is difficult to adapt to changing scenes.</w:t>
      </w:r>
    </w:p>
    <w:p>
      <w:pPr>
        <w:keepNext w:val="0"/>
        <w:keepLines w:val="0"/>
        <w:widowControl/>
        <w:suppressLineNumbers w:val="0"/>
        <w:jc w:val="left"/>
        <w:rPr>
          <w:rFonts w:hint="default" w:asciiTheme="majorAscii" w:cstheme="minorBidi"/>
          <w:b/>
          <w:kern w:val="2"/>
          <w:sz w:val="28"/>
          <w:szCs w:val="28"/>
          <w:lang w:val="en-US" w:eastAsia="zh-CN" w:bidi="ar-SA"/>
        </w:rPr>
      </w:pPr>
      <w:r>
        <w:rPr>
          <w:rFonts w:hint="default" w:asciiTheme="majorAscii" w:cstheme="minorBidi"/>
          <w:b/>
          <w:kern w:val="2"/>
          <w:sz w:val="28"/>
          <w:szCs w:val="28"/>
          <w:lang w:val="en-US" w:eastAsia="zh-CN" w:bidi="ar-SA"/>
        </w:rPr>
        <w:t>Future Work</w:t>
      </w:r>
    </w:p>
    <w:p>
      <w:pPr>
        <w:widowControl w:val="0"/>
        <w:numPr>
          <w:ilvl w:val="0"/>
          <w:numId w:val="1"/>
        </w:numPr>
        <w:tabs>
          <w:tab w:val="left" w:pos="420"/>
        </w:tabs>
        <w:ind w:left="420" w:leftChars="0" w:hanging="420" w:firstLineChars="0"/>
        <w:jc w:val="both"/>
        <w:rPr>
          <w:rFonts w:hint="eastAsia" w:ascii="宋体" w:hAnsi="宋体" w:eastAsia="宋体" w:cs="宋体"/>
          <w:kern w:val="0"/>
          <w:sz w:val="24"/>
          <w:szCs w:val="24"/>
          <w:lang w:val="en-US" w:eastAsia="zh-CN" w:bidi="ar"/>
        </w:rPr>
      </w:pPr>
      <w:r>
        <w:rPr>
          <w:rFonts w:hint="eastAsia"/>
          <w:lang w:val="en-US" w:eastAsia="zh-CN"/>
        </w:rPr>
        <w:t>The self-designed mobile robot performs better than the preset mobile robot in realizing the turning motion. However, in the process of adjusting the parameters, it may also happen that the mobile robot is stuck in the turning. This phenomenon requires further adjustment of the parameters to find the optimum</w:t>
      </w:r>
      <w:r>
        <w:rPr>
          <w:rFonts w:hint="default"/>
          <w:lang w:eastAsia="zh-CN"/>
        </w:rPr>
        <w:t>.</w:t>
      </w:r>
    </w:p>
    <w:p>
      <w:pPr>
        <w:widowControl w:val="0"/>
        <w:numPr>
          <w:ilvl w:val="0"/>
          <w:numId w:val="1"/>
        </w:numPr>
        <w:tabs>
          <w:tab w:val="left" w:pos="420"/>
        </w:tabs>
        <w:ind w:left="420" w:leftChars="0" w:hanging="420" w:firstLineChars="0"/>
        <w:jc w:val="both"/>
        <w:rPr>
          <w:rFonts w:hint="eastAsia"/>
          <w:lang w:eastAsia="zh-CN"/>
        </w:rPr>
      </w:pPr>
      <w:r>
        <w:rPr>
          <w:rFonts w:hint="eastAsia"/>
          <w:lang w:val="en-US" w:eastAsia="zh-CN"/>
        </w:rPr>
        <w:t>The fusion of more sensors on the mobile robot makes it possible to acquire more measurement information in the real-time positioning and tracking of the mobile robot, thereby more accurate positioning of the robot.</w:t>
      </w:r>
    </w:p>
    <w:p>
      <w:pPr>
        <w:widowControl w:val="0"/>
        <w:numPr>
          <w:ilvl w:val="0"/>
          <w:numId w:val="1"/>
        </w:numPr>
        <w:tabs>
          <w:tab w:val="left" w:pos="420"/>
        </w:tabs>
        <w:ind w:left="420" w:leftChars="0" w:hanging="420" w:firstLineChars="0"/>
        <w:jc w:val="both"/>
        <w:rPr>
          <w:rFonts w:hint="eastAsia"/>
          <w:lang w:eastAsia="zh-CN"/>
        </w:rPr>
      </w:pPr>
      <w:r>
        <w:rPr>
          <w:rFonts w:hint="eastAsia"/>
          <w:lang w:eastAsia="zh-CN"/>
        </w:rPr>
        <w:t>Try to implement adjustment algorithms based on deep learning to further improve the efficiency and effectiveness of tuning parameters.</w:t>
      </w:r>
    </w:p>
    <w:p>
      <w:pPr>
        <w:keepNext w:val="0"/>
        <w:keepLines w:val="0"/>
        <w:widowControl/>
        <w:suppressLineNumbers w:val="0"/>
        <w:jc w:val="left"/>
        <w:rPr>
          <w:rFonts w:hint="default" w:asciiTheme="majorAscii" w:cstheme="minorBidi"/>
          <w:b/>
          <w:kern w:val="2"/>
          <w:sz w:val="28"/>
          <w:szCs w:val="28"/>
          <w:lang w:val="en-US" w:eastAsia="zh-CN" w:bidi="ar-SA"/>
        </w:rPr>
      </w:pPr>
      <w:r>
        <w:rPr>
          <w:rFonts w:hint="default" w:asciiTheme="majorAscii" w:cstheme="minorBidi"/>
          <w:b/>
          <w:kern w:val="2"/>
          <w:sz w:val="28"/>
          <w:szCs w:val="28"/>
          <w:lang w:val="en-US" w:eastAsia="zh-CN" w:bidi="ar-SA"/>
        </w:rPr>
        <w:t>Reference</w:t>
      </w:r>
    </w:p>
    <w:p>
      <w:pPr>
        <w:keepNext w:val="0"/>
        <w:keepLines w:val="0"/>
        <w:widowControl/>
        <w:suppressLineNumbers w:val="0"/>
        <w:jc w:val="left"/>
        <w:rPr>
          <w:rFonts w:ascii="宋体" w:hAnsi="宋体" w:eastAsia="宋体" w:cs="宋体"/>
          <w:kern w:val="0"/>
          <w:sz w:val="24"/>
          <w:szCs w:val="24"/>
          <w:lang w:val="en-US" w:eastAsia="zh-CN" w:bidi="ar"/>
        </w:rPr>
      </w:pPr>
      <w:r>
        <w:rPr>
          <w:rFonts w:hint="default"/>
          <w:lang w:eastAsia="zh-CN"/>
        </w:rPr>
        <w:t xml:space="preserve">[1] </w:t>
      </w:r>
      <w:r>
        <w:rPr>
          <w:rFonts w:ascii="宋体" w:hAnsi="宋体" w:eastAsia="宋体" w:cs="宋体"/>
          <w:kern w:val="0"/>
          <w:sz w:val="24"/>
          <w:szCs w:val="24"/>
          <w:lang w:val="en-US" w:eastAsia="zh-CN" w:bidi="ar"/>
        </w:rPr>
        <w:t>Hokuyo, “Hokuyo laser scanner home page.” 2018.</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[2] </w:t>
      </w:r>
      <w:r>
        <w:rPr>
          <w:rFonts w:ascii="宋体" w:hAnsi="宋体" w:eastAsia="宋体" w:cs="宋体"/>
          <w:kern w:val="0"/>
          <w:sz w:val="24"/>
          <w:szCs w:val="24"/>
          <w:lang w:val="en-US" w:eastAsia="zh-CN" w:bidi="ar"/>
        </w:rPr>
        <w:t>ClearPathRobotics,</w:t>
      </w:r>
      <w:r>
        <w:rPr>
          <w:rFonts w:hint="default" w:ascii="宋体" w:hAnsi="宋体" w:eastAsia="宋体" w:cs="宋体"/>
          <w:kern w:val="0"/>
          <w:sz w:val="24"/>
          <w:szCs w:val="24"/>
          <w:lang w:eastAsia="zh-CN" w:bidi="ar"/>
        </w:rPr>
        <w:t>”</w:t>
      </w:r>
      <w:r>
        <w:rPr>
          <w:rFonts w:ascii="宋体" w:hAnsi="宋体" w:eastAsia="宋体" w:cs="宋体"/>
          <w:kern w:val="0"/>
          <w:sz w:val="24"/>
          <w:szCs w:val="24"/>
          <w:lang w:val="en-US" w:eastAsia="zh-CN" w:bidi="ar"/>
        </w:rPr>
        <w:t>Clearpath robotics home page.”</w:t>
      </w:r>
      <w:r>
        <w:rPr>
          <w:rFonts w:ascii="宋体" w:hAnsi="宋体" w:eastAsia="宋体" w:cs="宋体"/>
          <w:kern w:val="0"/>
          <w:sz w:val="24"/>
          <w:szCs w:val="24"/>
          <w:lang w:eastAsia="zh-CN" w:bidi="ar"/>
        </w:rPr>
        <w:t>2018.</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[3] </w:t>
      </w:r>
      <w:r>
        <w:rPr>
          <w:rFonts w:ascii="宋体" w:hAnsi="宋体" w:eastAsia="宋体" w:cs="宋体"/>
          <w:kern w:val="0"/>
          <w:sz w:val="24"/>
          <w:szCs w:val="24"/>
          <w:lang w:val="en-US" w:eastAsia="zh-CN" w:bidi="ar"/>
        </w:rPr>
        <w:t xml:space="preserve">Wikipedia, </w:t>
      </w:r>
      <w:r>
        <w:rPr>
          <w:rFonts w:hint="default" w:ascii="宋体" w:hAnsi="宋体" w:eastAsia="宋体" w:cs="宋体"/>
          <w:kern w:val="0"/>
          <w:sz w:val="24"/>
          <w:szCs w:val="24"/>
          <w:lang w:eastAsia="zh-CN" w:bidi="ar"/>
        </w:rPr>
        <w:t>“</w:t>
      </w:r>
      <w:r>
        <w:rPr>
          <w:rFonts w:ascii="宋体" w:hAnsi="宋体" w:eastAsia="宋体" w:cs="宋体"/>
          <w:kern w:val="0"/>
          <w:sz w:val="24"/>
          <w:szCs w:val="24"/>
          <w:lang w:val="en-US" w:eastAsia="zh-CN" w:bidi="ar"/>
        </w:rPr>
        <w:t>Kalman filter</w:t>
      </w:r>
      <w:r>
        <w:rPr>
          <w:rFonts w:hint="default" w:ascii="宋体" w:hAnsi="宋体" w:eastAsia="宋体" w:cs="宋体"/>
          <w:kern w:val="0"/>
          <w:sz w:val="24"/>
          <w:szCs w:val="24"/>
          <w:lang w:eastAsia="zh-CN" w:bidi="ar"/>
        </w:rPr>
        <w:t>”</w:t>
      </w:r>
      <w:r>
        <w:rPr>
          <w:rFonts w:ascii="宋体" w:hAnsi="宋体" w:eastAsia="宋体" w:cs="宋体"/>
          <w:kern w:val="0"/>
          <w:sz w:val="24"/>
          <w:szCs w:val="24"/>
          <w:lang w:eastAsia="zh-CN" w:bidi="ar"/>
        </w:rPr>
        <w:t>.2018.</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[4] </w:t>
      </w:r>
      <w:r>
        <w:rPr>
          <w:rFonts w:ascii="宋体" w:hAnsi="宋体" w:eastAsia="宋体" w:cs="宋体"/>
          <w:kern w:val="0"/>
          <w:sz w:val="24"/>
          <w:szCs w:val="24"/>
          <w:lang w:val="en-US" w:eastAsia="zh-CN" w:bidi="ar"/>
        </w:rPr>
        <w:t xml:space="preserve">Wikipedia, </w:t>
      </w:r>
      <w:r>
        <w:rPr>
          <w:rFonts w:hint="default"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Monte Carlo localization</w:t>
      </w:r>
      <w:r>
        <w:rPr>
          <w:rFonts w:hint="default" w:ascii="宋体" w:hAnsi="宋体" w:eastAsia="宋体" w:cs="宋体"/>
          <w:kern w:val="0"/>
          <w:sz w:val="24"/>
          <w:szCs w:val="24"/>
          <w:lang w:eastAsia="zh-CN" w:bidi="ar"/>
        </w:rPr>
        <w:t>”</w:t>
      </w:r>
      <w:r>
        <w:rPr>
          <w:rFonts w:ascii="宋体" w:hAnsi="宋体" w:eastAsia="宋体" w:cs="宋体"/>
          <w:kern w:val="0"/>
          <w:sz w:val="24"/>
          <w:szCs w:val="24"/>
          <w:lang w:eastAsia="zh-CN" w:bidi="ar"/>
        </w:rPr>
        <w:t>.2018.</w:t>
      </w:r>
    </w:p>
    <w:p>
      <w:pPr>
        <w:keepNext w:val="0"/>
        <w:keepLines w:val="0"/>
        <w:widowControl/>
        <w:suppressLineNumbers w:val="0"/>
        <w:jc w:val="left"/>
      </w:pPr>
      <w:r>
        <w:rPr>
          <w:rFonts w:ascii="宋体" w:hAnsi="宋体" w:eastAsia="宋体" w:cs="宋体"/>
          <w:kern w:val="0"/>
          <w:sz w:val="24"/>
          <w:szCs w:val="24"/>
          <w:lang w:eastAsia="zh-CN" w:bidi="ar"/>
        </w:rPr>
        <w:t xml:space="preserve">[5] </w:t>
      </w:r>
      <w:r>
        <w:rPr>
          <w:rFonts w:ascii="宋体" w:hAnsi="宋体" w:eastAsia="宋体" w:cs="宋体"/>
          <w:kern w:val="0"/>
          <w:sz w:val="24"/>
          <w:szCs w:val="24"/>
          <w:lang w:val="en-US" w:eastAsia="zh-CN" w:bidi="ar"/>
        </w:rPr>
        <w:t xml:space="preserve">wiki.ROS.ORG, </w:t>
      </w:r>
      <w:r>
        <w:rPr>
          <w:rFonts w:hint="default" w:ascii="宋体" w:hAnsi="宋体" w:eastAsia="宋体" w:cs="宋体"/>
          <w:kern w:val="0"/>
          <w:sz w:val="24"/>
          <w:szCs w:val="24"/>
          <w:lang w:eastAsia="zh-CN" w:bidi="ar"/>
        </w:rPr>
        <w:t>“</w:t>
      </w:r>
      <w:r>
        <w:rPr>
          <w:rFonts w:ascii="宋体" w:hAnsi="宋体" w:eastAsia="宋体" w:cs="宋体"/>
          <w:kern w:val="0"/>
          <w:sz w:val="24"/>
          <w:szCs w:val="24"/>
          <w:lang w:val="en-US" w:eastAsia="zh-CN" w:bidi="ar"/>
        </w:rPr>
        <w:t>Documentation</w:t>
      </w:r>
      <w:r>
        <w:rPr>
          <w:rFonts w:hint="default" w:ascii="宋体" w:hAnsi="宋体" w:eastAsia="宋体" w:cs="宋体"/>
          <w:kern w:val="0"/>
          <w:sz w:val="24"/>
          <w:szCs w:val="24"/>
          <w:lang w:eastAsia="zh-CN" w:bidi="ar"/>
        </w:rPr>
        <w:t>”</w:t>
      </w:r>
      <w:bookmarkStart w:id="0" w:name="_GoBack"/>
      <w:bookmarkEnd w:id="0"/>
      <w:r>
        <w:rPr>
          <w:rFonts w:ascii="宋体" w:hAnsi="宋体" w:eastAsia="宋体" w:cs="宋体"/>
          <w:kern w:val="0"/>
          <w:sz w:val="24"/>
          <w:szCs w:val="24"/>
          <w:lang w:eastAsia="zh-CN" w:bidi="ar"/>
        </w:rPr>
        <w:t>.2018.</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widowControl w:val="0"/>
        <w:numPr>
          <w:numId w:val="0"/>
        </w:numPr>
        <w:ind w:leftChars="0"/>
        <w:jc w:val="both"/>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helvetica">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Wingdings">
    <w:altName w:val="Kedage"/>
    <w:panose1 w:val="00000000000000000000"/>
    <w:charset w:val="00"/>
    <w:family w:val="auto"/>
    <w:pitch w:val="default"/>
    <w:sig w:usb0="00000000" w:usb1="00000000" w:usb2="00000000" w:usb3="00000000" w:csb0="00000000" w:csb1="00000000"/>
  </w:font>
  <w:font w:name="DejaVa Sans">
    <w:altName w:val="Kedage"/>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08659">
    <w:nsid w:val="5AF99F33"/>
    <w:multiLevelType w:val="singleLevel"/>
    <w:tmpl w:val="5AF99F33"/>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63086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FF8BD8"/>
    <w:rsid w:val="05229218"/>
    <w:rsid w:val="06DEDDE1"/>
    <w:rsid w:val="13CF5FC1"/>
    <w:rsid w:val="13D74FC8"/>
    <w:rsid w:val="1BBCEC5A"/>
    <w:rsid w:val="1BDDB6D2"/>
    <w:rsid w:val="1F7FF2D9"/>
    <w:rsid w:val="1FF689CD"/>
    <w:rsid w:val="23DECD75"/>
    <w:rsid w:val="2DBF9DAB"/>
    <w:rsid w:val="2E5F98ED"/>
    <w:rsid w:val="35BFE994"/>
    <w:rsid w:val="35FB70A1"/>
    <w:rsid w:val="36CCC386"/>
    <w:rsid w:val="37DF28D2"/>
    <w:rsid w:val="37FE4882"/>
    <w:rsid w:val="3862734E"/>
    <w:rsid w:val="39F7A86B"/>
    <w:rsid w:val="3A7F773D"/>
    <w:rsid w:val="3AD93CED"/>
    <w:rsid w:val="3AF4359B"/>
    <w:rsid w:val="3CAFE84F"/>
    <w:rsid w:val="3D6FD7BE"/>
    <w:rsid w:val="3EB115EA"/>
    <w:rsid w:val="3EB3E9DE"/>
    <w:rsid w:val="3EDBF727"/>
    <w:rsid w:val="3F758B0C"/>
    <w:rsid w:val="3F9B2E3C"/>
    <w:rsid w:val="3FDD7425"/>
    <w:rsid w:val="3FDE57BC"/>
    <w:rsid w:val="3FEF9EF5"/>
    <w:rsid w:val="3FF7D7FF"/>
    <w:rsid w:val="3FFF3EFB"/>
    <w:rsid w:val="3FFFDED9"/>
    <w:rsid w:val="41FEF855"/>
    <w:rsid w:val="457B41F7"/>
    <w:rsid w:val="4773B881"/>
    <w:rsid w:val="4DFF21C6"/>
    <w:rsid w:val="4F5F81D1"/>
    <w:rsid w:val="4FBE96D1"/>
    <w:rsid w:val="4FFE99A6"/>
    <w:rsid w:val="50BB6901"/>
    <w:rsid w:val="547248D8"/>
    <w:rsid w:val="559FC64D"/>
    <w:rsid w:val="56F3BC94"/>
    <w:rsid w:val="57E7E7DD"/>
    <w:rsid w:val="57F963DD"/>
    <w:rsid w:val="5A3E89FF"/>
    <w:rsid w:val="5D3A6176"/>
    <w:rsid w:val="5D6DEF1F"/>
    <w:rsid w:val="5DFD6458"/>
    <w:rsid w:val="5DFD6667"/>
    <w:rsid w:val="5DFF4B62"/>
    <w:rsid w:val="5E647768"/>
    <w:rsid w:val="5EADE008"/>
    <w:rsid w:val="5F66E3B3"/>
    <w:rsid w:val="5FBAB580"/>
    <w:rsid w:val="5FBF2776"/>
    <w:rsid w:val="5FFF31A6"/>
    <w:rsid w:val="67DEA9FD"/>
    <w:rsid w:val="67FF1E01"/>
    <w:rsid w:val="6A5E6180"/>
    <w:rsid w:val="6AF61AF7"/>
    <w:rsid w:val="6B9F21BC"/>
    <w:rsid w:val="6BFBFC30"/>
    <w:rsid w:val="6CDC6CCB"/>
    <w:rsid w:val="6D3F3CE7"/>
    <w:rsid w:val="6DCF715F"/>
    <w:rsid w:val="6EA65331"/>
    <w:rsid w:val="6EED7B33"/>
    <w:rsid w:val="6EFEBE62"/>
    <w:rsid w:val="6F1F1378"/>
    <w:rsid w:val="6FB5D18C"/>
    <w:rsid w:val="6FFB29FD"/>
    <w:rsid w:val="70739435"/>
    <w:rsid w:val="71EFC233"/>
    <w:rsid w:val="71FEF42A"/>
    <w:rsid w:val="72B151F1"/>
    <w:rsid w:val="72CF1DF8"/>
    <w:rsid w:val="72D31DC8"/>
    <w:rsid w:val="737F729E"/>
    <w:rsid w:val="7437601D"/>
    <w:rsid w:val="75BDE4FD"/>
    <w:rsid w:val="75DFB382"/>
    <w:rsid w:val="763FBA7F"/>
    <w:rsid w:val="76FD5E24"/>
    <w:rsid w:val="773E417B"/>
    <w:rsid w:val="777A3641"/>
    <w:rsid w:val="777F101D"/>
    <w:rsid w:val="77B3E900"/>
    <w:rsid w:val="77E6782A"/>
    <w:rsid w:val="78FF7963"/>
    <w:rsid w:val="793BD4D7"/>
    <w:rsid w:val="79F77718"/>
    <w:rsid w:val="79FAD561"/>
    <w:rsid w:val="7AF57BCC"/>
    <w:rsid w:val="7B3C89F4"/>
    <w:rsid w:val="7B5B8117"/>
    <w:rsid w:val="7BB75B3A"/>
    <w:rsid w:val="7BBEE176"/>
    <w:rsid w:val="7BFF01C0"/>
    <w:rsid w:val="7CBFAD9B"/>
    <w:rsid w:val="7CFBC430"/>
    <w:rsid w:val="7CFE4FC6"/>
    <w:rsid w:val="7DBE69E5"/>
    <w:rsid w:val="7DCE2E81"/>
    <w:rsid w:val="7DCFBB58"/>
    <w:rsid w:val="7DD4B754"/>
    <w:rsid w:val="7DD67497"/>
    <w:rsid w:val="7DDFA464"/>
    <w:rsid w:val="7DECE074"/>
    <w:rsid w:val="7DF521C3"/>
    <w:rsid w:val="7DFD81C9"/>
    <w:rsid w:val="7DFF3D12"/>
    <w:rsid w:val="7DFF7A5C"/>
    <w:rsid w:val="7EF6D33F"/>
    <w:rsid w:val="7EF79120"/>
    <w:rsid w:val="7EFF9FAA"/>
    <w:rsid w:val="7EFFF11B"/>
    <w:rsid w:val="7EFFF41C"/>
    <w:rsid w:val="7F35D432"/>
    <w:rsid w:val="7F3B6D85"/>
    <w:rsid w:val="7F3F8DF4"/>
    <w:rsid w:val="7F54BD3D"/>
    <w:rsid w:val="7F7950F3"/>
    <w:rsid w:val="7F7F405F"/>
    <w:rsid w:val="7F8B0CB1"/>
    <w:rsid w:val="7FB738E7"/>
    <w:rsid w:val="7FDFD55E"/>
    <w:rsid w:val="7FEDCE66"/>
    <w:rsid w:val="7FF79CC7"/>
    <w:rsid w:val="7FFAB273"/>
    <w:rsid w:val="7FFB20FA"/>
    <w:rsid w:val="7FFB8C8A"/>
    <w:rsid w:val="7FFBAF87"/>
    <w:rsid w:val="7FFEC3C2"/>
    <w:rsid w:val="7FFEDA5B"/>
    <w:rsid w:val="7FFF4E8E"/>
    <w:rsid w:val="7FFF90F9"/>
    <w:rsid w:val="7FFFA9F4"/>
    <w:rsid w:val="8CEB0E15"/>
    <w:rsid w:val="8EBFEDB2"/>
    <w:rsid w:val="8EFF4872"/>
    <w:rsid w:val="977542F3"/>
    <w:rsid w:val="98FF73A3"/>
    <w:rsid w:val="99D782D5"/>
    <w:rsid w:val="99D7850A"/>
    <w:rsid w:val="9BFF53D1"/>
    <w:rsid w:val="9DD13DAC"/>
    <w:rsid w:val="9E5781C7"/>
    <w:rsid w:val="9F97B662"/>
    <w:rsid w:val="A2AFE1A4"/>
    <w:rsid w:val="A36BC2EA"/>
    <w:rsid w:val="A3AF1B63"/>
    <w:rsid w:val="A77F4C92"/>
    <w:rsid w:val="A77F9A8A"/>
    <w:rsid w:val="A9BE61D1"/>
    <w:rsid w:val="A9FF546C"/>
    <w:rsid w:val="AADFB13D"/>
    <w:rsid w:val="ABEF1BC6"/>
    <w:rsid w:val="ACEFDFDB"/>
    <w:rsid w:val="ADBFA6EB"/>
    <w:rsid w:val="AF7FDF77"/>
    <w:rsid w:val="AFFFED04"/>
    <w:rsid w:val="B275653A"/>
    <w:rsid w:val="B2FFFDE0"/>
    <w:rsid w:val="B3FEF166"/>
    <w:rsid w:val="B4FFBA05"/>
    <w:rsid w:val="B6FF42AB"/>
    <w:rsid w:val="B7119955"/>
    <w:rsid w:val="B75EEFAF"/>
    <w:rsid w:val="B7BBF591"/>
    <w:rsid w:val="B7EE2F64"/>
    <w:rsid w:val="BB7F47EE"/>
    <w:rsid w:val="BBFF5826"/>
    <w:rsid w:val="BCB7B72D"/>
    <w:rsid w:val="BDB9545F"/>
    <w:rsid w:val="BDFB7B24"/>
    <w:rsid w:val="BEFD44D6"/>
    <w:rsid w:val="BEFF8F88"/>
    <w:rsid w:val="BF2FD59C"/>
    <w:rsid w:val="BF57AED2"/>
    <w:rsid w:val="BF76C7C0"/>
    <w:rsid w:val="BFEDFBFC"/>
    <w:rsid w:val="BFF7B52D"/>
    <w:rsid w:val="BFFBB225"/>
    <w:rsid w:val="BFFF1171"/>
    <w:rsid w:val="C5C23F06"/>
    <w:rsid w:val="C5D14E71"/>
    <w:rsid w:val="C6E51A92"/>
    <w:rsid w:val="C73FBD20"/>
    <w:rsid w:val="CB979390"/>
    <w:rsid w:val="CB9F40B4"/>
    <w:rsid w:val="CBF01F44"/>
    <w:rsid w:val="CD6F32A3"/>
    <w:rsid w:val="CD9B2312"/>
    <w:rsid w:val="CDAFB094"/>
    <w:rsid w:val="CEEF87E9"/>
    <w:rsid w:val="CFB5245E"/>
    <w:rsid w:val="CFFFBC89"/>
    <w:rsid w:val="D07EB517"/>
    <w:rsid w:val="D4FD02F3"/>
    <w:rsid w:val="D5F72BE9"/>
    <w:rsid w:val="D6BB6552"/>
    <w:rsid w:val="D6FBB669"/>
    <w:rsid w:val="D77F9F6D"/>
    <w:rsid w:val="D7D20CBB"/>
    <w:rsid w:val="D7EF8C76"/>
    <w:rsid w:val="D7FD728E"/>
    <w:rsid w:val="DB5F8447"/>
    <w:rsid w:val="DB7A03D1"/>
    <w:rsid w:val="DBBDE1A7"/>
    <w:rsid w:val="DBEF5535"/>
    <w:rsid w:val="DDB7C125"/>
    <w:rsid w:val="DDDF4E83"/>
    <w:rsid w:val="DDE1450C"/>
    <w:rsid w:val="DDFF8BD8"/>
    <w:rsid w:val="DEF7D85D"/>
    <w:rsid w:val="DEFEA26E"/>
    <w:rsid w:val="DF568585"/>
    <w:rsid w:val="DF6B9B75"/>
    <w:rsid w:val="DFBD0D29"/>
    <w:rsid w:val="DFD565A9"/>
    <w:rsid w:val="DFFFAAC2"/>
    <w:rsid w:val="E19F5486"/>
    <w:rsid w:val="E39EDD4F"/>
    <w:rsid w:val="E3B7EC1C"/>
    <w:rsid w:val="E3C73AAB"/>
    <w:rsid w:val="E6EEEDCC"/>
    <w:rsid w:val="E75F59B2"/>
    <w:rsid w:val="E9FEE647"/>
    <w:rsid w:val="E9FFE14A"/>
    <w:rsid w:val="EBDFE507"/>
    <w:rsid w:val="EBF8D290"/>
    <w:rsid w:val="EBFF13F5"/>
    <w:rsid w:val="EDFFCAE2"/>
    <w:rsid w:val="EE16BF41"/>
    <w:rsid w:val="EE6C09F7"/>
    <w:rsid w:val="EEB3298C"/>
    <w:rsid w:val="EF7F7A07"/>
    <w:rsid w:val="EFB5FEEA"/>
    <w:rsid w:val="EFEF695C"/>
    <w:rsid w:val="EFFBACDD"/>
    <w:rsid w:val="EFFC56A0"/>
    <w:rsid w:val="EFFF2AE3"/>
    <w:rsid w:val="F16ECDE7"/>
    <w:rsid w:val="F1EEB572"/>
    <w:rsid w:val="F4FC1291"/>
    <w:rsid w:val="F4FD2BA6"/>
    <w:rsid w:val="F5795910"/>
    <w:rsid w:val="F59B61B5"/>
    <w:rsid w:val="F5FEBD3A"/>
    <w:rsid w:val="F5FF0A67"/>
    <w:rsid w:val="F65FED68"/>
    <w:rsid w:val="F72F3DA0"/>
    <w:rsid w:val="F75F3004"/>
    <w:rsid w:val="F7753B8D"/>
    <w:rsid w:val="F79E9A56"/>
    <w:rsid w:val="F7F39DFC"/>
    <w:rsid w:val="F7F7BCCB"/>
    <w:rsid w:val="F7F82188"/>
    <w:rsid w:val="F7F9C161"/>
    <w:rsid w:val="F93F2062"/>
    <w:rsid w:val="F9D38B46"/>
    <w:rsid w:val="F9EA0F5C"/>
    <w:rsid w:val="F9F5B18D"/>
    <w:rsid w:val="FA5F54DD"/>
    <w:rsid w:val="FA6E60F6"/>
    <w:rsid w:val="FACB54E9"/>
    <w:rsid w:val="FADC93A6"/>
    <w:rsid w:val="FADFBB04"/>
    <w:rsid w:val="FAE76284"/>
    <w:rsid w:val="FAFF715A"/>
    <w:rsid w:val="FB6EE6E8"/>
    <w:rsid w:val="FBEB24DF"/>
    <w:rsid w:val="FBF59B56"/>
    <w:rsid w:val="FC5DB075"/>
    <w:rsid w:val="FC6F20A7"/>
    <w:rsid w:val="FC92A831"/>
    <w:rsid w:val="FCDE4032"/>
    <w:rsid w:val="FCDE76C7"/>
    <w:rsid w:val="FCF882EB"/>
    <w:rsid w:val="FD57161B"/>
    <w:rsid w:val="FD5DF7F9"/>
    <w:rsid w:val="FD5F6509"/>
    <w:rsid w:val="FD7BAE0B"/>
    <w:rsid w:val="FDAF73E3"/>
    <w:rsid w:val="FDBFE554"/>
    <w:rsid w:val="FDDB5C01"/>
    <w:rsid w:val="FDFF6567"/>
    <w:rsid w:val="FE771EBF"/>
    <w:rsid w:val="FEEBCF04"/>
    <w:rsid w:val="FEF5327E"/>
    <w:rsid w:val="FF2F1053"/>
    <w:rsid w:val="FF3345F0"/>
    <w:rsid w:val="FF3DA6C8"/>
    <w:rsid w:val="FF5D5881"/>
    <w:rsid w:val="FF7F3BD7"/>
    <w:rsid w:val="FF997915"/>
    <w:rsid w:val="FFAFF018"/>
    <w:rsid w:val="FFBDB924"/>
    <w:rsid w:val="FFBEA481"/>
    <w:rsid w:val="FFBF0E9B"/>
    <w:rsid w:val="FFBF658D"/>
    <w:rsid w:val="FFD05F36"/>
    <w:rsid w:val="FFEA6C5A"/>
    <w:rsid w:val="FFEB25BF"/>
    <w:rsid w:val="FFF699D3"/>
    <w:rsid w:val="FFF6E2EA"/>
    <w:rsid w:val="FFFB04D8"/>
    <w:rsid w:val="FFFDB61D"/>
    <w:rsid w:val="FFFED07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2018-05-15T05:53:00Z</dcterms:created>
  <dc:creator>gaopeng</dc:creator>
  <cp:lastModifiedBy>gaopeng</cp:lastModifiedBy>
  <dcterms:modified xsi:type="dcterms:W3CDTF">2018-05-15T15:31:16Z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