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388F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sz w:val="36"/>
          <w:szCs w:val="36"/>
        </w:rPr>
      </w:pPr>
      <w:r>
        <w:rPr>
          <w:rFonts w:ascii="Times-Bold" w:hAnsi="Times-Bold" w:cs="Times-Bold"/>
          <w:b/>
          <w:bCs/>
          <w:sz w:val="36"/>
          <w:szCs w:val="36"/>
        </w:rPr>
        <w:t>1.</w:t>
      </w:r>
      <w:r>
        <w:rPr>
          <w:rFonts w:ascii="Times-Bold" w:hAnsi="Times-Bold" w:cs="Times-Bold"/>
          <w:b/>
          <w:bCs/>
          <w:sz w:val="36"/>
          <w:szCs w:val="36"/>
        </w:rPr>
        <w:t>途虎养车工场店：</w:t>
      </w:r>
      <w:r>
        <w:rPr>
          <w:rFonts w:ascii="Times-Bold" w:hAnsi="Times-Bold" w:cs="Times-Bold"/>
          <w:b/>
          <w:bCs/>
          <w:sz w:val="36"/>
          <w:szCs w:val="36"/>
        </w:rPr>
        <w:t>B</w:t>
      </w:r>
      <w:r>
        <w:rPr>
          <w:rFonts w:ascii="Times-Bold" w:hAnsi="Times-Bold" w:cs="Times-Bold"/>
          <w:b/>
          <w:bCs/>
          <w:sz w:val="36"/>
          <w:szCs w:val="36"/>
        </w:rPr>
        <w:t>端加盟商招商视频策划</w:t>
      </w:r>
    </w:p>
    <w:p w14:paraId="15C22C6B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708FEAC6" w14:textId="6B678F11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文本：视频号：</w:t>
      </w:r>
      <w:r w:rsidRPr="00FD3E83">
        <w:rPr>
          <w:rFonts w:ascii="Times-Roman" w:hAnsi="Times-Roman" w:cs="Times-Roman"/>
        </w:rPr>
        <w:t>途虎养车工场店</w:t>
      </w:r>
    </w:p>
    <w:p w14:paraId="34694C15" w14:textId="53641237" w:rsidR="00FD3E83" w:rsidRP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链接暂无</w:t>
      </w:r>
    </w:p>
    <w:p w14:paraId="5C2EB373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📌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案例标题</w:t>
      </w:r>
    </w:p>
    <w:p w14:paraId="06A736D8" w14:textId="77777777" w:rsidR="00FD3E83" w:rsidRDefault="00FD3E83" w:rsidP="00FD3E83">
      <w:pPr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影视人转行首月盈利，看县城连开</w:t>
      </w:r>
      <w:r>
        <w:rPr>
          <w:rFonts w:ascii="Times-Bold" w:hAnsi="Times-Bold" w:cs="Times-Bold"/>
          <w:b/>
          <w:bCs/>
        </w:rPr>
        <w:t>4</w:t>
      </w:r>
      <w:r>
        <w:rPr>
          <w:rFonts w:ascii="Times-Bold" w:hAnsi="Times-Bold" w:cs="Times-Bold"/>
          <w:b/>
          <w:bCs/>
        </w:rPr>
        <w:t>家途虎背后的爆款</w:t>
      </w:r>
      <w:r>
        <w:rPr>
          <w:rFonts w:ascii="Times-Bold" w:hAnsi="Times-Bold" w:cs="Times-Bold"/>
          <w:b/>
          <w:bCs/>
        </w:rPr>
        <w:t>B</w:t>
      </w:r>
      <w:r>
        <w:rPr>
          <w:rFonts w:ascii="Times-Bold" w:hAnsi="Times-Bold" w:cs="Times-Bold"/>
          <w:b/>
          <w:bCs/>
        </w:rPr>
        <w:t>端策划</w:t>
      </w:r>
    </w:p>
    <w:p w14:paraId="57EFBDCE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📝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案例简介</w:t>
      </w:r>
    </w:p>
    <w:p w14:paraId="235170AA" w14:textId="77777777" w:rsidR="00FD3E83" w:rsidRDefault="00FD3E83" w:rsidP="00FD3E83">
      <w:pPr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针对三四线城市</w:t>
      </w:r>
      <w:r>
        <w:rPr>
          <w:rFonts w:ascii="Times-Roman" w:hAnsi="Times-Roman" w:cs="Times-Roman"/>
        </w:rPr>
        <w:t>“</w:t>
      </w:r>
      <w:r>
        <w:rPr>
          <w:rFonts w:ascii="Times-Roman" w:hAnsi="Times-Roman" w:cs="Times-Roman"/>
        </w:rPr>
        <w:t>无经验</w:t>
      </w:r>
      <w:r>
        <w:rPr>
          <w:rFonts w:ascii="Times-Roman" w:hAnsi="Times-Roman" w:cs="Times-Roman"/>
        </w:rPr>
        <w:t>”</w:t>
      </w:r>
      <w:r>
        <w:rPr>
          <w:rFonts w:ascii="Times-Roman" w:hAnsi="Times-Roman" w:cs="Times-Roman"/>
        </w:rPr>
        <w:t>潜在加盟商的痛点，策划</w:t>
      </w:r>
      <w:r>
        <w:rPr>
          <w:rFonts w:ascii="Times-Roman" w:hAnsi="Times-Roman" w:cs="Times-Roman"/>
        </w:rPr>
        <w:t>“</w:t>
      </w:r>
      <w:r>
        <w:rPr>
          <w:rFonts w:ascii="Times-Roman" w:hAnsi="Times-Roman" w:cs="Times-Roman"/>
        </w:rPr>
        <w:t>影视人跨界</w:t>
      </w:r>
      <w:r>
        <w:rPr>
          <w:rFonts w:ascii="Times-Roman" w:hAnsi="Times-Roman" w:cs="Times-Roman"/>
        </w:rPr>
        <w:t>”</w:t>
      </w:r>
      <w:r>
        <w:rPr>
          <w:rFonts w:ascii="Times-Roman" w:hAnsi="Times-Roman" w:cs="Times-Roman"/>
        </w:rPr>
        <w:t>真实素人案例。通过</w:t>
      </w:r>
      <w:r>
        <w:rPr>
          <w:rFonts w:ascii="Times-Roman" w:hAnsi="Times-Roman" w:cs="Times-Roman"/>
        </w:rPr>
        <w:t>“</w:t>
      </w:r>
      <w:r>
        <w:rPr>
          <w:rFonts w:ascii="Times-Roman" w:hAnsi="Times-Roman" w:cs="Times-Roman"/>
        </w:rPr>
        <w:t>反差感钩子、去广告化大白话叙事、喜报式视觉</w:t>
      </w:r>
      <w:r>
        <w:rPr>
          <w:rFonts w:ascii="Times-Roman" w:hAnsi="Times-Roman" w:cs="Times-Roman"/>
        </w:rPr>
        <w:t>”</w:t>
      </w:r>
      <w:r>
        <w:rPr>
          <w:rFonts w:ascii="Times-Roman" w:hAnsi="Times-Roman" w:cs="Times-Roman"/>
        </w:rPr>
        <w:t>，打消受众对经验、盈利和地域的疑虑，成功将品牌加盟支持体系转化为高信任度的创富故事。</w:t>
      </w:r>
    </w:p>
    <w:p w14:paraId="065BE1A8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🏆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核心成果</w:t>
      </w:r>
    </w:p>
    <w:p w14:paraId="0DECB0D8" w14:textId="77777777" w:rsidR="00FD3E83" w:rsidRDefault="00FD3E83" w:rsidP="00FD3E83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双料第一：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>互动数据位列</w:t>
      </w:r>
      <w:r>
        <w:rPr>
          <w:rFonts w:ascii="Times-Bold" w:hAnsi="Times-Bold" w:cs="Times-Bold"/>
          <w:b/>
          <w:bCs/>
        </w:rPr>
        <w:t>当月发布视频第一</w:t>
      </w:r>
      <w:r>
        <w:rPr>
          <w:rFonts w:ascii="Times-Roman" w:hAnsi="Times-Roman" w:cs="Times-Roman"/>
        </w:rPr>
        <w:t>，且打破历史纪录，位列</w:t>
      </w:r>
      <w:r>
        <w:rPr>
          <w:rFonts w:ascii="Times-Bold" w:hAnsi="Times-Bold" w:cs="Times-Bold"/>
          <w:b/>
          <w:bCs/>
        </w:rPr>
        <w:t>历代同系列视频第一</w:t>
      </w:r>
      <w:r>
        <w:rPr>
          <w:rFonts w:ascii="Times-Roman" w:hAnsi="Times-Roman" w:cs="Times-Roman"/>
        </w:rPr>
        <w:t>。</w:t>
      </w:r>
    </w:p>
    <w:p w14:paraId="4C48F488" w14:textId="77777777" w:rsidR="00FD3E83" w:rsidRDefault="00FD3E83" w:rsidP="00FD3E83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数据引爆：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>单条视频互动量</w:t>
      </w:r>
      <w:r>
        <w:rPr>
          <w:rFonts w:ascii="Times-Bold" w:hAnsi="Times-Bold" w:cs="Times-Bold"/>
          <w:b/>
          <w:bCs/>
        </w:rPr>
        <w:t>突破</w:t>
      </w:r>
      <w:r>
        <w:rPr>
          <w:rFonts w:ascii="Times-Bold" w:hAnsi="Times-Bold" w:cs="Times-Bold"/>
          <w:b/>
          <w:bCs/>
        </w:rPr>
        <w:t xml:space="preserve"> 700+</w:t>
      </w:r>
      <w:r>
        <w:rPr>
          <w:rFonts w:ascii="Times-Roman" w:hAnsi="Times-Roman" w:cs="Times-Roman"/>
        </w:rPr>
        <w:t>，有效沉淀高质量</w:t>
      </w:r>
      <w:r>
        <w:rPr>
          <w:rFonts w:ascii="Times-Roman" w:hAnsi="Times-Roman" w:cs="Times-Roman"/>
        </w:rPr>
        <w:t>B</w:t>
      </w:r>
      <w:r>
        <w:rPr>
          <w:rFonts w:ascii="Times-Roman" w:hAnsi="Times-Roman" w:cs="Times-Roman"/>
        </w:rPr>
        <w:t>端意向线索。</w:t>
      </w:r>
    </w:p>
    <w:p w14:paraId="25D9E9BD" w14:textId="77777777" w:rsidR="00FD3E83" w:rsidRDefault="00FD3E83" w:rsidP="00FD3E83">
      <w:pPr>
        <w:tabs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</w:p>
    <w:p w14:paraId="33E8B374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sz w:val="36"/>
          <w:szCs w:val="36"/>
        </w:rPr>
      </w:pPr>
      <w:r>
        <w:rPr>
          <w:rFonts w:ascii="Times-Bold" w:hAnsi="Times-Bold" w:cs="Times-Bold"/>
          <w:b/>
          <w:bCs/>
          <w:sz w:val="36"/>
          <w:szCs w:val="36"/>
        </w:rPr>
        <w:t>2.</w:t>
      </w:r>
      <w:r>
        <w:rPr>
          <w:rFonts w:ascii="Times-Bold" w:hAnsi="Times-Bold" w:cs="Times-Bold"/>
          <w:b/>
          <w:bCs/>
          <w:sz w:val="36"/>
          <w:szCs w:val="36"/>
        </w:rPr>
        <w:t>途虎养车原厂授权</w:t>
      </w:r>
      <w:r>
        <w:rPr>
          <w:rFonts w:ascii="Times-Bold" w:hAnsi="Times-Bold" w:cs="Times-Bold"/>
          <w:b/>
          <w:bCs/>
          <w:sz w:val="36"/>
          <w:szCs w:val="36"/>
        </w:rPr>
        <w:t>KOL</w:t>
      </w:r>
      <w:r>
        <w:rPr>
          <w:rFonts w:ascii="Times-Bold" w:hAnsi="Times-Bold" w:cs="Times-Bold"/>
          <w:b/>
          <w:bCs/>
          <w:sz w:val="36"/>
          <w:szCs w:val="36"/>
        </w:rPr>
        <w:t>营销：汽车后市场胡司令</w:t>
      </w:r>
    </w:p>
    <w:p w14:paraId="6AC750E7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23385097" w14:textId="7B77AAD2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文本：抖音：汽服</w:t>
      </w:r>
      <w:r w:rsidRPr="00FD3E83">
        <w:rPr>
          <w:rFonts w:ascii="Times-Roman" w:hAnsi="Times-Roman" w:cs="Times-Roman"/>
        </w:rPr>
        <w:t>胡司令</w:t>
      </w:r>
    </w:p>
    <w:p w14:paraId="3262D2F9" w14:textId="2778F834" w:rsidR="00FD3E83" w:rsidRDefault="00FD3E83" w:rsidP="00FD3E83">
      <w:r>
        <w:rPr>
          <w:rFonts w:ascii="Times-Roman" w:hAnsi="Times-Roman" w:cs="Times-Roman" w:hint="eastAsia"/>
        </w:rPr>
        <w:t>链接：</w:t>
      </w:r>
      <w:r>
        <w:t xml:space="preserve">https://v.douyin.com/xDrGo5ZfkW4/ </w:t>
      </w:r>
    </w:p>
    <w:p w14:paraId="760381BD" w14:textId="77777777" w:rsidR="00FD3E83" w:rsidRPr="00FD3E83" w:rsidRDefault="00FD3E83" w:rsidP="00FD3E83"/>
    <w:p w14:paraId="01394109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📌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案例标题</w:t>
      </w:r>
    </w:p>
    <w:p w14:paraId="0C80AC39" w14:textId="77777777" w:rsidR="00FD3E83" w:rsidRDefault="00FD3E83" w:rsidP="00FD3E83">
      <w:pPr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借力</w:t>
      </w:r>
      <w:r>
        <w:rPr>
          <w:rFonts w:ascii="Times-Bold" w:hAnsi="Times-Bold" w:cs="Times-Bold"/>
          <w:b/>
          <w:bCs/>
        </w:rPr>
        <w:t>“</w:t>
      </w:r>
      <w:r>
        <w:rPr>
          <w:rFonts w:ascii="Times-Bold" w:hAnsi="Times-Bold" w:cs="Times-Bold"/>
          <w:b/>
          <w:bCs/>
        </w:rPr>
        <w:t>冷门</w:t>
      </w:r>
      <w:r>
        <w:rPr>
          <w:rFonts w:ascii="Times-Bold" w:hAnsi="Times-Bold" w:cs="Times-Bold"/>
          <w:b/>
          <w:bCs/>
        </w:rPr>
        <w:t>”</w:t>
      </w:r>
      <w:r>
        <w:rPr>
          <w:rFonts w:ascii="Times-Bold" w:hAnsi="Times-Bold" w:cs="Times-Bold"/>
          <w:b/>
          <w:bCs/>
        </w:rPr>
        <w:t>品牌打出实力王炸：单条互动</w:t>
      </w:r>
      <w:r>
        <w:rPr>
          <w:rFonts w:ascii="Times-Bold" w:hAnsi="Times-Bold" w:cs="Times-Bold"/>
          <w:b/>
          <w:bCs/>
        </w:rPr>
        <w:t>2000+</w:t>
      </w:r>
      <w:r>
        <w:rPr>
          <w:rFonts w:ascii="Times-Bold" w:hAnsi="Times-Bold" w:cs="Times-Bold"/>
          <w:b/>
          <w:bCs/>
        </w:rPr>
        <w:t>的</w:t>
      </w:r>
      <w:r>
        <w:rPr>
          <w:rFonts w:ascii="Times-Bold" w:hAnsi="Times-Bold" w:cs="Times-Bold"/>
          <w:b/>
          <w:bCs/>
        </w:rPr>
        <w:t>B</w:t>
      </w:r>
      <w:r>
        <w:rPr>
          <w:rFonts w:ascii="Times-Bold" w:hAnsi="Times-Bold" w:cs="Times-Bold"/>
          <w:b/>
          <w:bCs/>
        </w:rPr>
        <w:t>端标杆软文策划</w:t>
      </w:r>
    </w:p>
    <w:p w14:paraId="3F5BB1CB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📝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案例简介</w:t>
      </w:r>
    </w:p>
    <w:p w14:paraId="3BC088BC" w14:textId="77777777" w:rsidR="00FD3E83" w:rsidRDefault="00FD3E83" w:rsidP="00FD3E83">
      <w:pPr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针对途虎拿下法系双品牌原厂授权事件进行</w:t>
      </w:r>
      <w:r>
        <w:rPr>
          <w:rFonts w:ascii="Times-Roman" w:hAnsi="Times-Roman" w:cs="Times-Roman"/>
        </w:rPr>
        <w:t>B</w:t>
      </w:r>
      <w:r>
        <w:rPr>
          <w:rFonts w:ascii="Times-Roman" w:hAnsi="Times-Roman" w:cs="Times-Roman"/>
        </w:rPr>
        <w:t>端</w:t>
      </w:r>
      <w:r>
        <w:rPr>
          <w:rFonts w:ascii="Times-Roman" w:hAnsi="Times-Roman" w:cs="Times-Roman"/>
        </w:rPr>
        <w:t>KOL</w:t>
      </w:r>
      <w:r>
        <w:rPr>
          <w:rFonts w:ascii="Times-Roman" w:hAnsi="Times-Roman" w:cs="Times-Roman"/>
        </w:rPr>
        <w:t>（胡司令）视频策划。面对品牌市占率低的行业劣势，逆向以</w:t>
      </w:r>
      <w:r>
        <w:rPr>
          <w:rFonts w:ascii="Times-Roman" w:hAnsi="Times-Roman" w:cs="Times-Roman"/>
        </w:rPr>
        <w:t>“</w:t>
      </w:r>
      <w:r>
        <w:rPr>
          <w:rFonts w:ascii="Times-Roman" w:hAnsi="Times-Roman" w:cs="Times-Roman"/>
        </w:rPr>
        <w:t>法系车公认难修、主机厂标准严苛</w:t>
      </w:r>
      <w:r>
        <w:rPr>
          <w:rFonts w:ascii="Times-Roman" w:hAnsi="Times-Roman" w:cs="Times-Roman"/>
        </w:rPr>
        <w:t>”</w:t>
      </w:r>
      <w:r>
        <w:rPr>
          <w:rFonts w:ascii="Times-Roman" w:hAnsi="Times-Roman" w:cs="Times-Roman"/>
        </w:rPr>
        <w:t>为切入点，将事件包装为对途虎维修实力的权威认证。通过</w:t>
      </w:r>
      <w:r>
        <w:rPr>
          <w:rFonts w:ascii="Times-Roman" w:hAnsi="Times-Roman" w:cs="Times-Roman"/>
        </w:rPr>
        <w:t>“</w:t>
      </w:r>
      <w:r>
        <w:rPr>
          <w:rFonts w:ascii="Times-Roman" w:hAnsi="Times-Roman" w:cs="Times-Roman"/>
        </w:rPr>
        <w:t>事实</w:t>
      </w:r>
      <w:r>
        <w:rPr>
          <w:rFonts w:ascii="Times-Roman" w:hAnsi="Times-Roman" w:cs="Times-Roman"/>
        </w:rPr>
        <w:t>+</w:t>
      </w:r>
      <w:r>
        <w:rPr>
          <w:rFonts w:ascii="Times-Roman" w:hAnsi="Times-Roman" w:cs="Times-Roman"/>
        </w:rPr>
        <w:t>情绪趋势</w:t>
      </w:r>
      <w:r>
        <w:rPr>
          <w:rFonts w:ascii="Times-Roman" w:hAnsi="Times-Roman" w:cs="Times-Roman"/>
        </w:rPr>
        <w:t>”</w:t>
      </w:r>
      <w:r>
        <w:rPr>
          <w:rFonts w:ascii="Times-Roman" w:hAnsi="Times-Roman" w:cs="Times-Roman"/>
        </w:rPr>
        <w:t>的双度标题与行业壁垒拆解，去广告化提振现有加盟商信心并吸引潜在加盟商。</w:t>
      </w:r>
    </w:p>
    <w:p w14:paraId="644A5735" w14:textId="77777777" w:rsidR="00FD3E83" w:rsidRDefault="00FD3E83" w:rsidP="00FD3E83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sz w:val="28"/>
          <w:szCs w:val="28"/>
        </w:rPr>
      </w:pPr>
      <w:r>
        <w:rPr>
          <w:rFonts w:ascii="Apple Color Emoji" w:hAnsi="Apple Color Emoji" w:cs="Apple Color Emoji"/>
          <w:b/>
          <w:bCs/>
          <w:sz w:val="28"/>
          <w:szCs w:val="28"/>
        </w:rPr>
        <w:t>🏆</w:t>
      </w:r>
      <w:r>
        <w:rPr>
          <w:rFonts w:ascii="Times-Bold" w:hAnsi="Times-Bold" w:cs="Times-Bold"/>
          <w:b/>
          <w:bCs/>
          <w:sz w:val="28"/>
          <w:szCs w:val="28"/>
        </w:rPr>
        <w:t xml:space="preserve"> </w:t>
      </w:r>
      <w:r>
        <w:rPr>
          <w:rFonts w:ascii="Times-Bold" w:hAnsi="Times-Bold" w:cs="Times-Bold"/>
          <w:b/>
          <w:bCs/>
          <w:sz w:val="28"/>
          <w:szCs w:val="28"/>
        </w:rPr>
        <w:t>核心成果</w:t>
      </w:r>
    </w:p>
    <w:p w14:paraId="13006DF7" w14:textId="77777777" w:rsidR="00FD3E83" w:rsidRDefault="00FD3E83" w:rsidP="00FD3E83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断崖式第一：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>虽为营销软文，但数据表现位列该</w:t>
      </w:r>
      <w:r>
        <w:rPr>
          <w:rFonts w:ascii="Times-Roman" w:hAnsi="Times-Roman" w:cs="Times-Roman"/>
        </w:rPr>
        <w:t>KOL</w:t>
      </w:r>
      <w:r>
        <w:rPr>
          <w:rFonts w:ascii="Times-Roman" w:hAnsi="Times-Roman" w:cs="Times-Roman"/>
        </w:rPr>
        <w:t>账号</w:t>
      </w:r>
      <w:r>
        <w:rPr>
          <w:rFonts w:ascii="Times-Bold" w:hAnsi="Times-Bold" w:cs="Times-Bold"/>
          <w:b/>
          <w:bCs/>
        </w:rPr>
        <w:t>当月发布作品第一</w:t>
      </w:r>
      <w:r>
        <w:rPr>
          <w:rFonts w:ascii="Times-Roman" w:hAnsi="Times-Roman" w:cs="Times-Roman"/>
        </w:rPr>
        <w:t>（断崖式领先）。</w:t>
      </w:r>
    </w:p>
    <w:p w14:paraId="12874AD1" w14:textId="77777777" w:rsidR="00FD3E83" w:rsidRDefault="00FD3E83" w:rsidP="00FD3E83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挤进历史</w:t>
      </w:r>
      <w:r>
        <w:rPr>
          <w:rFonts w:ascii="Times-Bold" w:hAnsi="Times-Bold" w:cs="Times-Bold"/>
          <w:b/>
          <w:bCs/>
        </w:rPr>
        <w:t>Top 12</w:t>
      </w:r>
      <w:r>
        <w:rPr>
          <w:rFonts w:ascii="Times-Bold" w:hAnsi="Times-Bold" w:cs="Times-Bold"/>
          <w:b/>
          <w:bCs/>
        </w:rPr>
        <w:t>：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>成功打破账号历史流量壁垒，跻身该</w:t>
      </w:r>
      <w:r>
        <w:rPr>
          <w:rFonts w:ascii="Times-Roman" w:hAnsi="Times-Roman" w:cs="Times-Roman"/>
        </w:rPr>
        <w:t>KOL</w:t>
      </w:r>
      <w:r>
        <w:rPr>
          <w:rFonts w:ascii="Times-Bold" w:hAnsi="Times-Bold" w:cs="Times-Bold"/>
          <w:b/>
          <w:bCs/>
        </w:rPr>
        <w:t>历史最热作品前</w:t>
      </w:r>
      <w:r>
        <w:rPr>
          <w:rFonts w:ascii="Times-Bold" w:hAnsi="Times-Bold" w:cs="Times-Bold"/>
          <w:b/>
          <w:bCs/>
        </w:rPr>
        <w:t>12</w:t>
      </w:r>
      <w:r>
        <w:rPr>
          <w:rFonts w:ascii="Times-Bold" w:hAnsi="Times-Bold" w:cs="Times-Bold"/>
          <w:b/>
          <w:bCs/>
        </w:rPr>
        <w:t>名</w:t>
      </w:r>
      <w:r>
        <w:rPr>
          <w:rFonts w:ascii="Times-Roman" w:hAnsi="Times-Roman" w:cs="Times-Roman"/>
        </w:rPr>
        <w:t>。</w:t>
      </w:r>
    </w:p>
    <w:p w14:paraId="6B4DDC3C" w14:textId="77777777" w:rsidR="00FD3E83" w:rsidRDefault="00FD3E83" w:rsidP="00FD3E83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</w:rPr>
      </w:pPr>
      <w:r>
        <w:rPr>
          <w:rFonts w:ascii="Times-Bold" w:hAnsi="Times-Bold" w:cs="Times-Bold"/>
          <w:b/>
          <w:bCs/>
        </w:rPr>
        <w:t>破圈互动：</w:t>
      </w:r>
      <w:r>
        <w:rPr>
          <w:rFonts w:ascii="Times-Roman" w:hAnsi="Times-Roman" w:cs="Times-Roman"/>
        </w:rPr>
        <w:t xml:space="preserve"> </w:t>
      </w:r>
      <w:r>
        <w:rPr>
          <w:rFonts w:ascii="Times-Roman" w:hAnsi="Times-Roman" w:cs="Times-Roman"/>
        </w:rPr>
        <w:t>视频单条互动量</w:t>
      </w:r>
      <w:r>
        <w:rPr>
          <w:rFonts w:ascii="Times-Bold" w:hAnsi="Times-Bold" w:cs="Times-Bold"/>
          <w:b/>
          <w:bCs/>
        </w:rPr>
        <w:t>突破</w:t>
      </w:r>
      <w:r>
        <w:rPr>
          <w:rFonts w:ascii="Times-Bold" w:hAnsi="Times-Bold" w:cs="Times-Bold"/>
          <w:b/>
          <w:bCs/>
        </w:rPr>
        <w:t xml:space="preserve"> 2000+</w:t>
      </w:r>
      <w:r>
        <w:rPr>
          <w:rFonts w:ascii="Times-Roman" w:hAnsi="Times-Roman" w:cs="Times-Roman"/>
        </w:rPr>
        <w:t>，在</w:t>
      </w:r>
      <w:r>
        <w:rPr>
          <w:rFonts w:ascii="Times-Roman" w:hAnsi="Times-Roman" w:cs="Times-Roman"/>
        </w:rPr>
        <w:t>B</w:t>
      </w:r>
      <w:r>
        <w:rPr>
          <w:rFonts w:ascii="Times-Roman" w:hAnsi="Times-Roman" w:cs="Times-Roman"/>
        </w:rPr>
        <w:t>端行业垂直领域引发高频转发与讨论。</w:t>
      </w:r>
    </w:p>
    <w:p w14:paraId="2506DF5D" w14:textId="77777777" w:rsidR="00FD3E83" w:rsidRDefault="00FD3E83" w:rsidP="00FD3E83">
      <w:pPr>
        <w:tabs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</w:rPr>
      </w:pPr>
    </w:p>
    <w:p w14:paraId="0B3F0BD4" w14:textId="47FFB627" w:rsidR="00FD3E83" w:rsidRP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3.</w:t>
      </w:r>
      <w:r w:rsidRPr="00FD3E83">
        <w:rPr>
          <w:b/>
          <w:bCs/>
          <w:sz w:val="36"/>
          <w:szCs w:val="36"/>
        </w:rPr>
        <w:t>美团</w:t>
      </w:r>
      <w:r>
        <w:rPr>
          <w:rFonts w:hint="eastAsia"/>
          <w:b/>
          <w:bCs/>
          <w:sz w:val="36"/>
          <w:szCs w:val="36"/>
        </w:rPr>
        <w:t>Meituan</w:t>
      </w:r>
      <w:r w:rsidRPr="00FD3E83">
        <w:rPr>
          <w:b/>
          <w:bCs/>
          <w:sz w:val="36"/>
          <w:szCs w:val="36"/>
        </w:rPr>
        <w:t>：骑手年终关怀与成长盘点视频</w:t>
      </w:r>
    </w:p>
    <w:p w14:paraId="21ED8BF3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311EBB2D" w14:textId="0329F946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文本：视频号：</w:t>
      </w:r>
      <w:r w:rsidRPr="00FD3E83">
        <w:rPr>
          <w:rFonts w:ascii="Times-Roman" w:hAnsi="Times-Roman" w:cs="Times-Roman"/>
        </w:rPr>
        <w:t>美团</w:t>
      </w:r>
      <w:r w:rsidRPr="00FD3E83">
        <w:rPr>
          <w:rFonts w:ascii="Times-Roman" w:hAnsi="Times-Roman" w:cs="Times-Roman"/>
        </w:rPr>
        <w:t>Meituan</w:t>
      </w:r>
    </w:p>
    <w:p w14:paraId="02FF7548" w14:textId="77777777" w:rsidR="00FD3E83" w:rsidRP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链接暂无</w:t>
      </w:r>
    </w:p>
    <w:p w14:paraId="539B408F" w14:textId="77777777" w:rsidR="00FD3E83" w:rsidRDefault="00FD3E83" w:rsidP="00FD3E83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sz w:val="27"/>
          <w:szCs w:val="27"/>
        </w:rPr>
      </w:pPr>
    </w:p>
    <w:p w14:paraId="0CB56C68" w14:textId="37FBD806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FD3E83">
        <w:rPr>
          <w:b/>
          <w:bCs/>
          <w:sz w:val="27"/>
          <w:szCs w:val="27"/>
        </w:rPr>
        <w:t xml:space="preserve"> 案例标题</w:t>
      </w:r>
    </w:p>
    <w:p w14:paraId="270C8196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rPr>
          <w:b/>
          <w:bCs/>
        </w:rPr>
        <w:t>第一视角视效创新：打破传统盘点，用3D动效串联的暖心B端叙事</w:t>
      </w:r>
    </w:p>
    <w:p w14:paraId="25D42CFD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FD3E83">
        <w:rPr>
          <w:b/>
          <w:bCs/>
          <w:sz w:val="27"/>
          <w:szCs w:val="27"/>
        </w:rPr>
        <w:t xml:space="preserve"> 案例简介</w:t>
      </w:r>
    </w:p>
    <w:p w14:paraId="57CEA30D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t>负责美团骑手年终关怀与荣誉盘点视频的创意与包装。面对散乱的新闻素材，打破冷冰冰的第三方视角，独创“骑手第一视角滑手机”的串联概念。通过“口播+手部动作+后期视效”将新闻转化为手机弹窗，并跨软件使用AE（After Effects）攻克技术难点，实现细腻的3D图层翻转特效，将企业关怀自然转化为能引发共情的骑手喜悦。</w:t>
      </w:r>
    </w:p>
    <w:p w14:paraId="2D520BF5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D3E83">
        <w:rPr>
          <w:b/>
          <w:bCs/>
          <w:sz w:val="27"/>
          <w:szCs w:val="27"/>
        </w:rPr>
        <w:t xml:space="preserve"> 核心成果</w:t>
      </w:r>
    </w:p>
    <w:p w14:paraId="3FA16E80" w14:textId="77777777" w:rsidR="00FD3E83" w:rsidRPr="00FD3E83" w:rsidRDefault="00FD3E83" w:rsidP="00FD3E83">
      <w:pPr>
        <w:numPr>
          <w:ilvl w:val="0"/>
          <w:numId w:val="3"/>
        </w:numPr>
        <w:spacing w:before="100" w:beforeAutospacing="1" w:after="100" w:afterAutospacing="1"/>
      </w:pPr>
      <w:r w:rsidRPr="00FD3E83">
        <w:rPr>
          <w:b/>
          <w:bCs/>
        </w:rPr>
        <w:lastRenderedPageBreak/>
        <w:t>视觉体验升级：</w:t>
      </w:r>
      <w:r w:rsidRPr="00FD3E83">
        <w:t xml:space="preserve"> 用低成本、高创意的技术方案，打破常规企业年终盘点的枯燥感。</w:t>
      </w:r>
    </w:p>
    <w:p w14:paraId="2F18FCB1" w14:textId="77777777" w:rsidR="00FD3E83" w:rsidRPr="00FD3E83" w:rsidRDefault="00FD3E83" w:rsidP="00FD3E83">
      <w:pPr>
        <w:numPr>
          <w:ilvl w:val="0"/>
          <w:numId w:val="3"/>
        </w:numPr>
        <w:spacing w:before="100" w:beforeAutospacing="1" w:after="100" w:afterAutospacing="1"/>
      </w:pPr>
      <w:r w:rsidRPr="00FD3E83">
        <w:rPr>
          <w:b/>
          <w:bCs/>
        </w:rPr>
        <w:t>情感共鸣引发：</w:t>
      </w:r>
      <w:r w:rsidRPr="00FD3E83">
        <w:t xml:space="preserve"> 第一视角叙事成功引发骑手群体与大众共情，视频互动量</w:t>
      </w:r>
      <w:r w:rsidRPr="00FD3E83">
        <w:rPr>
          <w:b/>
          <w:bCs/>
        </w:rPr>
        <w:t>突破 300+</w:t>
      </w:r>
      <w:r w:rsidRPr="00FD3E83">
        <w:t>。</w:t>
      </w:r>
    </w:p>
    <w:p w14:paraId="77D0B5DF" w14:textId="77777777" w:rsidR="005B764C" w:rsidRDefault="005B764C"/>
    <w:p w14:paraId="6E9891E7" w14:textId="77777777" w:rsidR="00FD3E83" w:rsidRDefault="00FD3E83"/>
    <w:p w14:paraId="36F24C6D" w14:textId="1877E799" w:rsid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4.</w:t>
      </w:r>
      <w:r w:rsidRPr="00FD3E83">
        <w:rPr>
          <w:b/>
          <w:bCs/>
          <w:sz w:val="36"/>
          <w:szCs w:val="36"/>
        </w:rPr>
        <w:t>美团：全国半价洗浴活动C端爆款Vlog营销</w:t>
      </w:r>
    </w:p>
    <w:p w14:paraId="62817932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55FAE150" w14:textId="750FCCF5" w:rsidR="00FD3E83" w:rsidRP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文本：抖音：辣椒油</w:t>
      </w:r>
    </w:p>
    <w:p w14:paraId="77B059EF" w14:textId="3E913165" w:rsidR="00FD3E83" w:rsidRDefault="00FD3E83" w:rsidP="00FD3E83">
      <w:r>
        <w:rPr>
          <w:rFonts w:hint="eastAsia"/>
        </w:rPr>
        <w:t>链接：</w:t>
      </w:r>
      <w:r>
        <w:t xml:space="preserve">https://v.douyin.com/boaO1CM9u_w/ </w:t>
      </w:r>
    </w:p>
    <w:p w14:paraId="3C05571C" w14:textId="77777777" w:rsidR="00FD3E83" w:rsidRP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86AC226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FD3E83">
        <w:rPr>
          <w:b/>
          <w:bCs/>
          <w:sz w:val="27"/>
          <w:szCs w:val="27"/>
        </w:rPr>
        <w:t xml:space="preserve"> 案例标题</w:t>
      </w:r>
    </w:p>
    <w:p w14:paraId="02A6E966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rPr>
          <w:b/>
          <w:bCs/>
        </w:rPr>
        <w:t>反差感引爆5000+互动：用“骑手团建”破局刻板印象的C端场景营销</w:t>
      </w:r>
    </w:p>
    <w:p w14:paraId="5854AD5E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FD3E83">
        <w:rPr>
          <w:b/>
          <w:bCs/>
          <w:sz w:val="27"/>
          <w:szCs w:val="27"/>
        </w:rPr>
        <w:t xml:space="preserve"> 案例简介</w:t>
      </w:r>
    </w:p>
    <w:p w14:paraId="438BDBA6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t>负责美团“全国半价洗浴”新活动的节点宣传。面对潜在受众对洗浴中心的“认知门槛与刻板印象”，巧妙利用美团天然的“外卖骑手”资产，策划了一场“外卖站点洗浴中心团建”的反差感Vlog。通过“兄弟们今天不跑单”的打工人爽感标题、骑手与领班的趣味互动（“你是来送餐的吗？”）以及高性价比体验场景，将复杂的活动优惠自然转化为高娱乐性、强代入感的公域爆款。</w:t>
      </w:r>
    </w:p>
    <w:p w14:paraId="67763A61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D3E83">
        <w:rPr>
          <w:b/>
          <w:bCs/>
          <w:sz w:val="27"/>
          <w:szCs w:val="27"/>
        </w:rPr>
        <w:t xml:space="preserve"> 核心成果</w:t>
      </w:r>
    </w:p>
    <w:p w14:paraId="3DAA9B97" w14:textId="64F0EFE2" w:rsidR="00FD3E83" w:rsidRPr="00FD3E83" w:rsidRDefault="00FD3E83" w:rsidP="00FD3E83">
      <w:pPr>
        <w:numPr>
          <w:ilvl w:val="0"/>
          <w:numId w:val="4"/>
        </w:numPr>
        <w:spacing w:before="100" w:beforeAutospacing="1" w:after="100" w:afterAutospacing="1"/>
      </w:pPr>
      <w:r w:rsidRPr="00FD3E83">
        <w:rPr>
          <w:b/>
          <w:bCs/>
        </w:rPr>
        <w:t>月度数据王：</w:t>
      </w:r>
      <w:r w:rsidRPr="00FD3E83">
        <w:t xml:space="preserve"> 视频发布后迅速引爆，成为该官方账号</w:t>
      </w:r>
      <w:r w:rsidRPr="00FD3E83">
        <w:rPr>
          <w:b/>
          <w:bCs/>
        </w:rPr>
        <w:t>近1个月内数据表现最好</w:t>
      </w:r>
      <w:r w:rsidRPr="00FD3E83">
        <w:t>的视频。</w:t>
      </w:r>
    </w:p>
    <w:p w14:paraId="551FCF77" w14:textId="77777777" w:rsidR="00FD3E83" w:rsidRPr="00FD3E83" w:rsidRDefault="00FD3E83" w:rsidP="00FD3E83">
      <w:pPr>
        <w:numPr>
          <w:ilvl w:val="0"/>
          <w:numId w:val="4"/>
        </w:numPr>
        <w:spacing w:before="100" w:beforeAutospacing="1" w:after="100" w:afterAutospacing="1"/>
      </w:pPr>
      <w:r w:rsidRPr="00FD3E83">
        <w:rPr>
          <w:b/>
          <w:bCs/>
        </w:rPr>
        <w:t>现象级互动：</w:t>
      </w:r>
      <w:r w:rsidRPr="00FD3E83">
        <w:t xml:space="preserve"> 单条视频互动量</w:t>
      </w:r>
      <w:r w:rsidRPr="00FD3E83">
        <w:rPr>
          <w:b/>
          <w:bCs/>
        </w:rPr>
        <w:t>引爆 5000+</w:t>
      </w:r>
      <w:r w:rsidRPr="00FD3E83">
        <w:t>，成功帮助品牌实现新活动的破圈传播与心智占领。</w:t>
      </w:r>
    </w:p>
    <w:p w14:paraId="308CA558" w14:textId="77777777" w:rsidR="00FD3E83" w:rsidRDefault="00FD3E83"/>
    <w:p w14:paraId="161C4B77" w14:textId="049FF431" w:rsid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5.</w:t>
      </w:r>
      <w:r w:rsidRPr="00FD3E83">
        <w:rPr>
          <w:b/>
          <w:bCs/>
          <w:sz w:val="36"/>
          <w:szCs w:val="36"/>
        </w:rPr>
        <w:t>浙江卫视文化达人IP：傅少九《四龙相会多奇妙》</w:t>
      </w:r>
    </w:p>
    <w:p w14:paraId="439BA747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lastRenderedPageBreak/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456D1B5F" w14:textId="32E8CD0B" w:rsidR="00FD3E83" w:rsidRP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文本：视频号：傅少九</w:t>
      </w:r>
    </w:p>
    <w:p w14:paraId="05BFD76B" w14:textId="5E9A4D15" w:rsidR="00FD3E83" w:rsidRDefault="00FD3E83" w:rsidP="00FD3E83">
      <w:r>
        <w:rPr>
          <w:rFonts w:hint="eastAsia"/>
        </w:rPr>
        <w:t>链接暂无</w:t>
      </w:r>
    </w:p>
    <w:p w14:paraId="5780B4B6" w14:textId="77777777" w:rsidR="00FD3E83" w:rsidRP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687DE8F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FD3E83">
        <w:rPr>
          <w:b/>
          <w:bCs/>
          <w:sz w:val="27"/>
          <w:szCs w:val="27"/>
        </w:rPr>
        <w:t xml:space="preserve"> 案例标题</w:t>
      </w:r>
    </w:p>
    <w:p w14:paraId="3571F4FB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rPr>
          <w:b/>
          <w:bCs/>
        </w:rPr>
        <w:t>精准撬动微信熟人社交裂变：斩获20万+互动的传统文化爆款节点营销</w:t>
      </w:r>
    </w:p>
    <w:p w14:paraId="6FD023A3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FD3E83">
        <w:rPr>
          <w:b/>
          <w:bCs/>
          <w:sz w:val="27"/>
          <w:szCs w:val="27"/>
        </w:rPr>
        <w:t xml:space="preserve"> 案例简介</w:t>
      </w:r>
    </w:p>
    <w:p w14:paraId="1EF417FB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t>负责浙江卫视新媒体矩阵文化达人IP的内容规划。敏锐捕捉“龙年龙月龙日龙时”这一罕见民俗节点，针对视频号核心中老年群体“热衷祈福、喜好传统文化、高频转发表达祝福”的社交心理进行精准定制。视频通过“奇特天文现象设问+龙王开会趣味梗+开春美好诗歌祈福”的结构，将生冷的农历纪法科普包装为极具情绪价值的情感寄托，成功引爆微信私域的自发裂变与转发。</w:t>
      </w:r>
    </w:p>
    <w:p w14:paraId="1548C417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D3E83">
        <w:rPr>
          <w:b/>
          <w:bCs/>
          <w:sz w:val="27"/>
          <w:szCs w:val="27"/>
        </w:rPr>
        <w:t xml:space="preserve"> 核心成果</w:t>
      </w:r>
    </w:p>
    <w:p w14:paraId="239759E8" w14:textId="77777777" w:rsidR="00FD3E83" w:rsidRPr="00FD3E83" w:rsidRDefault="00FD3E83" w:rsidP="00FD3E83">
      <w:pPr>
        <w:numPr>
          <w:ilvl w:val="0"/>
          <w:numId w:val="5"/>
        </w:numPr>
        <w:spacing w:before="100" w:beforeAutospacing="1" w:after="100" w:afterAutospacing="1"/>
      </w:pPr>
      <w:r w:rsidRPr="00FD3E83">
        <w:rPr>
          <w:b/>
          <w:bCs/>
        </w:rPr>
        <w:t>现象级公域引爆：</w:t>
      </w:r>
      <w:r w:rsidRPr="00FD3E83">
        <w:t xml:space="preserve"> 视频单条互动量</w:t>
      </w:r>
      <w:r w:rsidRPr="00FD3E83">
        <w:rPr>
          <w:b/>
          <w:bCs/>
        </w:rPr>
        <w:t>狂飙突破 20万+</w:t>
      </w:r>
      <w:r w:rsidRPr="00FD3E83">
        <w:t>，展现了极其恐怖的圈层穿透力与裂变效应。</w:t>
      </w:r>
    </w:p>
    <w:p w14:paraId="0060F1ED" w14:textId="77777777" w:rsidR="00FD3E83" w:rsidRPr="00FD3E83" w:rsidRDefault="00FD3E83" w:rsidP="00FD3E83">
      <w:pPr>
        <w:numPr>
          <w:ilvl w:val="0"/>
          <w:numId w:val="5"/>
        </w:numPr>
        <w:spacing w:before="100" w:beforeAutospacing="1" w:after="100" w:afterAutospacing="1"/>
      </w:pPr>
      <w:r w:rsidRPr="00FD3E83">
        <w:rPr>
          <w:b/>
          <w:bCs/>
        </w:rPr>
        <w:t>矩阵断层第一：</w:t>
      </w:r>
      <w:r w:rsidRPr="00FD3E83">
        <w:t xml:space="preserve"> 毫无悬念地成为该文化达人系列IP官方账号群</w:t>
      </w:r>
      <w:r w:rsidRPr="00FD3E83">
        <w:rPr>
          <w:b/>
          <w:bCs/>
        </w:rPr>
        <w:t>当月排名第一的超级爆款</w:t>
      </w:r>
      <w:r w:rsidRPr="00FD3E83">
        <w:t>。</w:t>
      </w:r>
    </w:p>
    <w:p w14:paraId="7B649DA3" w14:textId="77777777" w:rsidR="00FD3E83" w:rsidRPr="00FD3E83" w:rsidRDefault="00FD3E83"/>
    <w:p w14:paraId="5089F289" w14:textId="77777777" w:rsidR="00FD3E83" w:rsidRDefault="00FD3E83"/>
    <w:p w14:paraId="5C761751" w14:textId="7C2CF668" w:rsid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6.</w:t>
      </w:r>
      <w:r w:rsidRPr="00FD3E83">
        <w:rPr>
          <w:b/>
          <w:bCs/>
          <w:sz w:val="36"/>
          <w:szCs w:val="36"/>
        </w:rPr>
        <w:t>浙江卫视“Z视介”2周年：杭州中心视效联动宣传片</w:t>
      </w:r>
    </w:p>
    <w:p w14:paraId="4C7537F3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47F05346" w14:textId="2D3DC00E" w:rsidR="00FD3E83" w:rsidRP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>
        <w:rPr>
          <w:rFonts w:ascii="Times-Roman" w:hAnsi="Times-Roman" w:cs="Times-Roman" w:hint="eastAsia"/>
        </w:rPr>
        <w:t>文本：视频号：浙江卫视</w:t>
      </w:r>
    </w:p>
    <w:p w14:paraId="2CB8D8E7" w14:textId="34FD9734" w:rsidR="00FD3E83" w:rsidRPr="00FD3E83" w:rsidRDefault="00FD3E83" w:rsidP="00FD3E83">
      <w:r>
        <w:rPr>
          <w:rFonts w:hint="eastAsia"/>
        </w:rPr>
        <w:t>链接暂无</w:t>
      </w:r>
    </w:p>
    <w:p w14:paraId="43BFD63E" w14:textId="77777777" w:rsidR="00FD3E83" w:rsidRPr="00FD3E83" w:rsidRDefault="00FD3E83" w:rsidP="00FD3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969551E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📌</w:t>
      </w:r>
      <w:r w:rsidRPr="00FD3E83">
        <w:rPr>
          <w:b/>
          <w:bCs/>
          <w:sz w:val="27"/>
          <w:szCs w:val="27"/>
        </w:rPr>
        <w:t xml:space="preserve"> 案例标题</w:t>
      </w:r>
    </w:p>
    <w:p w14:paraId="18F33FCF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rPr>
          <w:b/>
          <w:bCs/>
        </w:rPr>
        <w:t>技术攻坚破局异形巨幕：斩获商圈大屏联播与千级互动的3D视效营销</w:t>
      </w:r>
    </w:p>
    <w:p w14:paraId="46E3AEDB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FD3E83">
        <w:rPr>
          <w:b/>
          <w:bCs/>
          <w:sz w:val="27"/>
          <w:szCs w:val="27"/>
        </w:rPr>
        <w:t xml:space="preserve"> 案例简介</w:t>
      </w:r>
    </w:p>
    <w:p w14:paraId="27B7EC6A" w14:textId="77777777" w:rsidR="00FD3E83" w:rsidRPr="00FD3E83" w:rsidRDefault="00FD3E83" w:rsidP="00FD3E83">
      <w:pPr>
        <w:spacing w:before="100" w:beforeAutospacing="1" w:after="100" w:afterAutospacing="1"/>
      </w:pPr>
      <w:r w:rsidRPr="00FD3E83">
        <w:t>负责浙江卫视新媒体平台“Z视介”2周年线下大屏联动的线上视效大片策划与全流程后期制作。面对杂乱的无人机原始素材，独立攻克三大技术难点：</w:t>
      </w:r>
      <w:r w:rsidRPr="00FD3E83">
        <w:rPr>
          <w:b/>
          <w:bCs/>
        </w:rPr>
        <w:t>动态三维追踪抠像</w:t>
      </w:r>
      <w:r w:rsidRPr="00FD3E83">
        <w:t>解决高空环绕贴面广告透视；</w:t>
      </w:r>
      <w:r w:rsidRPr="00FD3E83">
        <w:rPr>
          <w:b/>
          <w:bCs/>
        </w:rPr>
        <w:t>PS智能修图与AE图层覆盖</w:t>
      </w:r>
      <w:r w:rsidRPr="00FD3E83">
        <w:t>完美剔除环境树木遮挡；</w:t>
      </w:r>
      <w:r w:rsidRPr="00FD3E83">
        <w:rPr>
          <w:b/>
          <w:bCs/>
        </w:rPr>
        <w:t>3D骨骼关节绑定</w:t>
      </w:r>
      <w:r w:rsidRPr="00FD3E83">
        <w:t>让静态“跑男</w:t>
      </w:r>
      <w:proofErr w:type="spellStart"/>
      <w:r w:rsidRPr="00FD3E83">
        <w:t>R”Logo</w:t>
      </w:r>
      <w:proofErr w:type="spellEnd"/>
      <w:r w:rsidRPr="00FD3E83">
        <w:t>实现动态奔跑并呼应平台新功能。视频通过“折扇型齿轮转场+裸眼3D创意”，将地标建筑与国民级IP完美融合。</w:t>
      </w:r>
    </w:p>
    <w:p w14:paraId="55F564B7" w14:textId="77777777" w:rsidR="00FD3E83" w:rsidRPr="00FD3E83" w:rsidRDefault="00FD3E83" w:rsidP="00FD3E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D3E83">
        <w:rPr>
          <w:b/>
          <w:bCs/>
          <w:sz w:val="27"/>
          <w:szCs w:val="27"/>
        </w:rPr>
        <w:t xml:space="preserve"> 核心成果</w:t>
      </w:r>
    </w:p>
    <w:p w14:paraId="4225A1E3" w14:textId="77777777" w:rsidR="00FD3E83" w:rsidRPr="00FD3E83" w:rsidRDefault="00FD3E83" w:rsidP="00FD3E83">
      <w:pPr>
        <w:numPr>
          <w:ilvl w:val="0"/>
          <w:numId w:val="6"/>
        </w:numPr>
        <w:spacing w:before="100" w:beforeAutospacing="1" w:after="100" w:afterAutospacing="1"/>
      </w:pPr>
      <w:r w:rsidRPr="00FD3E83">
        <w:rPr>
          <w:b/>
          <w:bCs/>
        </w:rPr>
        <w:t>线下地标霸屏：</w:t>
      </w:r>
      <w:r w:rsidRPr="00FD3E83">
        <w:t xml:space="preserve"> 凭借惊艳的视觉冲击力，视频通过官方审核，</w:t>
      </w:r>
      <w:r w:rsidRPr="00FD3E83">
        <w:rPr>
          <w:b/>
          <w:bCs/>
        </w:rPr>
        <w:t>成功投放到杭州中心商圈的户外巨幅大屏</w:t>
      </w:r>
      <w:r w:rsidRPr="00FD3E83">
        <w:t>循环播放。</w:t>
      </w:r>
    </w:p>
    <w:p w14:paraId="38C06066" w14:textId="77777777" w:rsidR="00FD3E83" w:rsidRPr="00FD3E83" w:rsidRDefault="00FD3E83" w:rsidP="00FD3E83">
      <w:pPr>
        <w:numPr>
          <w:ilvl w:val="0"/>
          <w:numId w:val="6"/>
        </w:numPr>
        <w:spacing w:before="100" w:beforeAutospacing="1" w:after="100" w:afterAutospacing="1"/>
      </w:pPr>
      <w:r w:rsidRPr="00FD3E83">
        <w:rPr>
          <w:b/>
          <w:bCs/>
        </w:rPr>
        <w:t>线上流量并进：</w:t>
      </w:r>
      <w:r w:rsidRPr="00FD3E83">
        <w:t xml:space="preserve"> 浙江卫视官方视频号同步发布，在垂类宣发内容中表现优异，互动数据</w:t>
      </w:r>
      <w:r w:rsidRPr="00FD3E83">
        <w:rPr>
          <w:b/>
          <w:bCs/>
        </w:rPr>
        <w:t>逼近 1000+</w:t>
      </w:r>
      <w:r w:rsidRPr="00FD3E83">
        <w:t>。</w:t>
      </w:r>
    </w:p>
    <w:p w14:paraId="0FF92AF0" w14:textId="77777777" w:rsidR="00FD3E83" w:rsidRDefault="00FD3E83"/>
    <w:p w14:paraId="6E1C569A" w14:textId="77777777" w:rsidR="00FD3E83" w:rsidRDefault="00FD3E83"/>
    <w:p w14:paraId="0B76B4E4" w14:textId="7C432F45" w:rsidR="00FD3E83" w:rsidRDefault="00FD3E83" w:rsidP="00FD3E83">
      <w:pPr>
        <w:spacing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 w:hint="eastAsia"/>
          <w:b/>
          <w:bCs/>
          <w:sz w:val="36"/>
          <w:szCs w:val="36"/>
        </w:rPr>
        <w:t>7.</w:t>
      </w:r>
      <w:r w:rsidRPr="00FD3E83">
        <w:rPr>
          <w:rFonts w:ascii="Arial" w:hAnsi="Arial" w:cs="Arial"/>
          <w:b/>
          <w:bCs/>
          <w:sz w:val="36"/>
          <w:szCs w:val="36"/>
        </w:rPr>
        <w:t>个人</w:t>
      </w:r>
      <w:r w:rsidRPr="00FD3E83">
        <w:rPr>
          <w:rFonts w:ascii="Arial" w:hAnsi="Arial" w:cs="Arial"/>
          <w:b/>
          <w:bCs/>
          <w:sz w:val="36"/>
          <w:szCs w:val="36"/>
        </w:rPr>
        <w:t>AIGC</w:t>
      </w:r>
      <w:r w:rsidRPr="00FD3E83">
        <w:rPr>
          <w:rFonts w:ascii="Arial" w:hAnsi="Arial" w:cs="Arial"/>
          <w:b/>
          <w:bCs/>
          <w:sz w:val="36"/>
          <w:szCs w:val="36"/>
        </w:rPr>
        <w:t>孵化项目：从</w:t>
      </w:r>
      <w:r w:rsidRPr="00FD3E83">
        <w:rPr>
          <w:rFonts w:ascii="Arial" w:hAnsi="Arial" w:cs="Arial"/>
          <w:b/>
          <w:bCs/>
          <w:sz w:val="36"/>
          <w:szCs w:val="36"/>
        </w:rPr>
        <w:t>0</w:t>
      </w:r>
      <w:r w:rsidRPr="00FD3E83">
        <w:rPr>
          <w:rFonts w:ascii="Arial" w:hAnsi="Arial" w:cs="Arial"/>
          <w:b/>
          <w:bCs/>
          <w:sz w:val="36"/>
          <w:szCs w:val="36"/>
        </w:rPr>
        <w:t>到</w:t>
      </w:r>
      <w:r w:rsidRPr="00FD3E83">
        <w:rPr>
          <w:rFonts w:ascii="Arial" w:hAnsi="Arial" w:cs="Arial"/>
          <w:b/>
          <w:bCs/>
          <w:sz w:val="36"/>
          <w:szCs w:val="36"/>
        </w:rPr>
        <w:t>1</w:t>
      </w:r>
      <w:r w:rsidRPr="00FD3E83">
        <w:rPr>
          <w:rFonts w:ascii="Arial" w:hAnsi="Arial" w:cs="Arial"/>
          <w:b/>
          <w:bCs/>
          <w:sz w:val="36"/>
          <w:szCs w:val="36"/>
        </w:rPr>
        <w:t>搭建情感共鸣类</w:t>
      </w:r>
      <w:r w:rsidRPr="00FD3E83">
        <w:rPr>
          <w:rFonts w:ascii="Arial" w:hAnsi="Arial" w:cs="Arial"/>
          <w:b/>
          <w:bCs/>
          <w:sz w:val="36"/>
          <w:szCs w:val="36"/>
        </w:rPr>
        <w:t>AI</w:t>
      </w:r>
      <w:r w:rsidRPr="00FD3E83">
        <w:rPr>
          <w:rFonts w:ascii="Arial" w:hAnsi="Arial" w:cs="Arial"/>
          <w:b/>
          <w:bCs/>
          <w:sz w:val="36"/>
          <w:szCs w:val="36"/>
        </w:rPr>
        <w:t>短视频账号</w:t>
      </w:r>
    </w:p>
    <w:p w14:paraId="2BFE24EA" w14:textId="77777777" w:rsidR="00FD3E83" w:rsidRDefault="00FD3E83" w:rsidP="00FD3E83">
      <w:pPr>
        <w:autoSpaceDE w:val="0"/>
        <w:autoSpaceDN w:val="0"/>
        <w:adjustRightInd w:val="0"/>
        <w:spacing w:after="298"/>
        <w:rPr>
          <w:rFonts w:ascii="Times-Roman" w:hAnsi="Times-Roman" w:cs="Times-Roman"/>
        </w:rPr>
      </w:pPr>
      <w:r w:rsidRPr="00FD3E83">
        <w:rPr>
          <w:rFonts w:ascii="Times-Roman" w:hAnsi="Times-Roman" w:cs="Times-Roman"/>
        </w:rPr>
        <w:t>链接</w:t>
      </w:r>
      <w:r>
        <w:rPr>
          <w:rFonts w:ascii="Times-Roman" w:hAnsi="Times-Roman" w:cs="Times-Roman" w:hint="eastAsia"/>
        </w:rPr>
        <w:t>按钮</w:t>
      </w:r>
      <w:r w:rsidRPr="00FD3E83">
        <w:rPr>
          <w:rFonts w:ascii="Times-Roman" w:hAnsi="Times-Roman" w:cs="Times-Roman"/>
        </w:rPr>
        <w:t>：</w:t>
      </w:r>
    </w:p>
    <w:p w14:paraId="4FDAEEB3" w14:textId="07E1D89F" w:rsidR="00FD3E83" w:rsidRPr="00FD3E83" w:rsidRDefault="00FD3E83" w:rsidP="00FD3E83">
      <w:r>
        <w:rPr>
          <w:rFonts w:ascii="Times-Roman" w:hAnsi="Times-Roman" w:cs="Times-Roman" w:hint="eastAsia"/>
        </w:rPr>
        <w:t>文本：抖音：</w:t>
      </w:r>
      <w:r>
        <w:t>数字遗迹档案局</w:t>
      </w:r>
    </w:p>
    <w:p w14:paraId="1D042860" w14:textId="0433E182" w:rsidR="00FD3E83" w:rsidRDefault="00FD3E83" w:rsidP="00FD3E83">
      <w:r>
        <w:rPr>
          <w:rFonts w:hint="eastAsia"/>
        </w:rPr>
        <w:t>链接：</w:t>
      </w:r>
      <w:r w:rsidR="002C45D8">
        <w:fldChar w:fldCharType="begin"/>
      </w:r>
      <w:r w:rsidR="002C45D8">
        <w:instrText>HYPERLINK "https://v.douyin.com/2oYQTGnCtDg/"</w:instrText>
      </w:r>
      <w:r w:rsidR="002C45D8">
        <w:fldChar w:fldCharType="separate"/>
      </w:r>
      <w:r w:rsidRPr="002C45D8">
        <w:rPr>
          <w:rStyle w:val="af"/>
        </w:rPr>
        <w:t xml:space="preserve">https://v.douyin.com/boaO1CM9u_w/ </w:t>
      </w:r>
      <w:r w:rsidR="002C45D8">
        <w:fldChar w:fldCharType="end"/>
      </w:r>
    </w:p>
    <w:p w14:paraId="42563D30" w14:textId="77777777" w:rsidR="00FD3E83" w:rsidRPr="00FD3E83" w:rsidRDefault="00FD3E83" w:rsidP="00FD3E83">
      <w:pPr>
        <w:spacing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</w:p>
    <w:p w14:paraId="64065170" w14:textId="77777777" w:rsidR="00FD3E83" w:rsidRPr="00FD3E83" w:rsidRDefault="00FD3E83" w:rsidP="00FD3E83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📌</w:t>
      </w:r>
      <w:r w:rsidRPr="00FD3E83">
        <w:rPr>
          <w:rFonts w:ascii="Arial" w:hAnsi="Arial" w:cs="Arial"/>
          <w:b/>
          <w:bCs/>
          <w:sz w:val="27"/>
          <w:szCs w:val="27"/>
        </w:rPr>
        <w:t xml:space="preserve"> </w:t>
      </w:r>
      <w:r w:rsidRPr="00FD3E83">
        <w:rPr>
          <w:rFonts w:ascii="Arial" w:hAnsi="Arial" w:cs="Arial"/>
          <w:b/>
          <w:bCs/>
          <w:sz w:val="27"/>
          <w:szCs w:val="27"/>
        </w:rPr>
        <w:t>案例标题</w:t>
      </w:r>
    </w:p>
    <w:p w14:paraId="616F21E2" w14:textId="77777777" w:rsidR="00FD3E83" w:rsidRPr="00FD3E83" w:rsidRDefault="00FD3E83" w:rsidP="00FD3E83">
      <w:pPr>
        <w:spacing w:after="100" w:afterAutospacing="1"/>
        <w:rPr>
          <w:rFonts w:ascii="Arial" w:hAnsi="Arial" w:cs="Arial"/>
        </w:rPr>
      </w:pPr>
      <w:r w:rsidRPr="00FD3E83">
        <w:rPr>
          <w:rFonts w:ascii="Arial" w:hAnsi="Arial" w:cs="Arial"/>
          <w:b/>
          <w:bCs/>
        </w:rPr>
        <w:t>跑通</w:t>
      </w:r>
      <w:r w:rsidRPr="00FD3E83">
        <w:rPr>
          <w:rFonts w:ascii="Arial" w:hAnsi="Arial" w:cs="Arial"/>
          <w:b/>
          <w:bCs/>
        </w:rPr>
        <w:t>AIGC</w:t>
      </w:r>
      <w:r w:rsidRPr="00FD3E83">
        <w:rPr>
          <w:rFonts w:ascii="Arial" w:hAnsi="Arial" w:cs="Arial"/>
          <w:b/>
          <w:bCs/>
        </w:rPr>
        <w:t>内容生产全工作流：首作即获万级播放的情感共鸣类</w:t>
      </w:r>
      <w:r w:rsidRPr="00FD3E83">
        <w:rPr>
          <w:rFonts w:ascii="Arial" w:hAnsi="Arial" w:cs="Arial"/>
          <w:b/>
          <w:bCs/>
        </w:rPr>
        <w:t>AI</w:t>
      </w:r>
      <w:r w:rsidRPr="00FD3E83">
        <w:rPr>
          <w:rFonts w:ascii="Arial" w:hAnsi="Arial" w:cs="Arial"/>
          <w:b/>
          <w:bCs/>
        </w:rPr>
        <w:t>账号孵化</w:t>
      </w:r>
    </w:p>
    <w:p w14:paraId="7F73C007" w14:textId="77777777" w:rsidR="00FD3E83" w:rsidRPr="00FD3E83" w:rsidRDefault="00FD3E83" w:rsidP="00FD3E83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📝</w:t>
      </w:r>
      <w:r w:rsidRPr="00FD3E83">
        <w:rPr>
          <w:rFonts w:ascii="Arial" w:hAnsi="Arial" w:cs="Arial"/>
          <w:b/>
          <w:bCs/>
          <w:sz w:val="27"/>
          <w:szCs w:val="27"/>
        </w:rPr>
        <w:t xml:space="preserve"> </w:t>
      </w:r>
      <w:r w:rsidRPr="00FD3E83">
        <w:rPr>
          <w:rFonts w:ascii="Arial" w:hAnsi="Arial" w:cs="Arial"/>
          <w:b/>
          <w:bCs/>
          <w:sz w:val="27"/>
          <w:szCs w:val="27"/>
        </w:rPr>
        <w:t>案例简介</w:t>
      </w:r>
    </w:p>
    <w:p w14:paraId="169AC016" w14:textId="77777777" w:rsidR="00FD3E83" w:rsidRPr="00FD3E83" w:rsidRDefault="00FD3E83" w:rsidP="00FD3E83">
      <w:pPr>
        <w:spacing w:after="100" w:afterAutospacing="1"/>
        <w:rPr>
          <w:rFonts w:ascii="Arial" w:hAnsi="Arial" w:cs="Arial"/>
        </w:rPr>
      </w:pPr>
      <w:r w:rsidRPr="00FD3E83">
        <w:rPr>
          <w:rFonts w:ascii="Arial" w:hAnsi="Arial" w:cs="Arial"/>
        </w:rPr>
        <w:t>敏锐捕捉</w:t>
      </w:r>
      <w:r w:rsidRPr="00FD3E83">
        <w:rPr>
          <w:rFonts w:ascii="Arial" w:hAnsi="Arial" w:cs="Arial"/>
        </w:rPr>
        <w:t>AIGC</w:t>
      </w:r>
      <w:r w:rsidRPr="00FD3E83">
        <w:rPr>
          <w:rFonts w:ascii="Arial" w:hAnsi="Arial" w:cs="Arial"/>
        </w:rPr>
        <w:t>内容创作红利与平台流量扶持期，独立负责一个</w:t>
      </w:r>
      <w:r w:rsidRPr="00FD3E83">
        <w:rPr>
          <w:rFonts w:ascii="Arial" w:hAnsi="Arial" w:cs="Arial"/>
        </w:rPr>
        <w:t>AI</w:t>
      </w:r>
      <w:r w:rsidRPr="00FD3E83">
        <w:rPr>
          <w:rFonts w:ascii="Arial" w:hAnsi="Arial" w:cs="Arial"/>
        </w:rPr>
        <w:t>短视频账号的冷启动。通过深度调研头部同类账号，精准确立</w:t>
      </w:r>
      <w:r w:rsidRPr="00FD3E83">
        <w:rPr>
          <w:rFonts w:ascii="Arial" w:hAnsi="Arial" w:cs="Arial"/>
        </w:rPr>
        <w:t>“</w:t>
      </w:r>
      <w:r w:rsidRPr="00FD3E83">
        <w:rPr>
          <w:rFonts w:ascii="Arial" w:hAnsi="Arial" w:cs="Arial"/>
        </w:rPr>
        <w:t>解构大众共性痛点、提供高价值情绪按摩</w:t>
      </w:r>
      <w:r w:rsidRPr="00FD3E83">
        <w:rPr>
          <w:rFonts w:ascii="Arial" w:hAnsi="Arial" w:cs="Arial"/>
        </w:rPr>
        <w:t>”</w:t>
      </w:r>
      <w:r w:rsidRPr="00FD3E83">
        <w:rPr>
          <w:rFonts w:ascii="Arial" w:hAnsi="Arial" w:cs="Arial"/>
        </w:rPr>
        <w:t>的账号定位。自主攻克技术与效率壁垒，从</w:t>
      </w:r>
      <w:r w:rsidRPr="00FD3E83">
        <w:rPr>
          <w:rFonts w:ascii="Arial" w:hAnsi="Arial" w:cs="Arial"/>
        </w:rPr>
        <w:t>0</w:t>
      </w:r>
      <w:r w:rsidRPr="00FD3E83">
        <w:rPr>
          <w:rFonts w:ascii="Arial" w:hAnsi="Arial" w:cs="Arial"/>
        </w:rPr>
        <w:t>到</w:t>
      </w:r>
      <w:r w:rsidRPr="00FD3E83">
        <w:rPr>
          <w:rFonts w:ascii="Arial" w:hAnsi="Arial" w:cs="Arial"/>
        </w:rPr>
        <w:t>1</w:t>
      </w:r>
      <w:r w:rsidRPr="00FD3E83">
        <w:rPr>
          <w:rFonts w:ascii="Arial" w:hAnsi="Arial" w:cs="Arial"/>
        </w:rPr>
        <w:t>搭建了包含</w:t>
      </w:r>
      <w:r w:rsidRPr="00FD3E83">
        <w:rPr>
          <w:rFonts w:ascii="Arial" w:hAnsi="Arial" w:cs="Arial"/>
        </w:rPr>
        <w:t>“</w:t>
      </w:r>
      <w:r w:rsidRPr="00FD3E83">
        <w:rPr>
          <w:rFonts w:ascii="Arial" w:hAnsi="Arial" w:cs="Arial"/>
        </w:rPr>
        <w:t>高赞评论</w:t>
      </w:r>
      <w:r w:rsidRPr="00FD3E83">
        <w:rPr>
          <w:rFonts w:ascii="Arial" w:hAnsi="Arial" w:cs="Arial"/>
        </w:rPr>
        <w:lastRenderedPageBreak/>
        <w:t>情感洞察</w:t>
      </w:r>
      <w:r w:rsidRPr="00FD3E83">
        <w:rPr>
          <w:rFonts w:ascii="Arial" w:hAnsi="Arial" w:cs="Arial"/>
        </w:rPr>
        <w:t xml:space="preserve"> $\</w:t>
      </w:r>
      <w:proofErr w:type="spellStart"/>
      <w:r w:rsidRPr="00FD3E83">
        <w:rPr>
          <w:rFonts w:ascii="Arial" w:hAnsi="Arial" w:cs="Arial"/>
        </w:rPr>
        <w:t>rightarrow</w:t>
      </w:r>
      <w:proofErr w:type="spellEnd"/>
      <w:r w:rsidRPr="00FD3E83">
        <w:rPr>
          <w:rFonts w:ascii="Arial" w:hAnsi="Arial" w:cs="Arial"/>
        </w:rPr>
        <w:t>$ AI</w:t>
      </w:r>
      <w:r w:rsidRPr="00FD3E83">
        <w:rPr>
          <w:rFonts w:ascii="Arial" w:hAnsi="Arial" w:cs="Arial"/>
        </w:rPr>
        <w:t>全脚本与素材生成</w:t>
      </w:r>
      <w:r w:rsidRPr="00FD3E83">
        <w:rPr>
          <w:rFonts w:ascii="Arial" w:hAnsi="Arial" w:cs="Arial"/>
        </w:rPr>
        <w:t xml:space="preserve"> $\</w:t>
      </w:r>
      <w:proofErr w:type="spellStart"/>
      <w:r w:rsidRPr="00FD3E83">
        <w:rPr>
          <w:rFonts w:ascii="Arial" w:hAnsi="Arial" w:cs="Arial"/>
        </w:rPr>
        <w:t>rightarrow</w:t>
      </w:r>
      <w:proofErr w:type="spellEnd"/>
      <w:r w:rsidRPr="00FD3E83">
        <w:rPr>
          <w:rFonts w:ascii="Arial" w:hAnsi="Arial" w:cs="Arial"/>
        </w:rPr>
        <w:t xml:space="preserve">$ </w:t>
      </w:r>
      <w:r w:rsidRPr="00FD3E83">
        <w:rPr>
          <w:rFonts w:ascii="Arial" w:hAnsi="Arial" w:cs="Arial"/>
        </w:rPr>
        <w:t>模板化剪辑包装</w:t>
      </w:r>
      <w:r w:rsidRPr="00FD3E83">
        <w:rPr>
          <w:rFonts w:ascii="Arial" w:hAnsi="Arial" w:cs="Arial"/>
        </w:rPr>
        <w:t xml:space="preserve"> $\</w:t>
      </w:r>
      <w:proofErr w:type="spellStart"/>
      <w:r w:rsidRPr="00FD3E83">
        <w:rPr>
          <w:rFonts w:ascii="Arial" w:hAnsi="Arial" w:cs="Arial"/>
        </w:rPr>
        <w:t>rightarrow</w:t>
      </w:r>
      <w:proofErr w:type="spellEnd"/>
      <w:r w:rsidRPr="00FD3E83">
        <w:rPr>
          <w:rFonts w:ascii="Arial" w:hAnsi="Arial" w:cs="Arial"/>
        </w:rPr>
        <w:t>$ AI</w:t>
      </w:r>
      <w:r w:rsidRPr="00FD3E83">
        <w:rPr>
          <w:rFonts w:ascii="Arial" w:hAnsi="Arial" w:cs="Arial"/>
        </w:rPr>
        <w:t>封面与标题生产</w:t>
      </w:r>
      <w:r w:rsidRPr="00FD3E83">
        <w:rPr>
          <w:rFonts w:ascii="Arial" w:hAnsi="Arial" w:cs="Arial"/>
        </w:rPr>
        <w:t>”</w:t>
      </w:r>
      <w:r w:rsidRPr="00FD3E83">
        <w:rPr>
          <w:rFonts w:ascii="Arial" w:hAnsi="Arial" w:cs="Arial"/>
        </w:rPr>
        <w:t>的</w:t>
      </w:r>
      <w:r w:rsidRPr="00FD3E83">
        <w:rPr>
          <w:rFonts w:ascii="Arial" w:hAnsi="Arial" w:cs="Arial"/>
          <w:b/>
          <w:bCs/>
        </w:rPr>
        <w:t>全链路可持续内容生产工作流</w:t>
      </w:r>
      <w:r w:rsidRPr="00FD3E83">
        <w:rPr>
          <w:rFonts w:ascii="Arial" w:hAnsi="Arial" w:cs="Arial"/>
        </w:rPr>
        <w:t>，并确立了</w:t>
      </w:r>
      <w:r w:rsidRPr="00FD3E83">
        <w:rPr>
          <w:rFonts w:ascii="Arial" w:hAnsi="Arial" w:cs="Arial"/>
        </w:rPr>
        <w:t>“</w:t>
      </w:r>
      <w:r w:rsidRPr="00FD3E83">
        <w:rPr>
          <w:rFonts w:ascii="Arial" w:hAnsi="Arial" w:cs="Arial"/>
        </w:rPr>
        <w:t>流量激励</w:t>
      </w:r>
      <w:r w:rsidRPr="00FD3E83">
        <w:rPr>
          <w:rFonts w:ascii="Arial" w:hAnsi="Arial" w:cs="Arial"/>
        </w:rPr>
        <w:t>+</w:t>
      </w:r>
      <w:r w:rsidRPr="00FD3E83">
        <w:rPr>
          <w:rFonts w:ascii="Arial" w:hAnsi="Arial" w:cs="Arial"/>
        </w:rPr>
        <w:t>知识付费</w:t>
      </w:r>
      <w:r w:rsidRPr="00FD3E83">
        <w:rPr>
          <w:rFonts w:ascii="Arial" w:hAnsi="Arial" w:cs="Arial"/>
        </w:rPr>
        <w:t>”</w:t>
      </w:r>
      <w:r w:rsidRPr="00FD3E83">
        <w:rPr>
          <w:rFonts w:ascii="Arial" w:hAnsi="Arial" w:cs="Arial"/>
        </w:rPr>
        <w:t>的闭环变现路径。</w:t>
      </w:r>
    </w:p>
    <w:p w14:paraId="49C7C2EA" w14:textId="77777777" w:rsidR="00FD3E83" w:rsidRPr="00FD3E83" w:rsidRDefault="00FD3E83" w:rsidP="00FD3E83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FD3E83">
        <w:rPr>
          <w:rFonts w:ascii="Apple Color Emoji" w:hAnsi="Apple Color Emoji" w:cs="Apple Color Emoji"/>
          <w:b/>
          <w:bCs/>
          <w:sz w:val="27"/>
          <w:szCs w:val="27"/>
        </w:rPr>
        <w:t>🏆</w:t>
      </w:r>
      <w:r w:rsidRPr="00FD3E83">
        <w:rPr>
          <w:rFonts w:ascii="Arial" w:hAnsi="Arial" w:cs="Arial"/>
          <w:b/>
          <w:bCs/>
          <w:sz w:val="27"/>
          <w:szCs w:val="27"/>
        </w:rPr>
        <w:t xml:space="preserve"> </w:t>
      </w:r>
      <w:r w:rsidRPr="00FD3E83">
        <w:rPr>
          <w:rFonts w:ascii="Arial" w:hAnsi="Arial" w:cs="Arial"/>
          <w:b/>
          <w:bCs/>
          <w:sz w:val="27"/>
          <w:szCs w:val="27"/>
        </w:rPr>
        <w:t>核心成果</w:t>
      </w:r>
    </w:p>
    <w:p w14:paraId="0F8D6A52" w14:textId="77777777" w:rsidR="00FD3E83" w:rsidRPr="00FD3E83" w:rsidRDefault="00FD3E83" w:rsidP="00FD3E83">
      <w:pPr>
        <w:numPr>
          <w:ilvl w:val="0"/>
          <w:numId w:val="7"/>
        </w:numPr>
        <w:spacing w:after="100" w:afterAutospacing="1"/>
        <w:rPr>
          <w:rFonts w:ascii="Arial" w:hAnsi="Arial" w:cs="Arial"/>
        </w:rPr>
      </w:pPr>
      <w:r w:rsidRPr="00FD3E83">
        <w:rPr>
          <w:rFonts w:ascii="Arial" w:hAnsi="Arial" w:cs="Arial"/>
          <w:b/>
          <w:bCs/>
        </w:rPr>
        <w:t>新号首发即爆：</w:t>
      </w:r>
      <w:r w:rsidRPr="00FD3E83">
        <w:rPr>
          <w:rFonts w:ascii="Arial" w:hAnsi="Arial" w:cs="Arial"/>
        </w:rPr>
        <w:t xml:space="preserve"> </w:t>
      </w:r>
      <w:r w:rsidRPr="00FD3E83">
        <w:rPr>
          <w:rFonts w:ascii="Arial" w:hAnsi="Arial" w:cs="Arial"/>
        </w:rPr>
        <w:t>成功跑通全闭环工作流，账号发布的</w:t>
      </w:r>
      <w:r w:rsidRPr="00FD3E83">
        <w:rPr>
          <w:rFonts w:ascii="Arial" w:hAnsi="Arial" w:cs="Arial"/>
          <w:b/>
          <w:bCs/>
        </w:rPr>
        <w:t>首个作品即斩获近</w:t>
      </w:r>
      <w:r w:rsidRPr="00FD3E83">
        <w:rPr>
          <w:rFonts w:ascii="Arial" w:hAnsi="Arial" w:cs="Arial"/>
          <w:b/>
          <w:bCs/>
        </w:rPr>
        <w:t>10,000</w:t>
      </w:r>
      <w:r w:rsidRPr="00FD3E83">
        <w:rPr>
          <w:rFonts w:ascii="Arial" w:hAnsi="Arial" w:cs="Arial"/>
          <w:b/>
          <w:bCs/>
        </w:rPr>
        <w:t>次播放量</w:t>
      </w:r>
      <w:r w:rsidRPr="00FD3E83">
        <w:rPr>
          <w:rFonts w:ascii="Arial" w:hAnsi="Arial" w:cs="Arial"/>
        </w:rPr>
        <w:t>。</w:t>
      </w:r>
    </w:p>
    <w:p w14:paraId="3F348110" w14:textId="77777777" w:rsidR="00FD3E83" w:rsidRPr="00FD3E83" w:rsidRDefault="00FD3E83" w:rsidP="00FD3E83">
      <w:pPr>
        <w:numPr>
          <w:ilvl w:val="0"/>
          <w:numId w:val="7"/>
        </w:numPr>
        <w:spacing w:after="100" w:afterAutospacing="1"/>
        <w:rPr>
          <w:rFonts w:ascii="Arial" w:hAnsi="Arial" w:cs="Arial"/>
        </w:rPr>
      </w:pPr>
      <w:r w:rsidRPr="00FD3E83">
        <w:rPr>
          <w:rFonts w:ascii="Arial" w:hAnsi="Arial" w:cs="Arial"/>
          <w:b/>
          <w:bCs/>
        </w:rPr>
        <w:t>高粘性冷启动：</w:t>
      </w:r>
      <w:r w:rsidRPr="00FD3E83">
        <w:rPr>
          <w:rFonts w:ascii="Arial" w:hAnsi="Arial" w:cs="Arial"/>
        </w:rPr>
        <w:t xml:space="preserve"> </w:t>
      </w:r>
      <w:r w:rsidRPr="00FD3E83">
        <w:rPr>
          <w:rFonts w:ascii="Arial" w:hAnsi="Arial" w:cs="Arial"/>
        </w:rPr>
        <w:t>首作获得</w:t>
      </w:r>
      <w:r w:rsidRPr="00FD3E83">
        <w:rPr>
          <w:rFonts w:ascii="Arial" w:hAnsi="Arial" w:cs="Arial"/>
        </w:rPr>
        <w:t xml:space="preserve"> </w:t>
      </w:r>
      <w:r w:rsidRPr="00FD3E83">
        <w:rPr>
          <w:rFonts w:ascii="Arial" w:hAnsi="Arial" w:cs="Arial"/>
          <w:b/>
          <w:bCs/>
        </w:rPr>
        <w:t xml:space="preserve">300+ </w:t>
      </w:r>
      <w:r w:rsidRPr="00FD3E83">
        <w:rPr>
          <w:rFonts w:ascii="Arial" w:hAnsi="Arial" w:cs="Arial"/>
          <w:b/>
          <w:bCs/>
        </w:rPr>
        <w:t>真实点赞</w:t>
      </w:r>
      <w:r w:rsidRPr="00FD3E83">
        <w:rPr>
          <w:rFonts w:ascii="Arial" w:hAnsi="Arial" w:cs="Arial"/>
        </w:rPr>
        <w:t>，验证了</w:t>
      </w:r>
      <w:r w:rsidRPr="00FD3E83">
        <w:rPr>
          <w:rFonts w:ascii="Arial" w:hAnsi="Arial" w:cs="Arial"/>
        </w:rPr>
        <w:t>AI</w:t>
      </w:r>
      <w:r w:rsidRPr="00FD3E83">
        <w:rPr>
          <w:rFonts w:ascii="Arial" w:hAnsi="Arial" w:cs="Arial"/>
        </w:rPr>
        <w:t>生成内容在公域的情感穿透力与商业可行性。</w:t>
      </w:r>
    </w:p>
    <w:p w14:paraId="2ED5B66F" w14:textId="77777777" w:rsidR="004B300E" w:rsidRDefault="004B300E" w:rsidP="004B300E"/>
    <w:p w14:paraId="28EB7681" w14:textId="77777777" w:rsidR="004B300E" w:rsidRDefault="004B300E" w:rsidP="004B300E"/>
    <w:p w14:paraId="15BAE7E2" w14:textId="6758B902" w:rsidR="009058E2" w:rsidRDefault="00C970C5" w:rsidP="009058E2">
      <w:pPr>
        <w:pStyle w:val="2"/>
        <w:spacing w:before="0"/>
        <w:rPr>
          <w:rFonts w:ascii="Arial" w:hAnsi="Arial" w:cs="Arial"/>
        </w:rPr>
      </w:pPr>
      <w:r>
        <w:rPr>
          <w:rFonts w:ascii="Arial" w:hAnsi="Arial" w:cs="Arial" w:hint="eastAsia"/>
        </w:rPr>
        <w:t>Vide Coding</w:t>
      </w:r>
      <w:r>
        <w:rPr>
          <w:rFonts w:ascii="Arial" w:hAnsi="Arial" w:cs="Arial" w:hint="eastAsia"/>
        </w:rPr>
        <w:t>实战</w:t>
      </w:r>
      <w:r w:rsidR="009058E2">
        <w:rPr>
          <w:rFonts w:ascii="Arial" w:hAnsi="Arial" w:cs="Arial"/>
        </w:rPr>
        <w:t>：</w:t>
      </w:r>
    </w:p>
    <w:p w14:paraId="44F8CD46" w14:textId="6ED8FEFB" w:rsidR="009058E2" w:rsidRDefault="009058E2" w:rsidP="009058E2">
      <w:pPr>
        <w:pStyle w:val="2"/>
        <w:spacing w:before="0"/>
        <w:rPr>
          <w:rFonts w:ascii="Arial" w:eastAsia="宋体" w:hAnsi="Arial" w:cs="Arial"/>
          <w:sz w:val="36"/>
        </w:rPr>
      </w:pPr>
      <w:r>
        <w:rPr>
          <w:rFonts w:ascii="Arial" w:hAnsi="Arial" w:cs="Arial"/>
        </w:rPr>
        <w:t>全流程</w:t>
      </w:r>
      <w:r>
        <w:rPr>
          <w:rFonts w:ascii="Arial" w:hAnsi="Arial" w:cs="Arial"/>
        </w:rPr>
        <w:t xml:space="preserve"> AIGC </w:t>
      </w:r>
      <w:r>
        <w:rPr>
          <w:rFonts w:ascii="Arial" w:hAnsi="Arial" w:cs="Arial"/>
        </w:rPr>
        <w:t>短视频智能化创作画布</w:t>
      </w:r>
    </w:p>
    <w:p w14:paraId="17E7C016" w14:textId="77777777" w:rsidR="009058E2" w:rsidRDefault="009058E2" w:rsidP="009058E2">
      <w:pPr>
        <w:pStyle w:val="3"/>
        <w:spacing w:before="0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案例标题</w:t>
      </w:r>
    </w:p>
    <w:p w14:paraId="30C0D4AD" w14:textId="77777777" w:rsidR="009058E2" w:rsidRDefault="009058E2" w:rsidP="009058E2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重构内容生产力：从零设计全链路</w:t>
      </w:r>
      <w:r>
        <w:rPr>
          <w:rFonts w:ascii="Arial" w:hAnsi="Arial" w:cs="Arial"/>
          <w:b/>
          <w:bCs/>
        </w:rPr>
        <w:t xml:space="preserve"> AI </w:t>
      </w:r>
      <w:r>
        <w:rPr>
          <w:rFonts w:ascii="Arial" w:hAnsi="Arial" w:cs="Arial"/>
          <w:b/>
          <w:bCs/>
        </w:rPr>
        <w:t>化可视化画布，一键打通剪映草稿工程</w:t>
      </w:r>
    </w:p>
    <w:p w14:paraId="70ABABAA" w14:textId="77777777" w:rsidR="009058E2" w:rsidRDefault="009058E2" w:rsidP="009058E2">
      <w:pPr>
        <w:pStyle w:val="3"/>
        <w:spacing w:before="0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案例简介</w:t>
      </w:r>
    </w:p>
    <w:p w14:paraId="04E58927" w14:textId="555CD728" w:rsidR="009058E2" w:rsidRDefault="009058E2" w:rsidP="009058E2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针对短视频创作跨工具、流程碎片的痛点，独立设计并研发了一款</w:t>
      </w:r>
      <w:r>
        <w:rPr>
          <w:rFonts w:ascii="Arial" w:hAnsi="Arial" w:cs="Arial"/>
          <w:b/>
          <w:bCs/>
        </w:rPr>
        <w:t>全流程</w:t>
      </w:r>
      <w:r>
        <w:rPr>
          <w:rFonts w:ascii="Arial" w:hAnsi="Arial" w:cs="Arial"/>
          <w:b/>
          <w:bCs/>
        </w:rPr>
        <w:t xml:space="preserve"> AI </w:t>
      </w:r>
      <w:r>
        <w:rPr>
          <w:rFonts w:ascii="Arial" w:hAnsi="Arial" w:cs="Arial"/>
          <w:b/>
          <w:bCs/>
        </w:rPr>
        <w:t>辅助的可视化节点画布</w:t>
      </w:r>
      <w:r>
        <w:rPr>
          <w:rFonts w:ascii="Arial" w:hAnsi="Arial" w:cs="Arial"/>
        </w:rPr>
        <w:t>。打破传统文本</w:t>
      </w:r>
      <w:r>
        <w:rPr>
          <w:rFonts w:ascii="Arial" w:hAnsi="Arial" w:cs="Arial"/>
        </w:rPr>
        <w:t xml:space="preserve"> AI </w:t>
      </w:r>
      <w:r>
        <w:rPr>
          <w:rFonts w:ascii="Arial" w:hAnsi="Arial" w:cs="Arial"/>
        </w:rPr>
        <w:t>局限，打通了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选题脑暴</w:t>
      </w:r>
      <w:r w:rsidR="00C970C5">
        <w:rPr>
          <w:rFonts w:ascii="Apple Color Emoji" w:hAnsi="Apple Color Emoji" w:cs="Apple Color Emoji" w:hint="eastAsia"/>
        </w:rPr>
        <w:t>➡</w:t>
      </w:r>
      <w:r w:rsidR="00C970C5">
        <w:rPr>
          <w:rFonts w:ascii="Apple Color Emoji" w:hAnsi="Apple Color Emoji" w:cs="Apple Color Emoji" w:hint="eastAsia"/>
        </w:rPr>
        <w:t>️</w:t>
      </w:r>
      <w:r>
        <w:rPr>
          <w:rFonts w:ascii="Arial" w:hAnsi="Arial" w:cs="Arial"/>
        </w:rPr>
        <w:t xml:space="preserve">A/B-Roll </w:t>
      </w:r>
      <w:r>
        <w:rPr>
          <w:rFonts w:ascii="Arial" w:hAnsi="Arial" w:cs="Arial"/>
        </w:rPr>
        <w:t>脚本提取</w:t>
      </w:r>
      <w:r>
        <w:rPr>
          <w:rFonts w:ascii="Arial" w:hAnsi="Arial" w:cs="Arial"/>
        </w:rPr>
        <w:t xml:space="preserve"> </w:t>
      </w:r>
      <w:r w:rsidR="00C970C5">
        <w:rPr>
          <w:rFonts w:ascii="Apple Color Emoji" w:hAnsi="Apple Color Emoji" w:cs="Apple Color Emoji"/>
        </w:rPr>
        <w:t>➡️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素材批量生成回填</w:t>
      </w:r>
      <w:r>
        <w:rPr>
          <w:rFonts w:ascii="Arial" w:hAnsi="Arial" w:cs="Arial"/>
        </w:rPr>
        <w:t xml:space="preserve"> </w:t>
      </w:r>
      <w:r w:rsidR="00C970C5">
        <w:rPr>
          <w:rFonts w:ascii="Apple Color Emoji" w:hAnsi="Apple Color Emoji" w:cs="Apple Color Emoji"/>
        </w:rPr>
        <w:t>➡️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一键生成剪映草稿工程</w:t>
      </w:r>
      <w:r>
        <w:rPr>
          <w:rFonts w:ascii="Arial" w:hAnsi="Arial" w:cs="Arial"/>
        </w:rPr>
        <w:t xml:space="preserve"> </w:t>
      </w:r>
      <w:r w:rsidR="00C970C5">
        <w:rPr>
          <w:rFonts w:ascii="Apple Color Emoji" w:hAnsi="Apple Color Emoji" w:cs="Apple Color Emoji"/>
        </w:rPr>
        <w:t>➡️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全套发布物料生成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的闭环数据流。将</w:t>
      </w:r>
      <w:r>
        <w:rPr>
          <w:rFonts w:ascii="Arial" w:hAnsi="Arial" w:cs="Arial"/>
        </w:rPr>
        <w:t xml:space="preserve"> AI </w:t>
      </w:r>
      <w:r>
        <w:rPr>
          <w:rFonts w:ascii="Arial" w:hAnsi="Arial" w:cs="Arial"/>
        </w:rPr>
        <w:t>创作从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文字交互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升级为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工业级资产交付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。</w:t>
      </w:r>
    </w:p>
    <w:p w14:paraId="74CB6253" w14:textId="77777777" w:rsidR="009058E2" w:rsidRDefault="009058E2" w:rsidP="009058E2">
      <w:pPr>
        <w:pStyle w:val="3"/>
        <w:spacing w:before="0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核心成果</w:t>
      </w:r>
    </w:p>
    <w:p w14:paraId="3987FD18" w14:textId="77777777" w:rsidR="009058E2" w:rsidRDefault="009058E2" w:rsidP="009058E2">
      <w:pPr>
        <w:pStyle w:val="ae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生产力颠覆性提升：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将过去数小时的视频策划与素材筹备，缩短至</w:t>
      </w:r>
      <w:r>
        <w:rPr>
          <w:rFonts w:ascii="Arial" w:hAnsi="Arial" w:cs="Arial"/>
          <w:b/>
          <w:bCs/>
        </w:rPr>
        <w:t>数分钟内一键生成剪映初稿</w:t>
      </w:r>
      <w:r>
        <w:rPr>
          <w:rFonts w:ascii="Arial" w:hAnsi="Arial" w:cs="Arial"/>
        </w:rPr>
        <w:t>。</w:t>
      </w:r>
    </w:p>
    <w:p w14:paraId="67E58C84" w14:textId="09F98B8A" w:rsidR="004B300E" w:rsidRDefault="009058E2" w:rsidP="009058E2">
      <w:pPr>
        <w:pStyle w:val="ae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工程级技术壁垒：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实现了</w:t>
      </w:r>
      <w:r>
        <w:rPr>
          <w:rFonts w:ascii="Arial" w:hAnsi="Arial" w:cs="Arial"/>
        </w:rPr>
        <w:t xml:space="preserve"> AI </w:t>
      </w:r>
      <w:r>
        <w:rPr>
          <w:rFonts w:ascii="Arial" w:hAnsi="Arial" w:cs="Arial"/>
        </w:rPr>
        <w:t>自动绑定素材并</w:t>
      </w:r>
      <w:r>
        <w:rPr>
          <w:rFonts w:ascii="Arial" w:hAnsi="Arial" w:cs="Arial"/>
          <w:b/>
          <w:bCs/>
        </w:rPr>
        <w:t>直接输出可二次编辑的剪映草稿工程文件</w:t>
      </w:r>
      <w:r>
        <w:rPr>
          <w:rFonts w:ascii="Arial" w:hAnsi="Arial" w:cs="Arial"/>
        </w:rPr>
        <w:t>。</w:t>
      </w:r>
    </w:p>
    <w:p w14:paraId="1A67B4AE" w14:textId="77777777" w:rsidR="00C970C5" w:rsidRDefault="00C970C5" w:rsidP="00C970C5">
      <w:pPr>
        <w:pStyle w:val="ae"/>
        <w:spacing w:before="0" w:beforeAutospacing="0"/>
        <w:rPr>
          <w:rFonts w:ascii="Arial" w:hAnsi="Arial" w:cs="Arial"/>
        </w:rPr>
      </w:pPr>
    </w:p>
    <w:p w14:paraId="2DD7DE3C" w14:textId="796A6E5C" w:rsidR="00587D49" w:rsidRDefault="00AA4B30" w:rsidP="00587D49">
      <w:pPr>
        <w:pStyle w:val="ae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1.</w:t>
      </w:r>
      <w:r w:rsidR="00587D49" w:rsidRPr="00587D49">
        <w:rPr>
          <w:rFonts w:ascii="Arial" w:hAnsi="Arial" w:cs="Arial"/>
        </w:rPr>
        <w:t>途虎加盟店宣传视频，互动量</w:t>
      </w:r>
      <w:r w:rsidR="00587D49" w:rsidRPr="00587D49">
        <w:rPr>
          <w:rFonts w:ascii="Arial" w:hAnsi="Arial" w:cs="Arial"/>
        </w:rPr>
        <w:t>700+</w:t>
      </w:r>
    </w:p>
    <w:p w14:paraId="07F4ECDB" w14:textId="68BB4071" w:rsidR="00587D49" w:rsidRDefault="00AA4B30" w:rsidP="00587D49">
      <w:pPr>
        <w:pStyle w:val="ae"/>
      </w:pPr>
      <w:r>
        <w:rPr>
          <w:rFonts w:hint="eastAsia"/>
        </w:rPr>
        <w:t>2.</w:t>
      </w:r>
      <w:r w:rsidR="00587D49">
        <w:t>途虎</w:t>
      </w:r>
      <w:r w:rsidR="00120EB2">
        <w:rPr>
          <w:rFonts w:hint="eastAsia"/>
        </w:rPr>
        <w:t>KOL营销视频</w:t>
      </w:r>
      <w:r w:rsidR="00587D49">
        <w:t>，</w:t>
      </w:r>
      <w:r w:rsidR="00120EB2">
        <w:rPr>
          <w:rFonts w:hint="eastAsia"/>
        </w:rPr>
        <w:t>数据量当月第一</w:t>
      </w:r>
    </w:p>
    <w:p w14:paraId="5A2F503E" w14:textId="1A54D73D" w:rsidR="00587D49" w:rsidRDefault="00AA4B30" w:rsidP="00587D49">
      <w:pPr>
        <w:pStyle w:val="ae"/>
      </w:pPr>
      <w:r>
        <w:rPr>
          <w:rFonts w:hint="eastAsia"/>
        </w:rPr>
        <w:t>3.</w:t>
      </w:r>
      <w:r w:rsidR="00587D49">
        <w:t>美团骑手年终盘点</w:t>
      </w:r>
      <w:r w:rsidR="00120EB2">
        <w:rPr>
          <w:rFonts w:hint="eastAsia"/>
        </w:rPr>
        <w:t>视频</w:t>
      </w:r>
      <w:r w:rsidR="00587D49">
        <w:t>，AE特效打造第一视角</w:t>
      </w:r>
    </w:p>
    <w:p w14:paraId="64264DB0" w14:textId="6986DB2D" w:rsidR="00587D49" w:rsidRDefault="00AA4B30" w:rsidP="00587D49">
      <w:pPr>
        <w:pStyle w:val="ae"/>
      </w:pPr>
      <w:r>
        <w:rPr>
          <w:rFonts w:hint="eastAsia"/>
        </w:rPr>
        <w:lastRenderedPageBreak/>
        <w:t>4.</w:t>
      </w:r>
      <w:r w:rsidR="00587D49">
        <w:t>美团半价洗浴活动</w:t>
      </w:r>
      <w:r w:rsidR="00120EB2">
        <w:rPr>
          <w:rFonts w:hint="eastAsia"/>
        </w:rPr>
        <w:t>Vlog营销视频</w:t>
      </w:r>
      <w:r w:rsidR="00587D49">
        <w:t>，创账号单月数据最高</w:t>
      </w:r>
    </w:p>
    <w:p w14:paraId="2C7F39BF" w14:textId="2CC88647" w:rsidR="00587D49" w:rsidRDefault="00AA4B30" w:rsidP="00587D49">
      <w:pPr>
        <w:pStyle w:val="ae"/>
      </w:pPr>
      <w:r>
        <w:rPr>
          <w:rFonts w:hint="eastAsia"/>
        </w:rPr>
        <w:t>5.</w:t>
      </w:r>
      <w:r w:rsidR="00587D49">
        <w:t>浙江卫视文化达人视频，引发</w:t>
      </w:r>
      <w:r w:rsidR="00120EB2">
        <w:rPr>
          <w:rFonts w:hint="eastAsia"/>
        </w:rPr>
        <w:t>20万+</w:t>
      </w:r>
      <w:r w:rsidR="00587D49">
        <w:t>微信强裂变</w:t>
      </w:r>
    </w:p>
    <w:p w14:paraId="27D721F0" w14:textId="1D0AFDFE" w:rsidR="00587D49" w:rsidRDefault="00AA4B30" w:rsidP="00587D49">
      <w:pPr>
        <w:pStyle w:val="ae"/>
      </w:pPr>
      <w:r>
        <w:rPr>
          <w:rFonts w:hint="eastAsia"/>
        </w:rPr>
        <w:t>6.</w:t>
      </w:r>
      <w:r w:rsidR="00587D49">
        <w:t>Z视介2周年庆广告片，成功投放线下地标大屏</w:t>
      </w:r>
    </w:p>
    <w:p w14:paraId="033DCDF5" w14:textId="3506FBA0" w:rsidR="00587D49" w:rsidRDefault="00AA4B30" w:rsidP="00587D49">
      <w:pPr>
        <w:pStyle w:val="ae"/>
      </w:pPr>
      <w:r>
        <w:rPr>
          <w:rFonts w:hint="eastAsia"/>
        </w:rPr>
        <w:t>7.</w:t>
      </w:r>
      <w:r w:rsidR="00587D49">
        <w:t>从0到1孵化AI情感号，</w:t>
      </w:r>
      <w:r w:rsidR="00120EB2">
        <w:rPr>
          <w:rFonts w:hint="eastAsia"/>
        </w:rPr>
        <w:t>斩获10000播放</w:t>
      </w:r>
    </w:p>
    <w:p w14:paraId="1C3ECD67" w14:textId="46C258EA" w:rsidR="00120EB2" w:rsidRPr="00120EB2" w:rsidRDefault="00AA4B30" w:rsidP="00587D49">
      <w:pPr>
        <w:pStyle w:val="ae"/>
        <w:rPr>
          <w:rFonts w:hint="eastAsia"/>
        </w:rPr>
      </w:pPr>
      <w:r>
        <w:rPr>
          <w:rFonts w:hint="eastAsia"/>
        </w:rPr>
        <w:t>8.VideCoding</w:t>
      </w:r>
      <w:r w:rsidR="00120EB2">
        <w:t>全流程AI创作工具，</w:t>
      </w:r>
      <w:r w:rsidR="00120EB2">
        <w:rPr>
          <w:rFonts w:hint="eastAsia"/>
        </w:rPr>
        <w:t>视频创作提效70%</w:t>
      </w:r>
    </w:p>
    <w:p w14:paraId="7512D457" w14:textId="5DBEF99D" w:rsidR="00587D49" w:rsidRDefault="00AA4B30" w:rsidP="00587D49">
      <w:pPr>
        <w:pStyle w:val="ae"/>
      </w:pPr>
      <w:r>
        <w:rPr>
          <w:rFonts w:hint="eastAsia"/>
        </w:rPr>
        <w:t>9.</w:t>
      </w:r>
      <w:r w:rsidR="00587D49">
        <w:t>彩贝壳亲子游推文</w:t>
      </w:r>
      <w:r w:rsidR="00120EB2">
        <w:rPr>
          <w:rFonts w:hint="eastAsia"/>
        </w:rPr>
        <w:t>营销</w:t>
      </w:r>
      <w:r w:rsidR="00587D49">
        <w:t>，转化50+位中产家长</w:t>
      </w:r>
    </w:p>
    <w:p w14:paraId="171A8481" w14:textId="77777777" w:rsidR="00587D49" w:rsidRDefault="00587D49" w:rsidP="00587D49">
      <w:pPr>
        <w:pStyle w:val="ae"/>
        <w:rPr>
          <w:rFonts w:ascii="Arial" w:hAnsi="Arial" w:cs="Arial"/>
        </w:rPr>
      </w:pPr>
    </w:p>
    <w:p w14:paraId="145AD0E6" w14:textId="77777777" w:rsidR="00AA4B30" w:rsidRDefault="00AA4B30" w:rsidP="00587D49">
      <w:pPr>
        <w:pStyle w:val="ae"/>
        <w:rPr>
          <w:rFonts w:ascii="Arial" w:hAnsi="Arial" w:cs="Arial"/>
        </w:rPr>
      </w:pPr>
    </w:p>
    <w:p w14:paraId="003FB637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1</w:t>
      </w:r>
      <w:r w:rsidRPr="00AA4B30">
        <w:rPr>
          <w:rFonts w:ascii="Arial" w:hAnsi="Arial" w:cs="Arial"/>
        </w:rPr>
        <w:t>、</w:t>
      </w:r>
    </w:p>
    <w:p w14:paraId="273E07F7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一半是视频编导</w:t>
      </w:r>
    </w:p>
    <w:p w14:paraId="11C45A1D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一半是</w:t>
      </w:r>
      <w:r w:rsidRPr="00AA4B30">
        <w:rPr>
          <w:rFonts w:ascii="Arial" w:hAnsi="Arial" w:cs="Arial"/>
        </w:rPr>
        <w:t>AI</w:t>
      </w:r>
      <w:r w:rsidRPr="00AA4B30">
        <w:rPr>
          <w:rFonts w:ascii="Arial" w:hAnsi="Arial" w:cs="Arial"/>
        </w:rPr>
        <w:t>极客</w:t>
      </w:r>
    </w:p>
    <w:p w14:paraId="34C1C20F" w14:textId="77777777" w:rsidR="00AA4B30" w:rsidRPr="00AA4B30" w:rsidRDefault="00AA4B30" w:rsidP="00AA4B30">
      <w:pPr>
        <w:pStyle w:val="ae"/>
        <w:rPr>
          <w:rFonts w:ascii="Arial" w:hAnsi="Arial" w:cs="Arial"/>
        </w:rPr>
      </w:pPr>
    </w:p>
    <w:p w14:paraId="083E83C8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用内容策划，帮助品牌扩大营销声量</w:t>
      </w:r>
    </w:p>
    <w:p w14:paraId="61524A53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用</w:t>
      </w:r>
      <w:r w:rsidRPr="00AA4B30">
        <w:rPr>
          <w:rFonts w:ascii="Arial" w:hAnsi="Arial" w:cs="Arial"/>
        </w:rPr>
        <w:t>AI</w:t>
      </w:r>
      <w:r w:rsidRPr="00AA4B30">
        <w:rPr>
          <w:rFonts w:ascii="Arial" w:hAnsi="Arial" w:cs="Arial"/>
        </w:rPr>
        <w:t>工具，帮助公司降本增效</w:t>
      </w:r>
    </w:p>
    <w:p w14:paraId="2CFA349C" w14:textId="77777777" w:rsidR="00AA4B30" w:rsidRPr="00AA4B30" w:rsidRDefault="00AA4B30" w:rsidP="00AA4B30">
      <w:pPr>
        <w:pStyle w:val="ae"/>
        <w:rPr>
          <w:rFonts w:ascii="Arial" w:hAnsi="Arial" w:cs="Arial"/>
        </w:rPr>
      </w:pPr>
    </w:p>
    <w:p w14:paraId="15C11213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2</w:t>
      </w:r>
      <w:r w:rsidRPr="00AA4B30">
        <w:rPr>
          <w:rFonts w:ascii="Arial" w:hAnsi="Arial" w:cs="Arial"/>
        </w:rPr>
        <w:t>、</w:t>
      </w:r>
    </w:p>
    <w:p w14:paraId="2ADF2EBB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立足内容</w:t>
      </w:r>
    </w:p>
    <w:p w14:paraId="4F108EE1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助力生意增长</w:t>
      </w:r>
    </w:p>
    <w:p w14:paraId="49462A80" w14:textId="77777777" w:rsidR="00AA4B30" w:rsidRPr="00AA4B30" w:rsidRDefault="00AA4B30" w:rsidP="00AA4B30">
      <w:pPr>
        <w:pStyle w:val="ae"/>
        <w:rPr>
          <w:rFonts w:ascii="Arial" w:hAnsi="Arial" w:cs="Arial"/>
        </w:rPr>
      </w:pPr>
    </w:p>
    <w:p w14:paraId="23D94565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懂内容，懂生意，懂用户</w:t>
      </w:r>
    </w:p>
    <w:p w14:paraId="614805D0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多平台打造爆款营销视频</w:t>
      </w:r>
    </w:p>
    <w:p w14:paraId="2313D967" w14:textId="77777777" w:rsidR="00AA4B30" w:rsidRPr="00AA4B30" w:rsidRDefault="00AA4B30" w:rsidP="00AA4B30">
      <w:pPr>
        <w:pStyle w:val="ae"/>
        <w:rPr>
          <w:rFonts w:ascii="Arial" w:hAnsi="Arial" w:cs="Arial"/>
        </w:rPr>
      </w:pPr>
    </w:p>
    <w:p w14:paraId="4B87F9EB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lastRenderedPageBreak/>
        <w:t>3</w:t>
      </w:r>
      <w:r w:rsidRPr="00AA4B30">
        <w:rPr>
          <w:rFonts w:ascii="Arial" w:hAnsi="Arial" w:cs="Arial"/>
        </w:rPr>
        <w:t>、</w:t>
      </w:r>
    </w:p>
    <w:p w14:paraId="3A8B7A5F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把</w:t>
      </w:r>
      <w:r w:rsidRPr="00AA4B30">
        <w:rPr>
          <w:rFonts w:ascii="Arial" w:hAnsi="Arial" w:cs="Arial"/>
        </w:rPr>
        <w:t>AI</w:t>
      </w:r>
      <w:r w:rsidRPr="00AA4B30">
        <w:rPr>
          <w:rFonts w:ascii="Arial" w:hAnsi="Arial" w:cs="Arial"/>
        </w:rPr>
        <w:t>死磕到底，</w:t>
      </w:r>
    </w:p>
    <w:p w14:paraId="13E26BBA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让效率超越极限</w:t>
      </w:r>
    </w:p>
    <w:p w14:paraId="704B708B" w14:textId="77777777" w:rsidR="00AA4B30" w:rsidRPr="00AA4B30" w:rsidRDefault="00AA4B30" w:rsidP="00AA4B30">
      <w:pPr>
        <w:pStyle w:val="ae"/>
        <w:rPr>
          <w:rFonts w:ascii="Arial" w:hAnsi="Arial" w:cs="Arial"/>
        </w:rPr>
      </w:pPr>
    </w:p>
    <w:p w14:paraId="19298A9F" w14:textId="77777777" w:rsidR="00AA4B30" w:rsidRPr="00AA4B30" w:rsidRDefault="00AA4B30" w:rsidP="00AA4B30">
      <w:pPr>
        <w:pStyle w:val="ae"/>
        <w:rPr>
          <w:rFonts w:ascii="Arial" w:hAnsi="Arial" w:cs="Arial"/>
        </w:rPr>
      </w:pPr>
      <w:r w:rsidRPr="00AA4B30">
        <w:rPr>
          <w:rFonts w:ascii="Arial" w:hAnsi="Arial" w:cs="Arial"/>
        </w:rPr>
        <w:t>从零打造</w:t>
      </w:r>
      <w:r w:rsidRPr="00AA4B30">
        <w:rPr>
          <w:rFonts w:ascii="Arial" w:hAnsi="Arial" w:cs="Arial"/>
        </w:rPr>
        <w:t>AIGC</w:t>
      </w:r>
      <w:r w:rsidRPr="00AA4B30">
        <w:rPr>
          <w:rFonts w:ascii="Arial" w:hAnsi="Arial" w:cs="Arial"/>
        </w:rPr>
        <w:t>全链路提效工具</w:t>
      </w:r>
    </w:p>
    <w:p w14:paraId="3241F5A6" w14:textId="0264D105" w:rsidR="00AA4B30" w:rsidRPr="00587D49" w:rsidRDefault="00AA4B30" w:rsidP="00AA4B30">
      <w:pPr>
        <w:pStyle w:val="ae"/>
        <w:rPr>
          <w:rFonts w:ascii="Arial" w:hAnsi="Arial" w:cs="Arial" w:hint="eastAsia"/>
        </w:rPr>
      </w:pPr>
      <w:r w:rsidRPr="00AA4B30">
        <w:rPr>
          <w:rFonts w:ascii="Arial" w:hAnsi="Arial" w:cs="Arial"/>
        </w:rPr>
        <w:t>用</w:t>
      </w:r>
      <w:r w:rsidRPr="00AA4B30">
        <w:rPr>
          <w:rFonts w:ascii="Arial" w:hAnsi="Arial" w:cs="Arial"/>
        </w:rPr>
        <w:t>AI</w:t>
      </w:r>
      <w:r w:rsidRPr="00AA4B30">
        <w:rPr>
          <w:rFonts w:ascii="Arial" w:hAnsi="Arial" w:cs="Arial"/>
        </w:rPr>
        <w:t>技术将内容生产效率提升</w:t>
      </w:r>
      <w:r w:rsidR="005B1609">
        <w:rPr>
          <w:rFonts w:ascii="Arial" w:hAnsi="Arial" w:cs="Arial" w:hint="eastAsia"/>
        </w:rPr>
        <w:t>80%</w:t>
      </w:r>
    </w:p>
    <w:sectPr w:rsidR="00AA4B30" w:rsidRPr="00587D49" w:rsidSect="00FD3E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35644E"/>
    <w:multiLevelType w:val="multilevel"/>
    <w:tmpl w:val="C47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143C"/>
    <w:multiLevelType w:val="multilevel"/>
    <w:tmpl w:val="012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40FAF"/>
    <w:multiLevelType w:val="multilevel"/>
    <w:tmpl w:val="AED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C46C9"/>
    <w:multiLevelType w:val="multilevel"/>
    <w:tmpl w:val="804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B5780"/>
    <w:multiLevelType w:val="multilevel"/>
    <w:tmpl w:val="1B0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A7E5F"/>
    <w:multiLevelType w:val="multilevel"/>
    <w:tmpl w:val="B3B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6684">
    <w:abstractNumId w:val="0"/>
  </w:num>
  <w:num w:numId="2" w16cid:durableId="1637366941">
    <w:abstractNumId w:val="1"/>
  </w:num>
  <w:num w:numId="3" w16cid:durableId="1547067150">
    <w:abstractNumId w:val="4"/>
  </w:num>
  <w:num w:numId="4" w16cid:durableId="2045399142">
    <w:abstractNumId w:val="6"/>
  </w:num>
  <w:num w:numId="5" w16cid:durableId="461728990">
    <w:abstractNumId w:val="3"/>
  </w:num>
  <w:num w:numId="6" w16cid:durableId="2098477555">
    <w:abstractNumId w:val="7"/>
  </w:num>
  <w:num w:numId="7" w16cid:durableId="410125129">
    <w:abstractNumId w:val="5"/>
  </w:num>
  <w:num w:numId="8" w16cid:durableId="36884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83"/>
    <w:rsid w:val="00120EB2"/>
    <w:rsid w:val="002C45D8"/>
    <w:rsid w:val="00347E45"/>
    <w:rsid w:val="004B300E"/>
    <w:rsid w:val="00587D49"/>
    <w:rsid w:val="005B1609"/>
    <w:rsid w:val="005B764C"/>
    <w:rsid w:val="007504D4"/>
    <w:rsid w:val="008B61D5"/>
    <w:rsid w:val="009058E2"/>
    <w:rsid w:val="00AA4B30"/>
    <w:rsid w:val="00C970C5"/>
    <w:rsid w:val="00FD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4E5AB"/>
  <w15:chartTrackingRefBased/>
  <w15:docId w15:val="{AA23157F-B578-3C4A-92CA-BA6E52FF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E83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3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3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E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E8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E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E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E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E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rsid w:val="005B764C"/>
    <w:pPr>
      <w:spacing w:before="120"/>
      <w:ind w:left="210"/>
    </w:pPr>
    <w:rPr>
      <w:rFonts w:ascii="黑体" w:hAnsi="黑体" w:cs="Times New Roman"/>
      <w:bCs/>
      <w:noProof/>
      <w:sz w:val="28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5B764C"/>
    <w:pPr>
      <w:shd w:val="clear" w:color="auto" w:fill="FFFFFF" w:themeFill="background1"/>
      <w:spacing w:before="120"/>
    </w:pPr>
    <w:rPr>
      <w:rFonts w:hAnsi="Times New Roman" w:cs="Times New Roman"/>
      <w:bCs/>
      <w:iCs/>
      <w:color w:val="000000" w:themeColor="text1"/>
      <w:sz w:val="28"/>
    </w:rPr>
  </w:style>
  <w:style w:type="character" w:customStyle="1" w:styleId="10">
    <w:name w:val="标题 1 字符"/>
    <w:basedOn w:val="a0"/>
    <w:link w:val="1"/>
    <w:uiPriority w:val="9"/>
    <w:rsid w:val="00FD3E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E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E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3E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E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E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E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E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E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3E8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D3E83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FD3E83"/>
  </w:style>
  <w:style w:type="character" w:styleId="af">
    <w:name w:val="Hyperlink"/>
    <w:basedOn w:val="a0"/>
    <w:uiPriority w:val="99"/>
    <w:unhideWhenUsed/>
    <w:rsid w:val="002C45D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45D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C45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西服</dc:creator>
  <cp:keywords/>
  <dc:description/>
  <cp:lastModifiedBy>西服</cp:lastModifiedBy>
  <cp:revision>2</cp:revision>
  <dcterms:created xsi:type="dcterms:W3CDTF">2026-06-03T03:42:00Z</dcterms:created>
  <dcterms:modified xsi:type="dcterms:W3CDTF">2026-06-04T14:57:00Z</dcterms:modified>
</cp:coreProperties>
</file>