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3B82F6"/>
          <w:sz w:val="72"/>
          <w:szCs w:val="72"/>
        </w:rPr>
        <w:t xml:space="preserve">xzitAPP</w:t>
      </w:r>
    </w:p>
    <w:p>
      <w:pPr>
        <w:spacing w:after="600"/>
        <w:jc w:val="center"/>
      </w:pPr>
      <w:r>
        <w:rPr>
          <w:color w:val="1E293B"/>
          <w:sz w:val="44"/>
          <w:szCs w:val="44"/>
        </w:rPr>
        <w:t xml:space="preserve">校园一站式应用</w:t>
      </w:r>
    </w:p>
    <w:p>
      <w:pPr>
        <w:spacing w:after="1200"/>
        <w:jc w:val="center"/>
      </w:pPr>
      <w:r>
        <w:rPr>
          <w:color w:val="64748B"/>
          <w:sz w:val="36"/>
          <w:szCs w:val="36"/>
        </w:rPr>
        <w:t xml:space="preserve">使用说明文档</w:t>
      </w:r>
    </w:p>
    <w:p>
      <w:pPr>
        <w:jc w:val="center"/>
      </w:pPr>
      <w:r>
        <w:rPr>
          <w:color w:val="64748B"/>
          <w:sz w:val="24"/>
          <w:szCs w:val="24"/>
        </w:rPr>
        <w:t xml:space="preserve">版本 2.0  |  2026/10/26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1. 项目简介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1.1 项目背景与目标</w:t>
      </w:r>
    </w:p>
    <w:p>
      <w:pPr>
        <w:spacing w:after="120"/>
      </w:pPr>
      <w:r>
        <w:rPr>
          <w:sz w:val="22"/>
          <w:szCs w:val="22"/>
        </w:rPr>
        <w:t xml:space="preserve">xzitAPP 是一款面向大学生的校园一站式 Web 应用，旨在将学业管理、健康追踪、生活工具、AI 智能助手等功能整合到统一界面中，帮助学生高效规划校园生活。</w:t>
      </w:r>
    </w:p>
    <w:p>
      <w:pPr>
        <w:spacing w:after="120"/>
      </w:pPr>
      <w:r>
        <w:rPr>
          <w:sz w:val="22"/>
          <w:szCs w:val="22"/>
        </w:rPr>
        <w:t xml:space="preserve">项目采用纯前端架构，数据存储于浏览器 localStorage，支持多用户本地隔离与可选的 LeanCloud 云同步，同时通过 Capacitor 打包为 Android APK，实现一套代码多端运行。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1.2 核心功能概览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4226"/>
      </w:tblGrid>
      <w:tr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登录系统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多用户注册/切换，SHA-256 密码哈希，数据隔离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智能助手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多子 Agent 路由，文件上传解析（OCR/PDF/Word），对话历史记忆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学业管理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课程表（PDF 导入）、作业管理（优先级排序）、成绩记录与趋势图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健康管理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运动记录（多单位）、心情记录（压力关联）、趋势图表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生活管理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日程安排、记账、备忘录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工具集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番茄钟/专注计时、数据导出导入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数据可视化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ECharts 图表（成绩/运动/心情/番茄钟统计）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云同步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LeanCloud REST API 数据备份与恢复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移动端适配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响应式布局 + Capacitor Android 打包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1.3 技术栈总览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3"/>
        <w:gridCol w:w="2113"/>
        <w:gridCol w:w="2113"/>
        <w:gridCol w:w="2113"/>
      </w:tblGrid>
      <w:tr>
        <w:tc>
          <w:tcPr>
            <w:tcW w:type="pct" w:w="125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125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技术/库</w:t>
            </w:r>
          </w:p>
        </w:tc>
        <w:tc>
          <w:tcPr>
            <w:tcW w:type="pct" w:w="125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125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框架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Vue 3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^3.5.0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响应式 UI 框架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构建工具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^6.0.0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开发服务器与生产构建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状态管理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Pinia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^2.2.0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全局状态管理 + 持久化插件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CSS 框架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^3.4.0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原子化 CSS 样式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路由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Vue Router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^4.4.0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单页应用路由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图表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ECharts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^6.1.0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数据可视化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OCR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Tesseract.js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^7.0.0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图片文字识别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PDF 解析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pdfjs-dist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^6.4.299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PDF 文件读取与课表解析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Word 解析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mammoth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^1.13.0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.docx 文件文本提取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文档生成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docx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^9.13.0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导出 Word 文档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PDF 导出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jspdf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^4.2.1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生成 PDF 文件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Markdown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marked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^18.1.1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回复 Markdown 渲染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图标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lucide-vue-next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^0.460.0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SVG 图标库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移动端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Capacitor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^8.5.3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Web → Android 打包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测试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Vitest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^3.0.0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单元测试框架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云服务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LeanCloud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REST API</w:t>
            </w:r>
          </w:p>
        </w:tc>
        <w:tc>
          <w:tcPr>
            <w:tcW w:type="pct" w:w="125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数据云同步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2. 环境依赖说明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2.1 Node.js 与 npm</w:t>
      </w:r>
    </w:p>
    <w:p>
      <w:pPr>
        <w:spacing w:after="120"/>
      </w:pPr>
      <w:r>
        <w:rPr>
          <w:sz w:val="22"/>
          <w:szCs w:val="22"/>
        </w:rPr>
        <w:t xml:space="preserve">本项目的开发与构建依赖 Node.js 运行环境。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7"/>
        <w:gridCol w:w="2817"/>
        <w:gridCol w:w="2817"/>
      </w:tblGrid>
      <w:tr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依赖项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最低版本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18.0+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推荐使用 LTS 版本（20.x 或 22.x）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npm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9.0+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随 Node.js 一同安装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安装方式：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Windows: 从 https://nodejs.org 下载 LTS 安装包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验证安装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node -v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-v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2.2 浏览器要求</w:t>
      </w:r>
    </w:p>
    <w:p>
      <w:pPr>
        <w:spacing w:after="120"/>
      </w:pPr>
      <w:r>
        <w:rPr>
          <w:sz w:val="22"/>
          <w:szCs w:val="22"/>
        </w:rPr>
        <w:t xml:space="preserve">应用运行于现代浏览器，需支持 ES2022+ 语法与 localStorage。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Chrome 100+（推荐）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Edge 100+（推荐）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Firefox 100+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Safari 15+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2.3 Android 打包额外依赖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4226"/>
      </w:tblGrid>
      <w:tr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依赖项</w:t>
            </w:r>
          </w:p>
        </w:tc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JDK 21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 Studio 自带 JBR 即可，路径通常为 .jdks/jbr-21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 SDK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 Studio 安装时自动配置，路径为 %LOCALAPPDATA%/Android/Sdk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Capacitor CLI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已包含在 devDependencies 中，通过 npx 调用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Gradle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 项目自带 gradlew 包装器，无需单独安装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293B"/>
        </w:rPr>
        <w:t xml:space="preserve">2.4 环境变量配置</w:t>
      </w:r>
    </w:p>
    <w:p>
      <w:pPr>
        <w:spacing w:after="120"/>
      </w:pPr>
      <w:r>
        <w:rPr>
          <w:sz w:val="22"/>
          <w:szCs w:val="22"/>
        </w:rPr>
        <w:t xml:space="preserve">项目根目录需创建 .env 文件，配置 LeanCloud 云同步所需的 AppID 和 AppKey：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.env 文件内容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VITE_LEANCLOUD_ID=your-leancloud-app-id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VITE_LEANCLOUD_KEY=your-leancloud-app-key</w:t>
      </w:r>
    </w:p>
    <w:p>
      <w:pPr>
        <w:spacing w:after="120"/>
      </w:pPr>
      <w:r>
        <w:rPr>
          <w:sz w:val="22"/>
          <w:szCs w:val="22"/>
        </w:rPr>
        <w:t xml:space="preserve">获取方式：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访问 https://www.leancloud.cn 注册并创建应用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在「设置 &gt; 应用凭证」中获取 AppID 和 AppKey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将值填入 .env 文件（不要提交到 Git 仓库）</w:t>
      </w:r>
    </w:p>
    <w:p>
      <w:pPr>
        <w:spacing w:after="120"/>
      </w:pPr>
      <w:r>
        <w:rPr>
          <w:sz w:val="22"/>
          <w:szCs w:val="22"/>
        </w:rPr>
        <w:t xml:space="preserve">注意：云同步为可选功能，未配置时应用仍可正常使用，仅无法进行云端备份与恢复。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3. 项目结构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3.1 目录树概览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xzitAPP/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android/                    # Capacitor Android 工程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└── app/build/outputs/apk/  # APK 产物目录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dist/                       # 生产构建产物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src/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agents/                 # AI 子 Agent（学业/健康/聊天等）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assets/                 # 静态资源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components/             # Vue 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│   ├── assistant/          # AI 助手组件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│   ├── charts/             # ECharts 图表组件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│   ├── health/             # 健康管理组件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│   ├── study/              # 学业管理组件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│   ├── tools/              # 工具组件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│   └── ...                 # 其他组件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composables/            # Vue 组合式函数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router/                 # 路由配置（含登录守卫）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stores/                 # Pinia 状态仓库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utils/                  # 工具函数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views/                  # 页面视图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├── App.vue                 # 根组件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│   └── main.js                 # 应用入口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test/                       # 单元测试（40 文件，477 测试）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.env.example                # 环境变量模板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capacitor.config.json       # Capacitor 配置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vercel.json                 # Vercel 部署配置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package.json                # 依赖与脚本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└── vite.config.js              # Vite 构建配置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3.2 各模块职责说明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4226"/>
      </w:tblGrid>
      <w:tr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src/agents/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子 Agent 定义，包括主路由 Agent、通用聊天、学业、健康、MATLAB、FPGA、电路报告等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src/stores/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Pinia 状态管理，包括 auth（认证）、sync（云同步）、pomodoro（番茄钟）、study、health、life 等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src/utils/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工具函数，包括文件解析、PDF 课表解析、OCR、图表配置、数据导出、LLM 客户端等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src/components/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Vue 组件，按功能域分目录组织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src/views/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页面级视图，对应路由的 9 个页面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src/router/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Vue Router 配置，含登录认证路由守卫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test/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Vitest 单元测试，覆盖全部核心逻辑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4. 网页功能介绍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4.1 登录与多用户切换</w:t>
      </w:r>
    </w:p>
    <w:p>
      <w:pPr>
        <w:spacing w:after="120"/>
      </w:pPr>
      <w:r>
        <w:rPr>
          <w:sz w:val="22"/>
          <w:szCs w:val="22"/>
        </w:rPr>
        <w:t xml:space="preserve">应用启动后首先进入登录页面，支持多用户注册与切换。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用户注册：输入用户名和密码，密码使用 SHA-256 哈希存储，不保存明文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数据隔离：每个用户的数据存储在独立的 localStorage 命名空间中，互不干扰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路由守卫：未登录用户自动跳转至登录页，已登录用户访问登录页则跳转至首页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用户切换：在主界面顶部/底部导航栏可查看当前用户并登出，返回登录页切换用户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4.2 AI 智能助手</w:t>
      </w:r>
    </w:p>
    <w:p>
      <w:pPr>
        <w:spacing w:after="120"/>
      </w:pPr>
      <w:r>
        <w:rPr>
          <w:sz w:val="22"/>
          <w:szCs w:val="22"/>
        </w:rPr>
        <w:t xml:space="preserve">AI 助手是本应用的核心功能，基于 DeepSeek 大语言模型，通过多子 Agent 架构提供专业化对话服务。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4.2.1 多子 Agent 路由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7"/>
        <w:gridCol w:w="2817"/>
        <w:gridCol w:w="2817"/>
      </w:tblGrid>
      <w:tr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学业 Agent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课程、作业、成绩、GPA 相关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课表查询、作业提醒、成绩分析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健康 Agent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运动、心情、睡眠相关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运动建议、心情记录分析、健康提醒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社交 Agent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社团、活动、社交相关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社团信息、活动推荐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工具 Agent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番茄钟、换算、工具相关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工具使用指导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通用聊天 Agent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以上均不匹配时（默认兜底）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日常对话、数据查询、通用问答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主 Agent 根据用户输入自动路由到对应子 Agent，每个子 Agent 拥有专属系统提示词和引导性话语。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4.2.2 文件上传与解析</w:t>
      </w:r>
    </w:p>
    <w:p>
      <w:pPr>
        <w:spacing w:after="120"/>
      </w:pPr>
      <w:r>
        <w:rPr>
          <w:sz w:val="22"/>
          <w:szCs w:val="22"/>
        </w:rPr>
        <w:t xml:space="preserve">对话界面支持文件上传，系统自动解析文件内容并传入 AI 上下文。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7"/>
        <w:gridCol w:w="2817"/>
        <w:gridCol w:w="2817"/>
      </w:tblGrid>
      <w:tr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文件类型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解析方式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图片（PNG/JPG）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Tesseract.js OCR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支持中英文识别，中文失败时自动回退英文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PDF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pdfjs-dist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提取文本内容，课表 PDF 可自动解析为结构化课表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Word（.docx）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mammoth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提取纯文本内容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纯文本（.txt）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直接读取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UTF-8 文本内容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4.2.3 对话历史与上下文记忆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每个用户维护独立的对话历史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子 Agent 接收最近的历史消息作为上下文，实现连续对话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应用数据上下文（课表、作业、成绩等）自动注入 AI 提示词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4.3 学业管理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4.3.1 课程表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支持手动添加/编辑/删除课程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支持 PDF 课表导入：上传 PDF 文件，自动解析课程名称、时间、地点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按周/按天视图展示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4.3.2 作业管理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记录作业标题、课程、截止日期、优先级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按优先级从高到低排序展示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截止日期临近时高亮提醒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4.3.3 成绩记录与趋势图表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记录每门课程的成绩与学分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自动计算 GPA（支持加权平均）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ECharts 折线图展示成绩趋势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4.4 健康管理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4.4.1 运动记录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支持多种单位：km、m、次、个、组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同一天同一类型的运动时间自动合并统计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ECharts 柱状图展示运动统计，按单位分组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4.4.2 心情记录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记录每日心情（表情选择）与压力值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心情与压力值自动关联：心情好 = 低压力（心情 n → 压力 6-n）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ECharts 折线图展示心情/压力趋势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4.5 工具集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4.5.1 番茄钟/专注计时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25 分钟专注 + 5 分钟休息的经典番茄工作法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可自定义专注和休息时长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统计累计专注次数与总时长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ECharts 图表展示番茄钟统计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4.5.2 数据导出与导入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导出：将当前用户所有数据导出为 JSON 文件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导入：从 JSON 文件恢复数据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支持导出为 Word（.docx）和 PDF 格式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4.6 云同步</w:t>
      </w:r>
    </w:p>
    <w:p>
      <w:pPr>
        <w:spacing w:after="120"/>
      </w:pPr>
      <w:r>
        <w:rPr>
          <w:sz w:val="22"/>
          <w:szCs w:val="22"/>
        </w:rPr>
        <w:t xml:space="preserve">基于 LeanCloud REST API 实现数据云端备份与恢复。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上传：将当前用户数据同步到 LeanCloud 云端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拉取：从云端拉取数据覆盖本地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需在 .env 中配置 LeanCloud AppID 和 AppKey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4.7 数据可视化</w:t>
      </w:r>
    </w:p>
    <w:p>
      <w:pPr>
        <w:spacing w:after="120"/>
      </w:pPr>
      <w:r>
        <w:rPr>
          <w:sz w:val="22"/>
          <w:szCs w:val="22"/>
        </w:rPr>
        <w:t xml:space="preserve">使用 ECharts 6.x 实现数据可视化，涵盖：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成绩趋势折线图（学业页）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运动统计柱状图（健康页）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心情/压力趋势折线图（健康页）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番茄钟专注统计图（工具页）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5. 本地开发部署步骤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5.1 克隆仓库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git clone https://github.com/GaoYang522/xzitAPP.git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xzitAPP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5.2 安装依赖</w:t>
      </w:r>
    </w:p>
    <w:p>
      <w:pPr>
        <w:spacing w:after="120"/>
      </w:pPr>
      <w:r>
        <w:rPr>
          <w:sz w:val="22"/>
          <w:szCs w:val="22"/>
        </w:rPr>
        <w:t xml:space="preserve">使用 npm 安装项目依赖。国内网络建议使用镜像加速：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标准安装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install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国内镜像加速（推荐）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install --registry=https://registry.npmmirror.com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5.3 配置环境变量</w:t>
      </w:r>
    </w:p>
    <w:p>
      <w:pPr>
        <w:spacing w:after="120"/>
      </w:pPr>
      <w:r>
        <w:rPr>
          <w:sz w:val="22"/>
          <w:szCs w:val="22"/>
        </w:rPr>
        <w:t xml:space="preserve">复制 .env.example 为 .env，填入 LeanCloud 凭证（可选）：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cp .env.example .env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编辑 .env，填入 VITE_LEANCLOUD_ID 和 VITE_LEANCLOUD_KEY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5.4 启动开发服务器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run dev</w:t>
      </w:r>
    </w:p>
    <w:p>
      <w:pPr>
        <w:spacing w:after="120"/>
      </w:pPr>
      <w:r>
        <w:rPr>
          <w:sz w:val="22"/>
          <w:szCs w:val="22"/>
        </w:rPr>
        <w:t xml:space="preserve">启动后浏览器访问 http://localhost:5173 即可进入应用。Vite 支持热模块替换（HMR），修改代码后自动刷新。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5.5 构建生产版本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run build</w:t>
      </w:r>
    </w:p>
    <w:p>
      <w:pPr>
        <w:spacing w:after="120"/>
      </w:pPr>
      <w:r>
        <w:rPr>
          <w:sz w:val="22"/>
          <w:szCs w:val="22"/>
        </w:rPr>
        <w:t xml:space="preserve">构建产物输出到 dist/ 目录，可直接部署到任意静态文件服务器。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6. 运行指南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6.1 首次使用流程</w:t>
      </w:r>
    </w:p>
    <w:p>
      <w:pPr>
        <w:spacing w:after="120"/>
      </w:pPr>
      <w:r>
        <w:rPr>
          <w:sz w:val="22"/>
          <w:szCs w:val="22"/>
        </w:rPr>
        <w:t xml:space="preserve">首次打开应用，需完成以下步骤：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在登录页点击「注册」，输入用户名和密码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注册成功后自动登录，进入首页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在各功能页面录入数据（课程、作业、运动等）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可选：在设置页配置云同步，将数据备份到云端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6.2 各功能页面操作说明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7"/>
        <w:gridCol w:w="2817"/>
        <w:gridCol w:w="2817"/>
      </w:tblGrid>
      <w:tr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pct" w:w="1667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主要操作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首页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概览信息、快捷入口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学业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/study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课程表管理、作业管理、成绩录入与查看趋势图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生活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/life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日程安排、记账、备忘录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社交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/club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社团信息、活动管理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健康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/health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运动记录、心情记录、查看统计图表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工具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/tools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番茄钟计时、数据导出导入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助手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/assistant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智能对话、文件上传、多 Agent 问答</w:t>
            </w:r>
          </w:p>
        </w:tc>
      </w:tr>
      <w:tr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设置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/settings</w:t>
            </w:r>
          </w:p>
        </w:tc>
        <w:tc>
          <w:tcPr>
            <w:tcW w:type="pct" w:w="1667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云同步配置、数据管理、账号设置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293B"/>
        </w:rPr>
        <w:t xml:space="preserve">6.3 文件上传与 AI 对话操作示例</w:t>
      </w:r>
    </w:p>
    <w:p>
      <w:pPr>
        <w:spacing w:after="120"/>
      </w:pPr>
      <w:r>
        <w:rPr>
          <w:sz w:val="22"/>
          <w:szCs w:val="22"/>
        </w:rPr>
        <w:t xml:space="preserve">操作步骤：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进入「AI 助手」页面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在对话框下方点击文件上传按钮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选择要上传的文件（图片/PDF/Word/文本）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系统自动解析文件内容（图片执行 OCR，PDF/Word 提取文本）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在对话框输入问题，AI 将结合文件内容和应用数据回答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6.4 云同步操作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前提：已在 .env 中配置 LeanCloud 凭证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上传：进入「设置」页 → 点击「同步到云端」→ 等待同步完成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拉取：进入「设置」页 → 点击「从云端拉取」→ 本地数据将被覆盖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6.5 数据导出与导入操作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导出：进入「工具」页 → 选择「数据导出」→ 选择格式（JSON/Word/PDF）→ 下载文件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导入：进入「工具」页 → 选择「数据导入」→ 上传 JSON 文件 → 确认导入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7. Vercel 部署指南</w:t>
      </w:r>
    </w:p>
    <w:p>
      <w:pPr>
        <w:spacing w:after="120"/>
      </w:pPr>
      <w:r>
        <w:rPr>
          <w:sz w:val="22"/>
          <w:szCs w:val="22"/>
        </w:rPr>
        <w:t xml:space="preserve">Vercel 是推荐的线上部署方式，支持自动构建与 HTTPS。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7.1 Vercel 账号与项目导入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访问 https://vercel.com 注册账号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点击「New Project」→ 选择 Git 仓库 xzitAPP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Vercel 自动识别 Vite 框架（vercel.json 已配置）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7.2 环境变量配置</w:t>
      </w:r>
    </w:p>
    <w:p>
      <w:pPr>
        <w:spacing w:after="120"/>
      </w:pPr>
      <w:r>
        <w:rPr>
          <w:sz w:val="22"/>
          <w:szCs w:val="22"/>
        </w:rPr>
        <w:t xml:space="preserve">在 Vercel 项目设置中添加环境变量：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4226"/>
      </w:tblGrid>
      <w:tr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VITE_LEANCLOUD_ID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LeanCloud AppID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VITE_LEANCLOUD_KEY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LeanCloud AppKey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293B"/>
        </w:rPr>
        <w:t xml:space="preserve">7.3 构建与发布</w:t>
      </w:r>
    </w:p>
    <w:p>
      <w:pPr>
        <w:spacing w:after="120"/>
      </w:pPr>
      <w:r>
        <w:rPr>
          <w:sz w:val="22"/>
          <w:szCs w:val="22"/>
        </w:rPr>
        <w:t xml:space="preserve">vercel.json 已配置好构建命令和 SPA 路由重写：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{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"buildCommand": "npm run build",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"outputDirectory": "dist",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"framework": "vite",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"rewrites": [{ "source": "/(.*)", "destination": "/index.html" }]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点击「Deploy」即可，Vercel 会自动执行 npm run build 并部署 dist 目录。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8. Android APK 打包指南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8.1 Capacitor 同步</w:t>
      </w:r>
    </w:p>
    <w:p>
      <w:pPr>
        <w:spacing w:after="120"/>
      </w:pPr>
      <w:r>
        <w:rPr>
          <w:sz w:val="22"/>
          <w:szCs w:val="22"/>
        </w:rPr>
        <w:t xml:space="preserve">确保已执行 npm run build 生成 dist 目录，然后同步到 Android 工程：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run build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npx cap sync android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8.2 Gradle 构建</w:t>
      </w:r>
    </w:p>
    <w:p>
      <w:pPr>
        <w:spacing w:after="120"/>
      </w:pPr>
      <w:r>
        <w:rPr>
          <w:sz w:val="22"/>
          <w:szCs w:val="22"/>
        </w:rPr>
        <w:t xml:space="preserve">使用 Android 项目自带的 Gradle 包装器构建 Debug APK：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android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./gradlew assembleDebug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..</w:t>
      </w:r>
    </w:p>
    <w:p>
      <w:pPr>
        <w:spacing w:after="120"/>
      </w:pPr>
      <w:r>
        <w:rPr>
          <w:sz w:val="22"/>
          <w:szCs w:val="22"/>
        </w:rPr>
        <w:t xml:space="preserve">如需 Release 版本（需配置签名）：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android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./gradlew assembleRelease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..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8.3 APK 产物路径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Debug APK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android/app/build/outputs/apk/debug/app-debug.apk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Release APK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android/app/build/outputs/apk/release/app-release.apk</w:t>
      </w:r>
    </w:p>
    <w:p>
      <w:pPr>
        <w:spacing w:after="120"/>
      </w:pPr>
      <w:r>
        <w:rPr>
          <w:sz w:val="22"/>
          <w:szCs w:val="22"/>
        </w:rPr>
        <w:t xml:space="preserve">当前应用版本：versionCode 2，versionName 2.0。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9. 测试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9.1 测试框架</w:t>
      </w:r>
    </w:p>
    <w:p>
      <w:pPr>
        <w:spacing w:after="120"/>
      </w:pPr>
      <w:r>
        <w:rPr>
          <w:sz w:val="22"/>
          <w:szCs w:val="22"/>
        </w:rPr>
        <w:t xml:space="preserve">项目使用 Vitest 3.x 作为单元测试框架，配合 @vue/test-utils 进行 Vue 组件测试。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9.2 运行测试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运行全部测试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test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监听模式（开发时自动重跑）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run test:watch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运行单个测试文件</w:t>
      </w:r>
    </w:p>
    <w:p>
      <w:pPr>
        <w:shd w:color="F1F5F9" w:val="solid"/>
        <w:spacing w:after="0"/>
        <w:ind w:left="431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npx vitest run test/auth.test.js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9.3 当前测试覆盖情况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4226"/>
      </w:tblGrid>
      <w:tr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2500"/>
            <w:shd w:color="3B82F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测试文件数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测试用例数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477</w:t>
            </w:r>
          </w:p>
        </w:tc>
      </w:tr>
      <w:tr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通过率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测试覆盖核心模块包括：认证、云同步、番茄钟、图表配置、运动单位、作业优先级、心情压力关联、PDF Android 兼容、文件解析、AI Agent、聊天历史等。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3B82F6"/>
        </w:rPr>
        <w:t xml:space="preserve">10. 常见问题（FAQ）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10.1 LeanCloud 连接失败</w:t>
      </w:r>
    </w:p>
    <w:p>
      <w:pPr>
        <w:spacing w:after="120"/>
      </w:pPr>
      <w:r>
        <w:rPr>
          <w:sz w:val="22"/>
          <w:szCs w:val="22"/>
        </w:rPr>
        <w:t xml:space="preserve">现象：云同步时提示连接失败或超时。</w:t>
      </w:r>
    </w:p>
    <w:p>
      <w:pPr>
        <w:spacing w:after="120"/>
      </w:pPr>
      <w:r>
        <w:rPr>
          <w:sz w:val="22"/>
          <w:szCs w:val="22"/>
        </w:rPr>
        <w:t xml:space="preserve">解决方案：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检查 .env 文件中 VITE_LEANCLOUD_ID 和 VITE_LEANCLOUD_KEY 是否正确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确认 LeanCloud 应用状态为「运行中」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检查网络连接，LeanCloud 国内节点应可正常访问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10.2 OCR 中文识别失败</w:t>
      </w:r>
    </w:p>
    <w:p>
      <w:pPr>
        <w:spacing w:after="120"/>
      </w:pPr>
      <w:r>
        <w:rPr>
          <w:sz w:val="22"/>
          <w:szCs w:val="22"/>
        </w:rPr>
        <w:t xml:space="preserve">现象：上传中文图片时 OCR 返回空结果或报错。</w:t>
      </w:r>
    </w:p>
    <w:p>
      <w:pPr>
        <w:spacing w:after="120"/>
      </w:pPr>
      <w:r>
        <w:rPr>
          <w:sz w:val="22"/>
          <w:szCs w:val="22"/>
        </w:rPr>
        <w:t xml:space="preserve">解决方案：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Tesseract.js 需从 CDN 下载语言数据，国内访问 jsdelivr 可能不稳定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系统已配置中文失败时自动回退英文识别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如持续失败，可尝试使用 VPN 或更换网络环境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10.3 Android 端 PDF 导入失败</w:t>
      </w:r>
    </w:p>
    <w:p>
      <w:pPr>
        <w:spacing w:after="120"/>
      </w:pPr>
      <w:r>
        <w:rPr>
          <w:sz w:val="22"/>
          <w:szCs w:val="22"/>
        </w:rPr>
        <w:t xml:space="preserve">现象：Android 端上传 PDF 后解析报错。</w:t>
      </w:r>
    </w:p>
    <w:p>
      <w:pPr>
        <w:spacing w:after="120"/>
      </w:pPr>
      <w:r>
        <w:rPr>
          <w:sz w:val="22"/>
          <w:szCs w:val="22"/>
        </w:rPr>
        <w:t xml:space="preserve">解决方案：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Android WebView 中 PDF.js Worker 路径不兼容 ?url 导入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系统已自动检测 Capacitor 环境，Android 下使用 CDN Worker 路径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确保设备有网络连接（CDN Worker 需在线加载）</w:t>
      </w:r>
    </w:p>
    <w:p>
      <w:pPr>
        <w:pStyle w:val="Heading2"/>
        <w:spacing w:after="150" w:before="300"/>
      </w:pPr>
      <w:r>
        <w:rPr>
          <w:b/>
          <w:bCs/>
          <w:color w:val="1E293B"/>
        </w:rPr>
        <w:t xml:space="preserve">10.4 依赖安装缓慢</w:t>
      </w:r>
    </w:p>
    <w:p>
      <w:pPr>
        <w:spacing w:after="120"/>
      </w:pPr>
      <w:r>
        <w:rPr>
          <w:sz w:val="22"/>
          <w:szCs w:val="22"/>
        </w:rPr>
        <w:t xml:space="preserve">现象：npm install 执行很慢或超时。</w:t>
      </w:r>
    </w:p>
    <w:p>
      <w:pPr>
        <w:spacing w:after="120"/>
      </w:pPr>
      <w:r>
        <w:rPr>
          <w:sz w:val="22"/>
          <w:szCs w:val="22"/>
        </w:rPr>
        <w:t xml:space="preserve">解决方案：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使用国内镜像：npm install --registry=https://registry.npmmirror.com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或永久设置镜像：npm config set registry https://registry.npmmirror.com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清理缓存重试：npm cache clean --force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2026-10-26T13:01:11.048Z</dcterms:created>
  <dcterms:modified xsi:type="dcterms:W3CDTF">2026-10-26T13:01:11.048Z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