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62" w:rsidRDefault="00BD5062">
      <w:pPr>
        <w:tabs>
          <w:tab w:val="left" w:pos="6255"/>
        </w:tabs>
        <w:rPr>
          <w:rFonts w:ascii="News Gothic MT" w:hAnsi="News Gothic MT"/>
          <w:sz w:val="48"/>
        </w:rPr>
      </w:pPr>
      <w:bookmarkStart w:id="0" w:name="OLE_LINK1"/>
    </w:p>
    <w:p w:rsidR="00BD5062" w:rsidRDefault="00675F13" w:rsidP="00675F13">
      <w:pPr>
        <w:tabs>
          <w:tab w:val="left" w:pos="6255"/>
        </w:tabs>
        <w:ind w:firstLineChars="600" w:firstLine="2880"/>
        <w:rPr>
          <w:rFonts w:ascii="News Gothic MT" w:hAnsi="News Gothic MT"/>
          <w:sz w:val="48"/>
        </w:rPr>
      </w:pPr>
      <w:r>
        <w:rPr>
          <w:rFonts w:ascii="News Gothic MT" w:hAnsi="News Gothic MT" w:hint="eastAsia"/>
          <w:sz w:val="48"/>
        </w:rPr>
        <w:t>我的知识库</w:t>
      </w:r>
    </w:p>
    <w:p w:rsidR="00BD5062" w:rsidRDefault="00BD5062"/>
    <w:p w:rsidR="00BD5062" w:rsidRDefault="00DA44B1">
      <w:pPr>
        <w:rPr>
          <w:rFonts w:ascii="News Gothic MT" w:hAnsi="News Gothic MT"/>
          <w:b/>
          <w:sz w:val="32"/>
        </w:rPr>
      </w:pPr>
      <w:r>
        <w:rPr>
          <w:rFonts w:ascii="News Gothic MT" w:hAnsi="News Gothic MT" w:hint="eastAsia"/>
          <w:b/>
          <w:sz w:val="32"/>
        </w:rPr>
        <w:t>功能测试用例文档</w:t>
      </w:r>
      <w:r>
        <w:rPr>
          <w:rFonts w:ascii="News Gothic MT" w:hAnsi="News Gothic MT"/>
          <w:b/>
          <w:sz w:val="32"/>
        </w:rPr>
        <w:t xml:space="preserve"> </w:t>
      </w:r>
    </w:p>
    <w:p w:rsidR="00BD5062" w:rsidRDefault="00DA44B1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1.登录用例</w:t>
      </w:r>
    </w:p>
    <w:p w:rsidR="00BD5062" w:rsidRDefault="006A6543" w:rsidP="00C867E8">
      <w:pPr>
        <w:spacing w:line="360" w:lineRule="auto"/>
        <w:ind w:firstLineChars="3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登录时，用户点击登录按钮，进入登录页面，输入用户名与密码，进行登录，由系统对账号进行检测是否错误或不存在，若无问题则成功登录，否则</w:t>
      </w:r>
      <w:proofErr w:type="gramStart"/>
      <w:r>
        <w:rPr>
          <w:rFonts w:ascii="Times New Roman" w:hAnsi="Times New Roman" w:hint="eastAsia"/>
          <w:sz w:val="24"/>
          <w:szCs w:val="24"/>
        </w:rPr>
        <w:t>则</w:t>
      </w:r>
      <w:proofErr w:type="gramEnd"/>
      <w:r>
        <w:rPr>
          <w:rFonts w:ascii="Times New Roman" w:hAnsi="Times New Roman" w:hint="eastAsia"/>
          <w:sz w:val="24"/>
          <w:szCs w:val="24"/>
        </w:rPr>
        <w:t>显示账号或密码</w:t>
      </w:r>
      <w:r w:rsidR="00104FD9">
        <w:rPr>
          <w:rFonts w:ascii="Times New Roman" w:hAnsi="Times New Roman" w:hint="eastAsia"/>
          <w:sz w:val="24"/>
          <w:szCs w:val="24"/>
        </w:rPr>
        <w:t>错误。</w:t>
      </w:r>
      <w:r w:rsidR="00DA44B1">
        <w:rPr>
          <w:rFonts w:ascii="Times New Roman" w:hAnsi="Times New Roman" w:hint="eastAsia"/>
          <w:sz w:val="24"/>
          <w:szCs w:val="24"/>
        </w:rPr>
        <w:t>登录用例如表</w:t>
      </w:r>
      <w:r w:rsidR="00DA44B1">
        <w:rPr>
          <w:rFonts w:ascii="Times New Roman" w:hAnsi="Times New Roman" w:hint="eastAsia"/>
          <w:sz w:val="24"/>
          <w:szCs w:val="24"/>
        </w:rPr>
        <w:t>1.1</w:t>
      </w:r>
      <w:r w:rsidR="00DA44B1">
        <w:rPr>
          <w:rFonts w:ascii="Times New Roman" w:hAnsi="Times New Roman" w:hint="eastAsia"/>
          <w:sz w:val="24"/>
          <w:szCs w:val="24"/>
        </w:rPr>
        <w:t>所示。</w:t>
      </w:r>
    </w:p>
    <w:p w:rsidR="00BD5062" w:rsidRDefault="00DA44B1">
      <w:pPr>
        <w:spacing w:beforeLines="50" w:before="156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1.1</w:t>
      </w:r>
      <w:r>
        <w:rPr>
          <w:rFonts w:ascii="Times New Roman" w:hAnsi="Times New Roman" w:hint="eastAsia"/>
          <w:szCs w:val="21"/>
        </w:rPr>
        <w:t>登录用例</w:t>
      </w:r>
    </w:p>
    <w:tbl>
      <w:tblPr>
        <w:tblW w:w="8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611"/>
        <w:gridCol w:w="2906"/>
        <w:gridCol w:w="2741"/>
      </w:tblGrid>
      <w:tr w:rsidR="00BD5062" w:rsidTr="00104FD9">
        <w:trPr>
          <w:trHeight w:val="983"/>
          <w:tblHeader/>
        </w:trPr>
        <w:tc>
          <w:tcPr>
            <w:tcW w:w="989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用例标识</w:t>
            </w:r>
          </w:p>
        </w:tc>
        <w:tc>
          <w:tcPr>
            <w:tcW w:w="1611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用例名称</w:t>
            </w:r>
          </w:p>
        </w:tc>
        <w:tc>
          <w:tcPr>
            <w:tcW w:w="2906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执行步骤</w:t>
            </w:r>
          </w:p>
        </w:tc>
        <w:tc>
          <w:tcPr>
            <w:tcW w:w="2741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预期结果</w:t>
            </w:r>
          </w:p>
        </w:tc>
      </w:tr>
      <w:tr w:rsidR="00104FD9" w:rsidTr="00104FD9">
        <w:trPr>
          <w:trHeight w:val="983"/>
          <w:tblHeader/>
        </w:trPr>
        <w:tc>
          <w:tcPr>
            <w:tcW w:w="989" w:type="dxa"/>
            <w:shd w:val="clear" w:color="auto" w:fill="auto"/>
          </w:tcPr>
          <w:p w:rsidR="00104FD9" w:rsidRDefault="00104FD9" w:rsidP="00104FD9">
            <w:pPr>
              <w:spacing w:line="360" w:lineRule="auto"/>
              <w:rPr>
                <w:rFonts w:ascii="Times New Roman" w:hAnsi="Times New Roman" w:hint="eastAsia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  <w:tc>
          <w:tcPr>
            <w:tcW w:w="1611" w:type="dxa"/>
            <w:shd w:val="clear" w:color="auto" w:fill="auto"/>
          </w:tcPr>
          <w:p w:rsidR="00104FD9" w:rsidRDefault="00104FD9" w:rsidP="00104FD9">
            <w:pPr>
              <w:spacing w:line="360" w:lineRule="auto"/>
              <w:jc w:val="center"/>
              <w:rPr>
                <w:rFonts w:ascii="Times New Roman" w:hAnsi="Times New Roman" w:hint="eastAsia"/>
                <w:b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登录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 w:hint="eastAsia"/>
                <w:szCs w:val="24"/>
              </w:rPr>
              <w:t>登录成功</w:t>
            </w:r>
          </w:p>
        </w:tc>
        <w:tc>
          <w:tcPr>
            <w:tcW w:w="2906" w:type="dxa"/>
            <w:shd w:val="clear" w:color="auto" w:fill="auto"/>
          </w:tcPr>
          <w:p w:rsidR="00104FD9" w:rsidRDefault="00104FD9" w:rsidP="00104FD9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在登录页点击登陆</w:t>
            </w:r>
          </w:p>
          <w:p w:rsidR="00104FD9" w:rsidRDefault="00104FD9" w:rsidP="00104FD9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输入正确的用户名“</w:t>
            </w:r>
            <w:r>
              <w:rPr>
                <w:rFonts w:ascii="Times New Roman" w:hAnsi="Times New Roman" w:hint="eastAsia"/>
                <w:szCs w:val="24"/>
              </w:rPr>
              <w:t>user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  <w:p w:rsidR="00104FD9" w:rsidRDefault="00104FD9" w:rsidP="00104FD9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输入正确的密码“</w:t>
            </w:r>
            <w:r>
              <w:rPr>
                <w:rFonts w:ascii="Times New Roman" w:hAnsi="Times New Roman" w:hint="eastAsia"/>
                <w:szCs w:val="24"/>
              </w:rPr>
              <w:t>123</w:t>
            </w:r>
            <w:r>
              <w:rPr>
                <w:rFonts w:ascii="Times New Roman" w:hAnsi="Times New Roman" w:hint="eastAsia"/>
                <w:szCs w:val="24"/>
              </w:rPr>
              <w:t>”</w:t>
            </w:r>
          </w:p>
          <w:p w:rsidR="00104FD9" w:rsidRDefault="00104FD9" w:rsidP="00104FD9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点击</w:t>
            </w:r>
            <w:r>
              <w:rPr>
                <w:rFonts w:ascii="Times New Roman" w:hAnsi="Times New Roman" w:hint="eastAsia"/>
                <w:szCs w:val="24"/>
              </w:rPr>
              <w:t>login</w:t>
            </w:r>
            <w:r>
              <w:rPr>
                <w:rFonts w:ascii="Times New Roman" w:hAnsi="Times New Roman"/>
                <w:szCs w:val="24"/>
              </w:rPr>
              <w:t>按钮</w:t>
            </w:r>
          </w:p>
        </w:tc>
        <w:tc>
          <w:tcPr>
            <w:tcW w:w="2741" w:type="dxa"/>
            <w:shd w:val="clear" w:color="auto" w:fill="auto"/>
          </w:tcPr>
          <w:p w:rsidR="00104FD9" w:rsidRDefault="00104FD9" w:rsidP="00DD4A2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成功进入首页</w:t>
            </w:r>
          </w:p>
        </w:tc>
      </w:tr>
      <w:tr w:rsidR="00104FD9" w:rsidTr="00104FD9">
        <w:trPr>
          <w:trHeight w:val="1310"/>
        </w:trPr>
        <w:tc>
          <w:tcPr>
            <w:tcW w:w="989" w:type="dxa"/>
            <w:shd w:val="clear" w:color="auto" w:fill="auto"/>
          </w:tcPr>
          <w:p w:rsidR="00104FD9" w:rsidRDefault="00DD4A2D" w:rsidP="00104FD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  <w:tc>
          <w:tcPr>
            <w:tcW w:w="1611" w:type="dxa"/>
            <w:shd w:val="clear" w:color="auto" w:fill="auto"/>
          </w:tcPr>
          <w:p w:rsidR="00104FD9" w:rsidRDefault="00104FD9" w:rsidP="00104FD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登录</w:t>
            </w:r>
            <w:r>
              <w:rPr>
                <w:rFonts w:ascii="Times New Roman" w:hAnsi="Times New Roman"/>
                <w:szCs w:val="24"/>
              </w:rPr>
              <w:t>_</w:t>
            </w:r>
            <w:r>
              <w:rPr>
                <w:rFonts w:ascii="Times New Roman" w:hAnsi="Times New Roman" w:hint="eastAsia"/>
                <w:szCs w:val="24"/>
              </w:rPr>
              <w:t>记住密码</w:t>
            </w:r>
          </w:p>
        </w:tc>
        <w:tc>
          <w:tcPr>
            <w:tcW w:w="2906" w:type="dxa"/>
            <w:shd w:val="clear" w:color="auto" w:fill="auto"/>
          </w:tcPr>
          <w:p w:rsidR="00104FD9" w:rsidRPr="00104FD9" w:rsidRDefault="00104FD9" w:rsidP="00104FD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1.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104FD9">
              <w:rPr>
                <w:rFonts w:ascii="Times New Roman" w:hAnsi="Times New Roman" w:hint="eastAsia"/>
                <w:szCs w:val="24"/>
              </w:rPr>
              <w:t>在输入正确用户名“</w:t>
            </w:r>
            <w:r w:rsidRPr="00104FD9">
              <w:rPr>
                <w:rFonts w:ascii="Times New Roman" w:hAnsi="Times New Roman" w:hint="eastAsia"/>
                <w:szCs w:val="24"/>
              </w:rPr>
              <w:t>user</w:t>
            </w:r>
            <w:r w:rsidRPr="00104FD9">
              <w:rPr>
                <w:rFonts w:ascii="Times New Roman" w:hAnsi="Times New Roman" w:hint="eastAsia"/>
                <w:szCs w:val="24"/>
              </w:rPr>
              <w:t>”</w:t>
            </w:r>
          </w:p>
          <w:p w:rsidR="00104FD9" w:rsidRPr="00104FD9" w:rsidRDefault="00104FD9" w:rsidP="00104FD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2.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104FD9">
              <w:rPr>
                <w:rFonts w:ascii="Times New Roman" w:hAnsi="Times New Roman" w:hint="eastAsia"/>
                <w:szCs w:val="24"/>
              </w:rPr>
              <w:t>输入正确的密码“</w:t>
            </w:r>
            <w:r w:rsidRPr="00104FD9">
              <w:rPr>
                <w:rFonts w:ascii="Times New Roman" w:hAnsi="Times New Roman" w:hint="eastAsia"/>
                <w:szCs w:val="24"/>
              </w:rPr>
              <w:t>123</w:t>
            </w:r>
            <w:r w:rsidRPr="00104FD9">
              <w:rPr>
                <w:rFonts w:ascii="Times New Roman" w:hAnsi="Times New Roman" w:hint="eastAsia"/>
                <w:szCs w:val="24"/>
              </w:rPr>
              <w:t>”</w:t>
            </w:r>
          </w:p>
          <w:p w:rsidR="00104FD9" w:rsidRDefault="00104FD9" w:rsidP="00104FD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3.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104FD9">
              <w:rPr>
                <w:rFonts w:ascii="Times New Roman" w:hAnsi="Times New Roman" w:hint="eastAsia"/>
                <w:szCs w:val="24"/>
              </w:rPr>
              <w:t>点击</w:t>
            </w:r>
            <w:r w:rsidRPr="00104FD9">
              <w:rPr>
                <w:rFonts w:ascii="Times New Roman" w:hAnsi="Times New Roman" w:hint="eastAsia"/>
                <w:szCs w:val="24"/>
              </w:rPr>
              <w:t>remember</w:t>
            </w:r>
            <w:r w:rsidRPr="00104FD9">
              <w:rPr>
                <w:rFonts w:ascii="Times New Roman" w:hAnsi="Times New Roman"/>
                <w:szCs w:val="24"/>
              </w:rPr>
              <w:t xml:space="preserve"> </w:t>
            </w:r>
            <w:r w:rsidRPr="00104FD9">
              <w:rPr>
                <w:rFonts w:ascii="Times New Roman" w:hAnsi="Times New Roman" w:hint="eastAsia"/>
                <w:szCs w:val="24"/>
              </w:rPr>
              <w:t>me</w:t>
            </w:r>
          </w:p>
          <w:p w:rsidR="00104FD9" w:rsidRDefault="00104FD9" w:rsidP="00104FD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4.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Cs w:val="24"/>
              </w:rPr>
              <w:t>点击</w:t>
            </w:r>
            <w:r>
              <w:rPr>
                <w:rFonts w:ascii="Times New Roman" w:hAnsi="Times New Roman" w:hint="eastAsia"/>
                <w:szCs w:val="24"/>
              </w:rPr>
              <w:t>login</w:t>
            </w:r>
            <w:r>
              <w:rPr>
                <w:rFonts w:ascii="Times New Roman" w:hAnsi="Times New Roman" w:hint="eastAsia"/>
                <w:szCs w:val="24"/>
              </w:rPr>
              <w:t>按钮</w:t>
            </w:r>
          </w:p>
          <w:p w:rsidR="00104FD9" w:rsidRPr="00104FD9" w:rsidRDefault="00104FD9" w:rsidP="00104FD9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5.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Cs w:val="24"/>
              </w:rPr>
              <w:t>退出，重新选择登陆</w:t>
            </w:r>
          </w:p>
        </w:tc>
        <w:tc>
          <w:tcPr>
            <w:tcW w:w="2741" w:type="dxa"/>
            <w:shd w:val="clear" w:color="auto" w:fill="auto"/>
          </w:tcPr>
          <w:p w:rsidR="00104FD9" w:rsidRDefault="00104FD9" w:rsidP="00104FD9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账号和密码自动输入。</w:t>
            </w:r>
          </w:p>
        </w:tc>
      </w:tr>
      <w:tr w:rsidR="00DD4A2D" w:rsidTr="00104FD9">
        <w:trPr>
          <w:trHeight w:val="1310"/>
        </w:trPr>
        <w:tc>
          <w:tcPr>
            <w:tcW w:w="989" w:type="dxa"/>
            <w:shd w:val="clear" w:color="auto" w:fill="auto"/>
          </w:tcPr>
          <w:p w:rsidR="00DD4A2D" w:rsidRDefault="00DD4A2D" w:rsidP="00DD4A2D">
            <w:pPr>
              <w:spacing w:line="360" w:lineRule="auto"/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1611" w:type="dxa"/>
            <w:shd w:val="clear" w:color="auto" w:fill="auto"/>
          </w:tcPr>
          <w:p w:rsidR="00DD4A2D" w:rsidRDefault="00DD4A2D" w:rsidP="00DD4A2D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登录</w:t>
            </w:r>
            <w:r>
              <w:rPr>
                <w:rFonts w:ascii="Times New Roman" w:hAnsi="Times New Roman" w:hint="eastAsia"/>
                <w:szCs w:val="24"/>
              </w:rPr>
              <w:t>_</w:t>
            </w:r>
            <w:r>
              <w:rPr>
                <w:rFonts w:ascii="Times New Roman" w:hAnsi="Times New Roman" w:hint="eastAsia"/>
                <w:szCs w:val="24"/>
              </w:rPr>
              <w:t>登录失败</w:t>
            </w:r>
          </w:p>
        </w:tc>
        <w:tc>
          <w:tcPr>
            <w:tcW w:w="2906" w:type="dxa"/>
            <w:shd w:val="clear" w:color="auto" w:fill="auto"/>
          </w:tcPr>
          <w:p w:rsidR="00DD4A2D" w:rsidRPr="00DD4A2D" w:rsidRDefault="00DD4A2D" w:rsidP="00DD4A2D">
            <w:pPr>
              <w:pStyle w:val="af3"/>
              <w:numPr>
                <w:ilvl w:val="0"/>
                <w:numId w:val="16"/>
              </w:numPr>
              <w:ind w:firstLineChars="0"/>
              <w:rPr>
                <w:rFonts w:ascii="Times New Roman" w:hAnsi="Times New Roman"/>
                <w:szCs w:val="24"/>
              </w:rPr>
            </w:pPr>
            <w:r w:rsidRPr="00DD4A2D">
              <w:rPr>
                <w:rFonts w:ascii="Times New Roman" w:hAnsi="Times New Roman" w:hint="eastAsia"/>
                <w:szCs w:val="24"/>
              </w:rPr>
              <w:t>在登录页点击登陆</w:t>
            </w:r>
          </w:p>
          <w:p w:rsidR="00DD4A2D" w:rsidRPr="00DD4A2D" w:rsidRDefault="00DD4A2D" w:rsidP="00DD4A2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DD4A2D">
              <w:rPr>
                <w:rFonts w:ascii="Times New Roman" w:hAnsi="Times New Roman" w:hint="eastAsia"/>
                <w:szCs w:val="24"/>
              </w:rPr>
              <w:t>输入正确的用户名“</w:t>
            </w:r>
            <w:r w:rsidRPr="00DD4A2D">
              <w:rPr>
                <w:rFonts w:ascii="Times New Roman" w:hAnsi="Times New Roman" w:hint="eastAsia"/>
                <w:szCs w:val="24"/>
              </w:rPr>
              <w:t>user</w:t>
            </w:r>
            <w:r w:rsidRPr="00DD4A2D">
              <w:rPr>
                <w:rFonts w:ascii="Times New Roman" w:hAnsi="Times New Roman" w:hint="eastAsia"/>
                <w:szCs w:val="24"/>
              </w:rPr>
              <w:t>”</w:t>
            </w:r>
          </w:p>
          <w:p w:rsidR="00DD4A2D" w:rsidRPr="00DD4A2D" w:rsidRDefault="00DD4A2D" w:rsidP="00DD4A2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DD4A2D">
              <w:rPr>
                <w:rFonts w:ascii="Times New Roman" w:hAnsi="Times New Roman" w:hint="eastAsia"/>
                <w:szCs w:val="24"/>
              </w:rPr>
              <w:t>输入</w:t>
            </w:r>
            <w:r>
              <w:rPr>
                <w:rFonts w:ascii="Times New Roman" w:hAnsi="Times New Roman" w:hint="eastAsia"/>
                <w:szCs w:val="24"/>
              </w:rPr>
              <w:t>错误</w:t>
            </w:r>
            <w:r w:rsidRPr="00DD4A2D">
              <w:rPr>
                <w:rFonts w:ascii="Times New Roman" w:hAnsi="Times New Roman" w:hint="eastAsia"/>
                <w:szCs w:val="24"/>
              </w:rPr>
              <w:t>的密码“</w:t>
            </w:r>
            <w:r w:rsidRPr="00DD4A2D">
              <w:rPr>
                <w:rFonts w:ascii="Times New Roman" w:hAnsi="Times New Roman" w:hint="eastAsia"/>
                <w:szCs w:val="24"/>
              </w:rPr>
              <w:t>1</w:t>
            </w:r>
            <w:r>
              <w:rPr>
                <w:rFonts w:ascii="Times New Roman" w:hAnsi="Times New Roman" w:hint="eastAsia"/>
                <w:szCs w:val="24"/>
              </w:rPr>
              <w:t>11</w:t>
            </w:r>
            <w:r w:rsidRPr="00DD4A2D">
              <w:rPr>
                <w:rFonts w:ascii="Times New Roman" w:hAnsi="Times New Roman" w:hint="eastAsia"/>
                <w:szCs w:val="24"/>
              </w:rPr>
              <w:t>”</w:t>
            </w:r>
          </w:p>
          <w:p w:rsidR="00DD4A2D" w:rsidRPr="00DD4A2D" w:rsidRDefault="00DD4A2D" w:rsidP="00DD4A2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</w:rPr>
              <w:t xml:space="preserve">  </w:t>
            </w:r>
            <w:r w:rsidRPr="00DD4A2D">
              <w:rPr>
                <w:rFonts w:ascii="Times New Roman" w:hAnsi="Times New Roman"/>
                <w:szCs w:val="24"/>
              </w:rPr>
              <w:t>点击</w:t>
            </w:r>
            <w:r w:rsidRPr="00DD4A2D">
              <w:rPr>
                <w:rFonts w:ascii="Times New Roman" w:hAnsi="Times New Roman" w:hint="eastAsia"/>
                <w:szCs w:val="24"/>
              </w:rPr>
              <w:t>login</w:t>
            </w:r>
            <w:r w:rsidRPr="00DD4A2D">
              <w:rPr>
                <w:rFonts w:ascii="Times New Roman" w:hAnsi="Times New Roman"/>
                <w:szCs w:val="24"/>
              </w:rPr>
              <w:t>按钮</w:t>
            </w:r>
          </w:p>
        </w:tc>
        <w:tc>
          <w:tcPr>
            <w:tcW w:w="2741" w:type="dxa"/>
            <w:shd w:val="clear" w:color="auto" w:fill="auto"/>
          </w:tcPr>
          <w:p w:rsidR="00DD4A2D" w:rsidRDefault="00DD4A2D" w:rsidP="00DD4A2D">
            <w:pPr>
              <w:rPr>
                <w:rFonts w:ascii="Times New Roman" w:hAnsi="Times New Roman" w:hint="eastAsia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弹出账号或密码错误</w:t>
            </w:r>
          </w:p>
        </w:tc>
      </w:tr>
    </w:tbl>
    <w:p w:rsidR="00BD5062" w:rsidRDefault="00BD5062">
      <w:pPr>
        <w:rPr>
          <w:rFonts w:ascii="News Gothic MT" w:hAnsi="News Gothic MT" w:hint="eastAsia"/>
          <w:b/>
          <w:sz w:val="32"/>
        </w:rPr>
      </w:pPr>
    </w:p>
    <w:p w:rsidR="00BD5062" w:rsidRDefault="00C867E8" w:rsidP="00C867E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 w:rsidR="00DA44B1">
        <w:rPr>
          <w:rFonts w:ascii="黑体" w:eastAsia="黑体" w:hAnsi="黑体" w:hint="eastAsia"/>
          <w:sz w:val="24"/>
        </w:rPr>
        <w:t>.</w:t>
      </w:r>
      <w:r w:rsidR="005B7EFB">
        <w:rPr>
          <w:rFonts w:ascii="黑体" w:eastAsia="黑体" w:hAnsi="黑体" w:hint="eastAsia"/>
          <w:sz w:val="24"/>
        </w:rPr>
        <w:t>收藏</w:t>
      </w:r>
      <w:r w:rsidR="00DA44B1">
        <w:rPr>
          <w:rFonts w:ascii="黑体" w:eastAsia="黑体" w:hAnsi="黑体" w:hint="eastAsia"/>
          <w:sz w:val="24"/>
        </w:rPr>
        <w:t>用例</w:t>
      </w:r>
    </w:p>
    <w:p w:rsidR="00BD5062" w:rsidRDefault="005B7EFB" w:rsidP="00C867E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进入热门知识点页面，</w:t>
      </w:r>
      <w:proofErr w:type="gramStart"/>
      <w:r>
        <w:rPr>
          <w:rFonts w:hint="eastAsia"/>
          <w:sz w:val="24"/>
        </w:rPr>
        <w:t>点击点击</w:t>
      </w:r>
      <w:proofErr w:type="gramEnd"/>
      <w:r>
        <w:rPr>
          <w:rFonts w:hint="eastAsia"/>
          <w:sz w:val="24"/>
        </w:rPr>
        <w:t>收藏按钮，收藏知识点，进入收藏页面，显示已收藏内容，</w:t>
      </w:r>
      <w:r w:rsidR="00BB1D3A">
        <w:rPr>
          <w:rFonts w:hint="eastAsia"/>
          <w:sz w:val="24"/>
        </w:rPr>
        <w:t>点击左侧加号显示部分内容，</w:t>
      </w:r>
      <w:r>
        <w:rPr>
          <w:rFonts w:hint="eastAsia"/>
          <w:sz w:val="24"/>
        </w:rPr>
        <w:t>点击查看显示收藏内容，点击取消收藏，取消当前选中的收藏。。</w:t>
      </w:r>
      <w:r w:rsidR="00DA44B1">
        <w:rPr>
          <w:rFonts w:hint="eastAsia"/>
          <w:sz w:val="24"/>
        </w:rPr>
        <w:t>如表</w:t>
      </w:r>
      <w:r w:rsidR="00C867E8">
        <w:rPr>
          <w:rFonts w:hint="eastAsia"/>
          <w:sz w:val="24"/>
        </w:rPr>
        <w:t>2</w:t>
      </w:r>
      <w:r w:rsidR="00DA44B1">
        <w:rPr>
          <w:rFonts w:hint="eastAsia"/>
          <w:sz w:val="24"/>
        </w:rPr>
        <w:t>所示。</w:t>
      </w:r>
    </w:p>
    <w:p w:rsidR="00BD5062" w:rsidRDefault="00DA44B1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 w:rsidR="00C867E8">
        <w:rPr>
          <w:rFonts w:hint="eastAsia"/>
          <w:szCs w:val="21"/>
        </w:rPr>
        <w:t>2</w:t>
      </w:r>
      <w:r w:rsidR="00BB1D3A">
        <w:rPr>
          <w:rFonts w:hint="eastAsia"/>
          <w:szCs w:val="21"/>
        </w:rPr>
        <w:t>收藏</w:t>
      </w:r>
      <w:r>
        <w:rPr>
          <w:rFonts w:hint="eastAsia"/>
          <w:szCs w:val="21"/>
        </w:rPr>
        <w:t>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BD5062">
        <w:trPr>
          <w:tblHeader/>
        </w:trPr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BB1D3A">
        <w:tc>
          <w:tcPr>
            <w:tcW w:w="817" w:type="dxa"/>
            <w:shd w:val="clear" w:color="auto" w:fill="auto"/>
          </w:tcPr>
          <w:p w:rsidR="00BB1D3A" w:rsidRDefault="00960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93" w:type="dxa"/>
            <w:shd w:val="clear" w:color="auto" w:fill="auto"/>
          </w:tcPr>
          <w:p w:rsidR="00BB1D3A" w:rsidRDefault="00BB1D3A">
            <w:pPr>
              <w:rPr>
                <w:rFonts w:hint="eastAsia"/>
              </w:rPr>
            </w:pPr>
            <w:r>
              <w:rPr>
                <w:rFonts w:hint="eastAsia"/>
              </w:rPr>
              <w:t>查看部分内容</w:t>
            </w:r>
          </w:p>
        </w:tc>
        <w:tc>
          <w:tcPr>
            <w:tcW w:w="2985" w:type="dxa"/>
            <w:shd w:val="clear" w:color="auto" w:fill="auto"/>
          </w:tcPr>
          <w:p w:rsidR="00BB1D3A" w:rsidRDefault="00BB1D3A" w:rsidP="00BB1D3A">
            <w:pPr>
              <w:pStyle w:val="af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进入我的收藏页面</w:t>
            </w:r>
          </w:p>
          <w:p w:rsidR="00BB1D3A" w:rsidRDefault="00BB1D3A" w:rsidP="00BB1D3A">
            <w:pPr>
              <w:pStyle w:val="af3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点击收藏内容左侧加号</w:t>
            </w:r>
          </w:p>
        </w:tc>
        <w:tc>
          <w:tcPr>
            <w:tcW w:w="2827" w:type="dxa"/>
            <w:shd w:val="clear" w:color="auto" w:fill="auto"/>
          </w:tcPr>
          <w:p w:rsidR="00BB1D3A" w:rsidRDefault="00BB1D3A" w:rsidP="00BB1D3A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拉显示</w:t>
            </w:r>
            <w:proofErr w:type="gramEnd"/>
            <w:r>
              <w:rPr>
                <w:rFonts w:hint="eastAsia"/>
              </w:rPr>
              <w:t>部分收藏内容。</w:t>
            </w:r>
          </w:p>
        </w:tc>
      </w:tr>
      <w:tr w:rsidR="00BB1D3A">
        <w:tc>
          <w:tcPr>
            <w:tcW w:w="817" w:type="dxa"/>
            <w:shd w:val="clear" w:color="auto" w:fill="auto"/>
          </w:tcPr>
          <w:p w:rsidR="00BB1D3A" w:rsidRDefault="00960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BB1D3A" w:rsidRDefault="00BB1D3A">
            <w:pPr>
              <w:rPr>
                <w:rFonts w:hint="eastAsia"/>
              </w:rPr>
            </w:pPr>
            <w:r>
              <w:rPr>
                <w:rFonts w:hint="eastAsia"/>
              </w:rPr>
              <w:t>查看收藏内容</w:t>
            </w:r>
          </w:p>
        </w:tc>
        <w:tc>
          <w:tcPr>
            <w:tcW w:w="2985" w:type="dxa"/>
            <w:shd w:val="clear" w:color="auto" w:fill="auto"/>
          </w:tcPr>
          <w:p w:rsidR="00BB1D3A" w:rsidRDefault="00BB1D3A" w:rsidP="00BB1D3A">
            <w:pPr>
              <w:pStyle w:val="af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进入我的收藏页面</w:t>
            </w:r>
          </w:p>
          <w:p w:rsidR="00BB1D3A" w:rsidRDefault="00BB1D3A" w:rsidP="00BB1D3A">
            <w:pPr>
              <w:pStyle w:val="af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点击查看按钮</w:t>
            </w:r>
          </w:p>
        </w:tc>
        <w:tc>
          <w:tcPr>
            <w:tcW w:w="2827" w:type="dxa"/>
            <w:shd w:val="clear" w:color="auto" w:fill="auto"/>
          </w:tcPr>
          <w:p w:rsidR="00BB1D3A" w:rsidRDefault="00BB1D3A" w:rsidP="00BB1D3A">
            <w:pPr>
              <w:rPr>
                <w:rFonts w:hint="eastAsia"/>
              </w:rPr>
            </w:pPr>
            <w:r>
              <w:rPr>
                <w:rFonts w:hint="eastAsia"/>
              </w:rPr>
              <w:t>进入知识点内容页面。</w:t>
            </w:r>
          </w:p>
        </w:tc>
      </w:tr>
      <w:tr w:rsidR="00BB1D3A">
        <w:tc>
          <w:tcPr>
            <w:tcW w:w="817" w:type="dxa"/>
            <w:shd w:val="clear" w:color="auto" w:fill="auto"/>
          </w:tcPr>
          <w:p w:rsidR="00BB1D3A" w:rsidRDefault="009607E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BB1D3A" w:rsidRDefault="00BB1D3A">
            <w:pPr>
              <w:rPr>
                <w:rFonts w:hint="eastAsia"/>
              </w:rPr>
            </w:pPr>
            <w:r>
              <w:rPr>
                <w:rFonts w:hint="eastAsia"/>
              </w:rPr>
              <w:t>取消收藏</w:t>
            </w:r>
          </w:p>
        </w:tc>
        <w:tc>
          <w:tcPr>
            <w:tcW w:w="2985" w:type="dxa"/>
            <w:shd w:val="clear" w:color="auto" w:fill="auto"/>
          </w:tcPr>
          <w:p w:rsidR="00BB1D3A" w:rsidRDefault="00BB1D3A" w:rsidP="00BB1D3A">
            <w:pPr>
              <w:pStyle w:val="af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进入我的收藏页面</w:t>
            </w:r>
          </w:p>
          <w:p w:rsidR="00BB1D3A" w:rsidRDefault="00BB1D3A" w:rsidP="00BB1D3A">
            <w:pPr>
              <w:pStyle w:val="af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点击取消收藏按钮</w:t>
            </w:r>
          </w:p>
          <w:p w:rsidR="00BB1D3A" w:rsidRDefault="00BB1D3A" w:rsidP="00BB1D3A">
            <w:pPr>
              <w:pStyle w:val="af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显示是否取消收藏</w:t>
            </w:r>
          </w:p>
          <w:p w:rsidR="00BB1D3A" w:rsidRDefault="00BB1D3A" w:rsidP="00BB1D3A">
            <w:pPr>
              <w:pStyle w:val="af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2827" w:type="dxa"/>
            <w:shd w:val="clear" w:color="auto" w:fill="auto"/>
          </w:tcPr>
          <w:p w:rsidR="00BB1D3A" w:rsidRDefault="00BB1D3A" w:rsidP="00BB1D3A">
            <w:pPr>
              <w:rPr>
                <w:rFonts w:hint="eastAsia"/>
              </w:rPr>
            </w:pPr>
            <w:r>
              <w:rPr>
                <w:rFonts w:hint="eastAsia"/>
              </w:rPr>
              <w:t>成功取消选中的以收藏知识点。</w:t>
            </w:r>
          </w:p>
        </w:tc>
      </w:tr>
    </w:tbl>
    <w:p w:rsidR="00BD5062" w:rsidRDefault="00BD5062">
      <w:pPr>
        <w:spacing w:line="360" w:lineRule="auto"/>
        <w:rPr>
          <w:rFonts w:ascii="黑体" w:eastAsia="黑体" w:hAnsi="黑体"/>
          <w:sz w:val="24"/>
        </w:rPr>
      </w:pPr>
    </w:p>
    <w:p w:rsidR="00BD5062" w:rsidRPr="00C867E8" w:rsidRDefault="00C867E8" w:rsidP="00C867E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3.</w:t>
      </w:r>
      <w:r w:rsidR="00DA44B1" w:rsidRPr="00C867E8">
        <w:rPr>
          <w:rFonts w:ascii="黑体" w:eastAsia="黑体" w:hAnsi="黑体" w:hint="eastAsia"/>
          <w:sz w:val="24"/>
        </w:rPr>
        <w:t>搜索用例</w:t>
      </w:r>
    </w:p>
    <w:p w:rsidR="00C867E8" w:rsidRDefault="009607EE" w:rsidP="00C867E8">
      <w:pPr>
        <w:ind w:firstLineChars="300" w:firstLine="720"/>
        <w:rPr>
          <w:rFonts w:asciiTheme="minorHAnsi" w:hAnsiTheme="minorHAnsi" w:cstheme="minorHAnsi"/>
          <w:sz w:val="24"/>
          <w:szCs w:val="24"/>
        </w:rPr>
      </w:pPr>
      <w:r w:rsidRPr="00C867E8">
        <w:rPr>
          <w:rFonts w:asciiTheme="minorHAnsi" w:hAnsiTheme="minorHAnsi" w:cstheme="minorHAnsi"/>
          <w:sz w:val="24"/>
          <w:szCs w:val="24"/>
        </w:rPr>
        <w:t>进入搜索页面，点击搜索框，输入搜索内容，系统对数据库进行检索，显示与搜索相关数据，若搜索结果不存在，显示当前搜索不存在</w:t>
      </w:r>
      <w:r w:rsidR="00994ABF" w:rsidRPr="00C867E8">
        <w:rPr>
          <w:rFonts w:asciiTheme="minorHAnsi" w:hAnsiTheme="minorHAnsi" w:cstheme="minorHAnsi"/>
          <w:sz w:val="24"/>
          <w:szCs w:val="24"/>
        </w:rPr>
        <w:t>。</w:t>
      </w:r>
      <w:r w:rsidR="00C867E8">
        <w:rPr>
          <w:rFonts w:asciiTheme="minorHAnsi" w:hAnsiTheme="minorHAnsi" w:cstheme="minorHAnsi" w:hint="eastAsia"/>
          <w:sz w:val="24"/>
          <w:szCs w:val="24"/>
        </w:rPr>
        <w:t>搜索测试用</w:t>
      </w:r>
      <w:proofErr w:type="gramStart"/>
      <w:r w:rsidR="00C867E8">
        <w:rPr>
          <w:rFonts w:asciiTheme="minorHAnsi" w:hAnsiTheme="minorHAnsi" w:cstheme="minorHAnsi" w:hint="eastAsia"/>
          <w:sz w:val="24"/>
          <w:szCs w:val="24"/>
        </w:rPr>
        <w:t>列如</w:t>
      </w:r>
      <w:proofErr w:type="gramEnd"/>
      <w:r w:rsidR="00C867E8">
        <w:rPr>
          <w:rFonts w:asciiTheme="minorHAnsi" w:hAnsiTheme="minorHAnsi" w:cstheme="minorHAnsi" w:hint="eastAsia"/>
          <w:sz w:val="24"/>
          <w:szCs w:val="24"/>
        </w:rPr>
        <w:t>表</w:t>
      </w:r>
      <w:r w:rsidR="00C867E8">
        <w:rPr>
          <w:rFonts w:asciiTheme="minorHAnsi" w:hAnsiTheme="minorHAnsi" w:cstheme="minorHAnsi" w:hint="eastAsia"/>
          <w:sz w:val="24"/>
          <w:szCs w:val="24"/>
        </w:rPr>
        <w:t>3</w:t>
      </w:r>
      <w:r w:rsidR="00C867E8">
        <w:rPr>
          <w:rFonts w:asciiTheme="minorHAnsi" w:hAnsiTheme="minorHAnsi" w:cstheme="minorHAnsi" w:hint="eastAsia"/>
          <w:sz w:val="24"/>
          <w:szCs w:val="24"/>
        </w:rPr>
        <w:t>所示</w:t>
      </w:r>
    </w:p>
    <w:p w:rsidR="00C867E8" w:rsidRPr="00C867E8" w:rsidRDefault="00C867E8" w:rsidP="00C867E8">
      <w:pPr>
        <w:spacing w:beforeLines="50" w:before="156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搜索用例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BD5062">
        <w:trPr>
          <w:tblHeader/>
        </w:trPr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BD5062"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BD5062" w:rsidRDefault="009607EE">
            <w:r>
              <w:rPr>
                <w:rFonts w:hint="eastAsia"/>
              </w:rPr>
              <w:t>搜索</w:t>
            </w:r>
            <w:r>
              <w:t>_</w:t>
            </w:r>
            <w:r>
              <w:rPr>
                <w:rFonts w:hint="eastAsia"/>
              </w:rPr>
              <w:t>成功搜索</w:t>
            </w:r>
          </w:p>
        </w:tc>
        <w:tc>
          <w:tcPr>
            <w:tcW w:w="2985" w:type="dxa"/>
            <w:shd w:val="clear" w:color="auto" w:fill="auto"/>
          </w:tcPr>
          <w:p w:rsidR="00BD5062" w:rsidRDefault="009607EE" w:rsidP="009607EE">
            <w:pPr>
              <w:pStyle w:val="af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进入搜索页面</w:t>
            </w:r>
          </w:p>
          <w:p w:rsidR="009607EE" w:rsidRDefault="009607EE" w:rsidP="009607EE">
            <w:pPr>
              <w:pStyle w:val="af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点击搜索框</w:t>
            </w:r>
          </w:p>
          <w:p w:rsidR="009607EE" w:rsidRDefault="009607EE" w:rsidP="009607EE">
            <w:pPr>
              <w:pStyle w:val="af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2B563D">
              <w:rPr>
                <w:rFonts w:hint="eastAsia"/>
              </w:rPr>
              <w:t>已存在</w:t>
            </w:r>
            <w:r>
              <w:rPr>
                <w:rFonts w:hint="eastAsia"/>
              </w:rPr>
              <w:t>搜索内容</w:t>
            </w:r>
          </w:p>
          <w:p w:rsidR="009607EE" w:rsidRDefault="009607EE" w:rsidP="009607EE">
            <w:pPr>
              <w:pStyle w:val="af3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2827" w:type="dxa"/>
            <w:shd w:val="clear" w:color="auto" w:fill="auto"/>
          </w:tcPr>
          <w:p w:rsidR="00BD5062" w:rsidRDefault="009607EE" w:rsidP="009607EE">
            <w:r>
              <w:rPr>
                <w:rFonts w:hint="eastAsia"/>
              </w:rPr>
              <w:t>在搜索框下方显示搜索的内容</w:t>
            </w:r>
            <w:r>
              <w:t xml:space="preserve"> </w:t>
            </w:r>
          </w:p>
        </w:tc>
      </w:tr>
      <w:tr w:rsidR="002B563D">
        <w:tc>
          <w:tcPr>
            <w:tcW w:w="817" w:type="dxa"/>
            <w:shd w:val="clear" w:color="auto" w:fill="auto"/>
          </w:tcPr>
          <w:p w:rsidR="002B563D" w:rsidRDefault="002B563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2B563D" w:rsidRDefault="002B563D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搜索失败</w:t>
            </w:r>
          </w:p>
        </w:tc>
        <w:tc>
          <w:tcPr>
            <w:tcW w:w="2985" w:type="dxa"/>
            <w:shd w:val="clear" w:color="auto" w:fill="auto"/>
          </w:tcPr>
          <w:p w:rsidR="002B563D" w:rsidRDefault="002B563D" w:rsidP="002B563D">
            <w:pPr>
              <w:pStyle w:val="af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进入搜索页面</w:t>
            </w:r>
          </w:p>
          <w:p w:rsidR="002B563D" w:rsidRDefault="002B563D" w:rsidP="002B563D">
            <w:pPr>
              <w:pStyle w:val="af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点击搜索款</w:t>
            </w:r>
          </w:p>
          <w:p w:rsidR="002B563D" w:rsidRDefault="002B563D" w:rsidP="002B563D">
            <w:pPr>
              <w:pStyle w:val="af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输入不存在的搜索内容</w:t>
            </w:r>
          </w:p>
          <w:p w:rsidR="002B563D" w:rsidRDefault="002B563D" w:rsidP="002B563D">
            <w:pPr>
              <w:pStyle w:val="af3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点击搜索按钮</w:t>
            </w:r>
          </w:p>
        </w:tc>
        <w:tc>
          <w:tcPr>
            <w:tcW w:w="2827" w:type="dxa"/>
            <w:shd w:val="clear" w:color="auto" w:fill="auto"/>
          </w:tcPr>
          <w:p w:rsidR="002B563D" w:rsidRDefault="002B563D" w:rsidP="009607EE">
            <w:pPr>
              <w:rPr>
                <w:rFonts w:hint="eastAsia"/>
              </w:rPr>
            </w:pPr>
            <w:r>
              <w:rPr>
                <w:rFonts w:hint="eastAsia"/>
              </w:rPr>
              <w:t>显示当前搜索内容不存在</w:t>
            </w:r>
          </w:p>
        </w:tc>
      </w:tr>
    </w:tbl>
    <w:p w:rsidR="00BD5062" w:rsidRDefault="00BD5062"/>
    <w:p w:rsidR="00BD5062" w:rsidRPr="00C867E8" w:rsidRDefault="002C0C67" w:rsidP="00C867E8">
      <w:pPr>
        <w:pStyle w:val="af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/>
          <w:sz w:val="24"/>
        </w:rPr>
      </w:pPr>
      <w:r w:rsidRPr="00C867E8">
        <w:rPr>
          <w:rFonts w:ascii="黑体" w:eastAsia="黑体" w:hAnsi="黑体" w:hint="eastAsia"/>
          <w:sz w:val="24"/>
        </w:rPr>
        <w:t>我的分享</w:t>
      </w:r>
      <w:r w:rsidR="00DA44B1" w:rsidRPr="00C867E8">
        <w:rPr>
          <w:rFonts w:ascii="黑体" w:eastAsia="黑体" w:hAnsi="黑体" w:hint="eastAsia"/>
          <w:sz w:val="24"/>
        </w:rPr>
        <w:t>用例</w:t>
      </w:r>
    </w:p>
    <w:p w:rsidR="002C0C67" w:rsidRDefault="002C0C67" w:rsidP="00C867E8">
      <w:pPr>
        <w:ind w:firstLineChars="300" w:firstLine="720"/>
        <w:rPr>
          <w:sz w:val="24"/>
        </w:rPr>
      </w:pPr>
      <w:r w:rsidRPr="00994ABF">
        <w:rPr>
          <w:rFonts w:hint="eastAsia"/>
          <w:sz w:val="24"/>
        </w:rPr>
        <w:t>进入我的分享页面，显示我已分享的内容，点击左侧加号</w:t>
      </w:r>
      <w:r w:rsidR="00717C6C" w:rsidRPr="00994ABF">
        <w:rPr>
          <w:rFonts w:hint="eastAsia"/>
          <w:sz w:val="24"/>
        </w:rPr>
        <w:t>查看</w:t>
      </w:r>
      <w:r w:rsidRPr="00994ABF">
        <w:rPr>
          <w:rFonts w:hint="eastAsia"/>
          <w:sz w:val="24"/>
        </w:rPr>
        <w:t>内容，点击</w:t>
      </w:r>
      <w:r w:rsidR="00717C6C" w:rsidRPr="00994ABF">
        <w:rPr>
          <w:rFonts w:hint="eastAsia"/>
          <w:sz w:val="24"/>
        </w:rPr>
        <w:t>取消分享，取消已选择的分享</w:t>
      </w:r>
      <w:r w:rsidR="00C867E8">
        <w:rPr>
          <w:rFonts w:hint="eastAsia"/>
          <w:sz w:val="24"/>
        </w:rPr>
        <w:t>。我的分享用</w:t>
      </w:r>
      <w:proofErr w:type="gramStart"/>
      <w:r w:rsidR="00C867E8">
        <w:rPr>
          <w:rFonts w:hint="eastAsia"/>
          <w:sz w:val="24"/>
        </w:rPr>
        <w:t>列如</w:t>
      </w:r>
      <w:proofErr w:type="gramEnd"/>
      <w:r w:rsidR="00C867E8">
        <w:rPr>
          <w:rFonts w:hint="eastAsia"/>
          <w:sz w:val="24"/>
        </w:rPr>
        <w:t>表</w:t>
      </w:r>
      <w:r w:rsidR="00C867E8">
        <w:rPr>
          <w:rFonts w:hint="eastAsia"/>
          <w:sz w:val="24"/>
        </w:rPr>
        <w:t>4</w:t>
      </w:r>
      <w:r w:rsidR="00C867E8">
        <w:rPr>
          <w:rFonts w:hint="eastAsia"/>
          <w:sz w:val="24"/>
        </w:rPr>
        <w:t>所示。</w:t>
      </w:r>
    </w:p>
    <w:p w:rsidR="00C867E8" w:rsidRPr="00C867E8" w:rsidRDefault="00C867E8" w:rsidP="00C867E8">
      <w:pPr>
        <w:spacing w:beforeLines="50" w:before="156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我的分享用例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BD5062">
        <w:trPr>
          <w:tblHeader/>
        </w:trPr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BD5062"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BD5062" w:rsidRDefault="00717C6C">
            <w:r>
              <w:rPr>
                <w:rFonts w:hint="eastAsia"/>
              </w:rPr>
              <w:t>取消分享</w:t>
            </w:r>
          </w:p>
        </w:tc>
        <w:tc>
          <w:tcPr>
            <w:tcW w:w="2985" w:type="dxa"/>
            <w:shd w:val="clear" w:color="auto" w:fill="auto"/>
          </w:tcPr>
          <w:p w:rsidR="00BD5062" w:rsidRDefault="00717C6C" w:rsidP="00717C6C">
            <w:pPr>
              <w:pStyle w:val="af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进入我的分享页面</w:t>
            </w:r>
          </w:p>
          <w:p w:rsidR="00717C6C" w:rsidRDefault="00717C6C" w:rsidP="00717C6C">
            <w:pPr>
              <w:pStyle w:val="af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点击取消分享</w:t>
            </w:r>
          </w:p>
          <w:p w:rsidR="00717C6C" w:rsidRDefault="00717C6C" w:rsidP="00717C6C">
            <w:pPr>
              <w:pStyle w:val="af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系统提示是否取消</w:t>
            </w:r>
          </w:p>
          <w:p w:rsidR="00717C6C" w:rsidRDefault="00717C6C" w:rsidP="00717C6C">
            <w:pPr>
              <w:pStyle w:val="af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选择确认按钮</w:t>
            </w:r>
          </w:p>
          <w:p w:rsidR="00717C6C" w:rsidRDefault="00717C6C" w:rsidP="00717C6C">
            <w:pPr>
              <w:pStyle w:val="af3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系统提示已取消分享</w:t>
            </w:r>
          </w:p>
        </w:tc>
        <w:tc>
          <w:tcPr>
            <w:tcW w:w="2827" w:type="dxa"/>
            <w:shd w:val="clear" w:color="auto" w:fill="auto"/>
          </w:tcPr>
          <w:p w:rsidR="00BD5062" w:rsidRDefault="00717C6C" w:rsidP="00717C6C">
            <w:r>
              <w:rPr>
                <w:rFonts w:hint="eastAsia"/>
              </w:rPr>
              <w:t>选择的分享知识点成功被取消。</w:t>
            </w:r>
            <w:r>
              <w:t xml:space="preserve"> </w:t>
            </w:r>
          </w:p>
        </w:tc>
      </w:tr>
      <w:tr w:rsidR="00717C6C">
        <w:tc>
          <w:tcPr>
            <w:tcW w:w="817" w:type="dxa"/>
            <w:shd w:val="clear" w:color="auto" w:fill="auto"/>
          </w:tcPr>
          <w:p w:rsidR="00717C6C" w:rsidRDefault="00717C6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893" w:type="dxa"/>
            <w:shd w:val="clear" w:color="auto" w:fill="auto"/>
          </w:tcPr>
          <w:p w:rsidR="00717C6C" w:rsidRDefault="00717C6C">
            <w:pPr>
              <w:rPr>
                <w:rFonts w:hint="eastAsia"/>
              </w:rPr>
            </w:pPr>
            <w:r>
              <w:rPr>
                <w:rFonts w:hint="eastAsia"/>
              </w:rPr>
              <w:t>查看分享内容</w:t>
            </w:r>
          </w:p>
        </w:tc>
        <w:tc>
          <w:tcPr>
            <w:tcW w:w="2985" w:type="dxa"/>
            <w:shd w:val="clear" w:color="auto" w:fill="auto"/>
          </w:tcPr>
          <w:p w:rsidR="00717C6C" w:rsidRDefault="00717C6C" w:rsidP="00717C6C">
            <w:pPr>
              <w:pStyle w:val="af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进入我的分享页面</w:t>
            </w:r>
          </w:p>
          <w:p w:rsidR="00717C6C" w:rsidRDefault="00717C6C" w:rsidP="00717C6C">
            <w:pPr>
              <w:pStyle w:val="af3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点击知识点左侧加号</w:t>
            </w:r>
          </w:p>
        </w:tc>
        <w:tc>
          <w:tcPr>
            <w:tcW w:w="2827" w:type="dxa"/>
            <w:shd w:val="clear" w:color="auto" w:fill="auto"/>
          </w:tcPr>
          <w:p w:rsidR="00717C6C" w:rsidRDefault="00717C6C" w:rsidP="00717C6C">
            <w:pPr>
              <w:rPr>
                <w:rFonts w:hint="eastAsia"/>
              </w:rPr>
            </w:pPr>
            <w:r>
              <w:rPr>
                <w:rFonts w:hint="eastAsia"/>
              </w:rPr>
              <w:t>显示该分享知识点的内容。</w:t>
            </w:r>
          </w:p>
        </w:tc>
      </w:tr>
    </w:tbl>
    <w:p w:rsidR="00BD5062" w:rsidRDefault="00BD5062">
      <w:pPr>
        <w:spacing w:line="360" w:lineRule="auto"/>
        <w:rPr>
          <w:rFonts w:ascii="黑体" w:eastAsia="黑体" w:hAnsi="黑体"/>
          <w:sz w:val="24"/>
        </w:rPr>
      </w:pPr>
    </w:p>
    <w:p w:rsidR="00BD5062" w:rsidRDefault="00BD5062"/>
    <w:p w:rsidR="00BD5062" w:rsidRDefault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5</w:t>
      </w:r>
      <w:r w:rsidR="00DA44B1">
        <w:rPr>
          <w:rFonts w:ascii="黑体" w:eastAsia="黑体" w:hAnsi="黑体" w:hint="eastAsia"/>
          <w:sz w:val="24"/>
        </w:rPr>
        <w:t>.</w:t>
      </w:r>
      <w:r w:rsidR="00717C6C">
        <w:rPr>
          <w:rFonts w:ascii="黑体" w:eastAsia="黑体" w:hAnsi="黑体" w:hint="eastAsia"/>
          <w:sz w:val="24"/>
        </w:rPr>
        <w:t>在线知识库</w:t>
      </w:r>
      <w:r w:rsidR="00DA44B1">
        <w:rPr>
          <w:rFonts w:ascii="黑体" w:eastAsia="黑体" w:hAnsi="黑体" w:hint="eastAsia"/>
          <w:sz w:val="24"/>
        </w:rPr>
        <w:t>用例</w:t>
      </w:r>
    </w:p>
    <w:p w:rsidR="00BD5062" w:rsidRDefault="00717C6C" w:rsidP="00C867E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用户点击在线知识库按钮进入在线知识库页面。在线知识库</w:t>
      </w:r>
      <w:r w:rsidR="00DA44B1">
        <w:rPr>
          <w:rFonts w:hint="eastAsia"/>
          <w:sz w:val="24"/>
        </w:rPr>
        <w:t>用例如表</w:t>
      </w:r>
      <w:r w:rsidR="00C867E8">
        <w:rPr>
          <w:rFonts w:hint="eastAsia"/>
          <w:sz w:val="24"/>
        </w:rPr>
        <w:t>5</w:t>
      </w:r>
      <w:r w:rsidR="00DA44B1">
        <w:rPr>
          <w:rFonts w:hint="eastAsia"/>
          <w:sz w:val="24"/>
        </w:rPr>
        <w:t>所示。</w:t>
      </w:r>
    </w:p>
    <w:p w:rsidR="00BD5062" w:rsidRDefault="00DA44B1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 w:rsidR="00C867E8">
        <w:rPr>
          <w:rFonts w:hint="eastAsia"/>
          <w:szCs w:val="21"/>
        </w:rPr>
        <w:t>5</w:t>
      </w:r>
      <w:r w:rsidR="00C867E8">
        <w:rPr>
          <w:rFonts w:hint="eastAsia"/>
          <w:szCs w:val="21"/>
        </w:rPr>
        <w:t>在线知识库</w:t>
      </w:r>
      <w:r>
        <w:rPr>
          <w:rFonts w:hint="eastAsia"/>
          <w:szCs w:val="21"/>
        </w:rPr>
        <w:t>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BD5062">
        <w:trPr>
          <w:tblHeader/>
        </w:trPr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BD5062"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BD5062" w:rsidRDefault="00717C6C">
            <w:r>
              <w:rPr>
                <w:rFonts w:hint="eastAsia"/>
              </w:rPr>
              <w:t>在线知识库</w:t>
            </w:r>
          </w:p>
        </w:tc>
        <w:tc>
          <w:tcPr>
            <w:tcW w:w="2985" w:type="dxa"/>
            <w:shd w:val="clear" w:color="auto" w:fill="auto"/>
          </w:tcPr>
          <w:p w:rsidR="00BD5062" w:rsidRDefault="00717C6C" w:rsidP="00717C6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用户成功登录</w:t>
            </w:r>
          </w:p>
          <w:p w:rsidR="00717C6C" w:rsidRDefault="00717C6C" w:rsidP="00717C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用户点击在线知识库按钮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登录成功</w:t>
            </w:r>
          </w:p>
          <w:p w:rsidR="00BD5062" w:rsidRDefault="00DA44B1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跳转至</w:t>
            </w:r>
            <w:r w:rsidR="00717C6C">
              <w:rPr>
                <w:rFonts w:hint="eastAsia"/>
              </w:rPr>
              <w:t>在线知识库页面</w:t>
            </w:r>
          </w:p>
        </w:tc>
      </w:tr>
    </w:tbl>
    <w:p w:rsidR="00BD5062" w:rsidRDefault="00BD5062"/>
    <w:p w:rsidR="00BD5062" w:rsidRDefault="00BD5062">
      <w:pPr>
        <w:rPr>
          <w:rFonts w:ascii="News Gothic MT" w:hAnsi="News Gothic MT"/>
          <w:b/>
          <w:sz w:val="32"/>
        </w:rPr>
      </w:pPr>
    </w:p>
    <w:bookmarkEnd w:id="0"/>
    <w:p w:rsidR="00BD5062" w:rsidRDefault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6</w:t>
      </w:r>
      <w:r w:rsidR="00DA44B1">
        <w:rPr>
          <w:rFonts w:ascii="黑体" w:eastAsia="黑体" w:hAnsi="黑体" w:hint="eastAsia"/>
          <w:sz w:val="24"/>
        </w:rPr>
        <w:t>.</w:t>
      </w:r>
      <w:r w:rsidR="00717C6C">
        <w:rPr>
          <w:rFonts w:ascii="黑体" w:eastAsia="黑体" w:hAnsi="黑体" w:hint="eastAsia"/>
          <w:sz w:val="24"/>
        </w:rPr>
        <w:t>热门知识点</w:t>
      </w:r>
      <w:r w:rsidR="00DA44B1">
        <w:rPr>
          <w:rFonts w:ascii="黑体" w:eastAsia="黑体" w:hAnsi="黑体" w:hint="eastAsia"/>
          <w:sz w:val="24"/>
        </w:rPr>
        <w:t>用例</w:t>
      </w:r>
    </w:p>
    <w:p w:rsidR="00BD5062" w:rsidRDefault="00717C6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用户点击热门知识点，跳转至热门知识点页面，用户选择一个知识点，</w:t>
      </w:r>
      <w:r w:rsidR="00994ABF">
        <w:rPr>
          <w:rFonts w:hint="eastAsia"/>
          <w:sz w:val="24"/>
        </w:rPr>
        <w:t>点击</w:t>
      </w:r>
      <w:proofErr w:type="gramStart"/>
      <w:r w:rsidR="00994ABF">
        <w:rPr>
          <w:rFonts w:hint="eastAsia"/>
          <w:sz w:val="24"/>
        </w:rPr>
        <w:t>该知识</w:t>
      </w:r>
      <w:proofErr w:type="gramEnd"/>
      <w:r w:rsidR="00994ABF">
        <w:rPr>
          <w:rFonts w:hint="eastAsia"/>
          <w:sz w:val="24"/>
        </w:rPr>
        <w:t>点，进入内容页面，返回热门知识点页面，</w:t>
      </w:r>
      <w:r>
        <w:rPr>
          <w:rFonts w:hint="eastAsia"/>
          <w:sz w:val="24"/>
        </w:rPr>
        <w:t>点击下方</w:t>
      </w:r>
      <w:r w:rsidR="00994ABF">
        <w:rPr>
          <w:rFonts w:hint="eastAsia"/>
          <w:sz w:val="24"/>
        </w:rPr>
        <w:t>添加收藏按钮，系统提示成功收藏。热门知识点用</w:t>
      </w:r>
      <w:proofErr w:type="gramStart"/>
      <w:r w:rsidR="00994ABF">
        <w:rPr>
          <w:rFonts w:hint="eastAsia"/>
          <w:sz w:val="24"/>
        </w:rPr>
        <w:t>列</w:t>
      </w:r>
      <w:r w:rsidR="00DA44B1">
        <w:rPr>
          <w:rFonts w:hint="eastAsia"/>
          <w:sz w:val="24"/>
        </w:rPr>
        <w:t>如</w:t>
      </w:r>
      <w:proofErr w:type="gramEnd"/>
      <w:r w:rsidR="00DA44B1">
        <w:rPr>
          <w:rFonts w:hint="eastAsia"/>
          <w:sz w:val="24"/>
        </w:rPr>
        <w:t>表</w:t>
      </w:r>
      <w:r w:rsidR="00C867E8">
        <w:rPr>
          <w:rFonts w:hint="eastAsia"/>
          <w:sz w:val="24"/>
        </w:rPr>
        <w:t>6</w:t>
      </w:r>
      <w:r w:rsidR="00DA44B1">
        <w:rPr>
          <w:rFonts w:hint="eastAsia"/>
          <w:sz w:val="24"/>
        </w:rPr>
        <w:t>所示。</w:t>
      </w:r>
    </w:p>
    <w:p w:rsidR="00BD5062" w:rsidRDefault="00DA44B1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 w:rsidR="00C867E8">
        <w:rPr>
          <w:rFonts w:hint="eastAsia"/>
          <w:szCs w:val="21"/>
        </w:rPr>
        <w:t>6</w:t>
      </w:r>
      <w:r w:rsidR="00C867E8">
        <w:rPr>
          <w:rFonts w:hint="eastAsia"/>
          <w:szCs w:val="21"/>
        </w:rPr>
        <w:t>热门知识点</w:t>
      </w:r>
      <w:r>
        <w:rPr>
          <w:rFonts w:hint="eastAsia"/>
          <w:szCs w:val="21"/>
        </w:rPr>
        <w:t>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BD5062">
        <w:trPr>
          <w:tblHeader/>
        </w:trPr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BD5062" w:rsidRDefault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BD5062">
        <w:tc>
          <w:tcPr>
            <w:tcW w:w="817" w:type="dxa"/>
            <w:shd w:val="clear" w:color="auto" w:fill="auto"/>
          </w:tcPr>
          <w:p w:rsidR="00BD5062" w:rsidRDefault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BD5062" w:rsidRDefault="00994ABF">
            <w:pPr>
              <w:rPr>
                <w:rFonts w:hint="eastAsia"/>
              </w:rPr>
            </w:pPr>
            <w:r>
              <w:rPr>
                <w:rFonts w:hint="eastAsia"/>
              </w:rPr>
              <w:t>显示知识点</w:t>
            </w:r>
          </w:p>
        </w:tc>
        <w:tc>
          <w:tcPr>
            <w:tcW w:w="2985" w:type="dxa"/>
            <w:shd w:val="clear" w:color="auto" w:fill="auto"/>
          </w:tcPr>
          <w:p w:rsidR="00BD5062" w:rsidRDefault="00994ABF" w:rsidP="00994ABF">
            <w:pPr>
              <w:pStyle w:val="af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进入热门知识页面</w:t>
            </w:r>
          </w:p>
          <w:p w:rsidR="00994ABF" w:rsidRDefault="00994ABF" w:rsidP="00994ABF">
            <w:pPr>
              <w:pStyle w:val="af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选择一条知识点，点击。</w:t>
            </w:r>
          </w:p>
          <w:p w:rsidR="00994ABF" w:rsidRDefault="00994ABF" w:rsidP="00994ABF">
            <w:pPr>
              <w:pStyle w:val="af3"/>
              <w:ind w:left="360" w:firstLineChars="0" w:firstLine="0"/>
              <w:rPr>
                <w:rFonts w:hint="eastAsia"/>
              </w:rPr>
            </w:pPr>
          </w:p>
        </w:tc>
        <w:tc>
          <w:tcPr>
            <w:tcW w:w="2827" w:type="dxa"/>
            <w:shd w:val="clear" w:color="auto" w:fill="auto"/>
          </w:tcPr>
          <w:p w:rsidR="00994ABF" w:rsidRDefault="00994ABF" w:rsidP="00994ABF">
            <w:r>
              <w:rPr>
                <w:rFonts w:hint="eastAsia"/>
              </w:rPr>
              <w:t>跳转至</w:t>
            </w:r>
            <w:proofErr w:type="gramStart"/>
            <w:r>
              <w:rPr>
                <w:rFonts w:hint="eastAsia"/>
              </w:rPr>
              <w:t>该知识</w:t>
            </w:r>
            <w:proofErr w:type="gramEnd"/>
            <w:r>
              <w:rPr>
                <w:rFonts w:hint="eastAsia"/>
              </w:rPr>
              <w:t>点页面。</w:t>
            </w:r>
            <w:r>
              <w:t xml:space="preserve"> </w:t>
            </w:r>
          </w:p>
          <w:p w:rsidR="00BD5062" w:rsidRDefault="00BD5062"/>
        </w:tc>
      </w:tr>
      <w:tr w:rsidR="00994ABF">
        <w:tc>
          <w:tcPr>
            <w:tcW w:w="817" w:type="dxa"/>
            <w:shd w:val="clear" w:color="auto" w:fill="auto"/>
          </w:tcPr>
          <w:p w:rsidR="00994ABF" w:rsidRDefault="00994AB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994ABF" w:rsidRDefault="00994ABF">
            <w:pPr>
              <w:rPr>
                <w:rFonts w:hint="eastAsia"/>
              </w:rPr>
            </w:pPr>
            <w:r>
              <w:rPr>
                <w:rFonts w:hint="eastAsia"/>
              </w:rPr>
              <w:t>添加收藏</w:t>
            </w:r>
          </w:p>
        </w:tc>
        <w:tc>
          <w:tcPr>
            <w:tcW w:w="2985" w:type="dxa"/>
            <w:shd w:val="clear" w:color="auto" w:fill="auto"/>
          </w:tcPr>
          <w:p w:rsidR="00994ABF" w:rsidRDefault="00994ABF" w:rsidP="00994ABF">
            <w:pPr>
              <w:pStyle w:val="af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进入热门知道点页面</w:t>
            </w:r>
          </w:p>
          <w:p w:rsidR="00994ABF" w:rsidRDefault="00994ABF" w:rsidP="00994ABF">
            <w:pPr>
              <w:pStyle w:val="af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点击添加收藏按钮</w:t>
            </w:r>
          </w:p>
          <w:p w:rsidR="00994ABF" w:rsidRDefault="00994ABF" w:rsidP="00994ABF">
            <w:pPr>
              <w:pStyle w:val="af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系统提示成功添加收藏。</w:t>
            </w:r>
          </w:p>
        </w:tc>
        <w:tc>
          <w:tcPr>
            <w:tcW w:w="2827" w:type="dxa"/>
            <w:shd w:val="clear" w:color="auto" w:fill="auto"/>
          </w:tcPr>
          <w:p w:rsidR="00994ABF" w:rsidRDefault="00994ABF" w:rsidP="00994ABF">
            <w:pPr>
              <w:rPr>
                <w:rFonts w:hint="eastAsia"/>
              </w:rPr>
            </w:pPr>
            <w:r>
              <w:rPr>
                <w:rFonts w:hint="eastAsia"/>
              </w:rPr>
              <w:t>选择收藏的知识点成功收藏到我的收藏页面。</w:t>
            </w:r>
          </w:p>
        </w:tc>
      </w:tr>
    </w:tbl>
    <w:p w:rsidR="00BD5062" w:rsidRDefault="00BD5062"/>
    <w:p w:rsidR="00C867E8" w:rsidRDefault="00C867E8" w:rsidP="00C867E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7.我的分类用例</w:t>
      </w:r>
    </w:p>
    <w:p w:rsidR="00C867E8" w:rsidRPr="00675F13" w:rsidRDefault="00C867E8" w:rsidP="00675F13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675F13">
        <w:rPr>
          <w:sz w:val="24"/>
          <w:szCs w:val="24"/>
        </w:rPr>
        <w:t xml:space="preserve"> </w:t>
      </w:r>
      <w:r w:rsidR="00675F13">
        <w:rPr>
          <w:rFonts w:hint="eastAsia"/>
          <w:sz w:val="24"/>
          <w:szCs w:val="24"/>
        </w:rPr>
        <w:t>进入我的分类页面，点击进入分类列表。</w:t>
      </w:r>
      <w:bookmarkStart w:id="1" w:name="_GoBack"/>
      <w:bookmarkEnd w:id="1"/>
      <w:r w:rsidRPr="00675F13">
        <w:rPr>
          <w:rFonts w:hint="eastAsia"/>
          <w:sz w:val="24"/>
          <w:szCs w:val="24"/>
        </w:rPr>
        <w:t>我的分类用列如表</w:t>
      </w:r>
      <w:r w:rsidRPr="00675F13">
        <w:rPr>
          <w:rFonts w:hint="eastAsia"/>
          <w:sz w:val="24"/>
          <w:szCs w:val="24"/>
        </w:rPr>
        <w:t>7</w:t>
      </w:r>
      <w:r w:rsidRPr="00675F13">
        <w:rPr>
          <w:sz w:val="24"/>
          <w:szCs w:val="24"/>
        </w:rPr>
        <w:t xml:space="preserve"> </w:t>
      </w:r>
      <w:r w:rsidRPr="00675F13">
        <w:rPr>
          <w:rFonts w:hint="eastAsia"/>
          <w:sz w:val="24"/>
          <w:szCs w:val="24"/>
        </w:rPr>
        <w:t>所示</w:t>
      </w:r>
    </w:p>
    <w:p w:rsidR="00C867E8" w:rsidRDefault="00C867E8" w:rsidP="00C867E8">
      <w:pPr>
        <w:spacing w:line="360" w:lineRule="auto"/>
        <w:rPr>
          <w:rFonts w:ascii="黑体" w:eastAsia="黑体" w:hAnsi="黑体"/>
          <w:sz w:val="24"/>
        </w:rPr>
      </w:pPr>
    </w:p>
    <w:p w:rsidR="00C867E8" w:rsidRPr="00C867E8" w:rsidRDefault="00C867E8" w:rsidP="00C867E8">
      <w:pPr>
        <w:spacing w:beforeLines="50" w:before="156"/>
        <w:jc w:val="center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表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我的分类用例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我的分类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进入我的分类列表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跳转到我的分类列表</w:t>
            </w:r>
          </w:p>
        </w:tc>
      </w:tr>
    </w:tbl>
    <w:p w:rsidR="00C867E8" w:rsidRDefault="00C867E8" w:rsidP="00C867E8">
      <w:pPr>
        <w:spacing w:line="360" w:lineRule="auto"/>
        <w:rPr>
          <w:rFonts w:ascii="黑体" w:eastAsia="黑体" w:hAnsi="黑体"/>
          <w:sz w:val="24"/>
        </w:rPr>
      </w:pPr>
    </w:p>
    <w:p w:rsidR="00C867E8" w:rsidRDefault="00C867E8" w:rsidP="00C867E8"/>
    <w:p w:rsidR="00C867E8" w:rsidRDefault="00C867E8" w:rsidP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8.修改分类用例</w:t>
      </w:r>
    </w:p>
    <w:p w:rsidR="00C867E8" w:rsidRDefault="00C867E8" w:rsidP="00C867E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用户点击知识点分类，进入我的分类界面，选择想要修改的分类信息，点击修改分类，并跳转到修改分类信息填写界面。分类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和分类名都是必填项。我的分类修改分类用例如表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所示。</w:t>
      </w:r>
    </w:p>
    <w:p w:rsidR="00C867E8" w:rsidRDefault="00C867E8" w:rsidP="00C867E8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修改分类用例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基本流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C867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点击知识点分类按钮</w:t>
            </w:r>
          </w:p>
          <w:p w:rsidR="00C867E8" w:rsidRDefault="00C867E8" w:rsidP="00C867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点击修改分类按钮</w:t>
            </w:r>
          </w:p>
          <w:p w:rsidR="00C867E8" w:rsidRDefault="00C867E8" w:rsidP="00C867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填写分类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和分类名</w:t>
            </w:r>
          </w:p>
          <w:p w:rsidR="00C867E8" w:rsidRDefault="00C867E8" w:rsidP="00C867E8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跳转至知识点分类界面成功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弹出修改分类弹窗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修改分类成功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使用用户身份登录系统</w:t>
            </w:r>
          </w:p>
          <w:p w:rsidR="00C867E8" w:rsidRDefault="00C867E8" w:rsidP="00C867E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点击知识点分类按钮</w:t>
            </w:r>
          </w:p>
          <w:p w:rsidR="00C867E8" w:rsidRDefault="00C867E8" w:rsidP="00C867E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点击修改分类按钮</w:t>
            </w:r>
          </w:p>
          <w:p w:rsidR="00C867E8" w:rsidRDefault="00C867E8" w:rsidP="00C867E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不填写分类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，其他正常填写</w:t>
            </w:r>
          </w:p>
          <w:p w:rsidR="00C867E8" w:rsidRDefault="00C867E8" w:rsidP="00C867E8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跳转到知识点分类界面成功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弹出修改分类弹窗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系统提示：请输入分类</w:t>
            </w:r>
            <w:r>
              <w:rPr>
                <w:rFonts w:hint="eastAsia"/>
              </w:rPr>
              <w:t>ID</w:t>
            </w:r>
          </w:p>
          <w:p w:rsidR="00C867E8" w:rsidRDefault="00C867E8" w:rsidP="00DA44B1"/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分类名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C867E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点击知识点分类按钮</w:t>
            </w:r>
          </w:p>
          <w:p w:rsidR="00C867E8" w:rsidRDefault="00C867E8" w:rsidP="00C867E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点击修改分类按钮</w:t>
            </w:r>
          </w:p>
          <w:p w:rsidR="00C867E8" w:rsidRDefault="00C867E8" w:rsidP="00C867E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不填写分类名，其他正常填写</w:t>
            </w:r>
          </w:p>
          <w:p w:rsidR="00C867E8" w:rsidRDefault="00C867E8" w:rsidP="00C867E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跳转至知识点分类界面成功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弹出修改分类弹窗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系统提示：请输入分类名</w:t>
            </w:r>
          </w:p>
          <w:p w:rsidR="00C867E8" w:rsidRDefault="00C867E8" w:rsidP="00DA44B1"/>
        </w:tc>
      </w:tr>
    </w:tbl>
    <w:p w:rsidR="00C867E8" w:rsidRDefault="00C867E8" w:rsidP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9.删除分类用例</w:t>
      </w:r>
    </w:p>
    <w:p w:rsidR="00C867E8" w:rsidRDefault="00C867E8" w:rsidP="00C867E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用户进入我的分类界面，选择想要删除的分类信息，点击删除分类按钮，成功删除分类信息。删除分类用例如表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所示。</w:t>
      </w:r>
    </w:p>
    <w:p w:rsidR="00C867E8" w:rsidRDefault="00C867E8" w:rsidP="00C867E8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删除分类用例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删除分类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基本流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点击知识点分类按钮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点击删除分类按钮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点击删除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跳转至知识点分类界面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弹出确认是否删除弹窗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删除分类信息成功</w:t>
            </w:r>
          </w:p>
        </w:tc>
      </w:tr>
    </w:tbl>
    <w:p w:rsidR="00C867E8" w:rsidRDefault="00C867E8" w:rsidP="00C867E8"/>
    <w:p w:rsidR="00C867E8" w:rsidRDefault="00C867E8" w:rsidP="00C867E8">
      <w:pPr>
        <w:rPr>
          <w:rFonts w:ascii="News Gothic MT" w:hAnsi="News Gothic MT"/>
          <w:b/>
          <w:sz w:val="32"/>
        </w:rPr>
      </w:pPr>
    </w:p>
    <w:p w:rsidR="00C867E8" w:rsidRDefault="00C867E8" w:rsidP="00C867E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10.添加知识点信息</w:t>
      </w:r>
    </w:p>
    <w:p w:rsidR="00DA44B1" w:rsidRPr="00DA44B1" w:rsidRDefault="00C867E8" w:rsidP="00DA44B1">
      <w:pPr>
        <w:ind w:firstLineChars="300" w:firstLine="720"/>
        <w:rPr>
          <w:rFonts w:hint="eastAsia"/>
          <w:sz w:val="24"/>
          <w:szCs w:val="24"/>
        </w:rPr>
      </w:pPr>
      <w:r w:rsidRPr="00C867E8">
        <w:rPr>
          <w:rFonts w:hint="eastAsia"/>
          <w:sz w:val="24"/>
          <w:szCs w:val="24"/>
        </w:rPr>
        <w:t>运行程序登录进入首页，点击添加按钮进行知识点添加，其中选择分类、选择标签、标题、知识点为必填项。添加知识</w:t>
      </w:r>
      <w:proofErr w:type="gramStart"/>
      <w:r w:rsidRPr="00C867E8">
        <w:rPr>
          <w:rFonts w:hint="eastAsia"/>
          <w:sz w:val="24"/>
          <w:szCs w:val="24"/>
        </w:rPr>
        <w:t>点信息</w:t>
      </w:r>
      <w:proofErr w:type="gramEnd"/>
      <w:r w:rsidRPr="00C867E8">
        <w:rPr>
          <w:rFonts w:hint="eastAsia"/>
          <w:sz w:val="24"/>
          <w:szCs w:val="24"/>
        </w:rPr>
        <w:t>如表</w:t>
      </w:r>
      <w:r w:rsidRPr="00C867E8">
        <w:rPr>
          <w:rFonts w:hint="eastAsia"/>
          <w:sz w:val="24"/>
          <w:szCs w:val="24"/>
        </w:rPr>
        <w:t>10</w:t>
      </w:r>
      <w:r w:rsidRPr="00C867E8">
        <w:rPr>
          <w:sz w:val="24"/>
          <w:szCs w:val="24"/>
        </w:rPr>
        <w:t xml:space="preserve"> </w:t>
      </w:r>
      <w:r w:rsidR="00DA44B1">
        <w:rPr>
          <w:rFonts w:hint="eastAsia"/>
          <w:sz w:val="24"/>
          <w:szCs w:val="24"/>
        </w:rPr>
        <w:t>所示</w:t>
      </w:r>
    </w:p>
    <w:p w:rsidR="00DA44B1" w:rsidRDefault="00DA44B1" w:rsidP="00DA44B1">
      <w:pPr>
        <w:spacing w:beforeLines="50" w:before="156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表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添加知识</w:t>
      </w:r>
      <w:proofErr w:type="gramStart"/>
      <w:r>
        <w:rPr>
          <w:rFonts w:ascii="Times New Roman" w:hAnsi="Times New Roman" w:hint="eastAsia"/>
          <w:szCs w:val="21"/>
        </w:rPr>
        <w:t>点信息</w:t>
      </w:r>
      <w:proofErr w:type="gramEnd"/>
      <w:r>
        <w:rPr>
          <w:rFonts w:ascii="Times New Roman" w:hAnsi="Times New Roman" w:hint="eastAsia"/>
          <w:szCs w:val="21"/>
        </w:rPr>
        <w:t>用例</w:t>
      </w:r>
    </w:p>
    <w:p w:rsidR="00C867E8" w:rsidRPr="00C867E8" w:rsidRDefault="00C867E8" w:rsidP="00C867E8">
      <w:pPr>
        <w:ind w:firstLineChars="300" w:firstLine="630"/>
        <w:rPr>
          <w:sz w:val="24"/>
          <w:szCs w:val="24"/>
        </w:rPr>
      </w:pPr>
      <w:r>
        <w:br w:type="page"/>
      </w:r>
    </w:p>
    <w:tbl>
      <w:tblPr>
        <w:tblW w:w="1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1421"/>
        <w:gridCol w:w="3066"/>
        <w:gridCol w:w="3315"/>
        <w:gridCol w:w="3315"/>
      </w:tblGrid>
      <w:tr w:rsidR="00C867E8" w:rsidTr="00C867E8">
        <w:trPr>
          <w:tblHeader/>
        </w:trPr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用例标识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3315" w:type="dxa"/>
          </w:tcPr>
          <w:p w:rsidR="00C867E8" w:rsidRDefault="00C867E8" w:rsidP="00DA44B1">
            <w:pPr>
              <w:spacing w:line="360" w:lineRule="auto"/>
              <w:jc w:val="center"/>
              <w:rPr>
                <w:rFonts w:hint="eastAsia"/>
                <w:b/>
              </w:rPr>
            </w:pPr>
          </w:p>
        </w:tc>
      </w:tr>
      <w:tr w:rsidR="00C867E8" w:rsidTr="00C867E8"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不输入信息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添加，进添加知识点页面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不输入知识点信息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弹出提示框，请填写知识点信息</w:t>
            </w:r>
          </w:p>
          <w:p w:rsidR="00C867E8" w:rsidRDefault="00C867E8" w:rsidP="00DA44B1"/>
          <w:p w:rsidR="00C867E8" w:rsidRDefault="00C867E8" w:rsidP="00DA44B1"/>
        </w:tc>
        <w:tc>
          <w:tcPr>
            <w:tcW w:w="3315" w:type="dxa"/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  <w:tr w:rsidR="00C867E8" w:rsidTr="00C867E8"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不输入选择分类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添加，进入添加知识点界面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不输入选择分类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弹出提示框，请填写选择分类信息</w:t>
            </w:r>
          </w:p>
          <w:p w:rsidR="00C867E8" w:rsidRDefault="00C867E8" w:rsidP="00DA44B1"/>
        </w:tc>
        <w:tc>
          <w:tcPr>
            <w:tcW w:w="3315" w:type="dxa"/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  <w:tr w:rsidR="00C867E8" w:rsidTr="00C867E8"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不输入选择标签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添加，进入添加知识点界面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不输入选择标签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弹出提示框，请填写选择标签信息</w:t>
            </w:r>
          </w:p>
          <w:p w:rsidR="00C867E8" w:rsidRDefault="00C867E8" w:rsidP="00DA44B1"/>
        </w:tc>
        <w:tc>
          <w:tcPr>
            <w:tcW w:w="3315" w:type="dxa"/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  <w:tr w:rsidR="00C867E8" w:rsidTr="00C867E8"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不输入标题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添加，进入添加知识点界面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不输入标题信息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弹出提示框，请填写标题信息</w:t>
            </w:r>
          </w:p>
          <w:p w:rsidR="00C867E8" w:rsidRDefault="00C867E8" w:rsidP="00DA44B1"/>
        </w:tc>
        <w:tc>
          <w:tcPr>
            <w:tcW w:w="3315" w:type="dxa"/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  <w:tr w:rsidR="00C867E8" w:rsidTr="00C867E8">
        <w:tc>
          <w:tcPr>
            <w:tcW w:w="614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421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不输入知识</w:t>
            </w:r>
            <w:proofErr w:type="gramStart"/>
            <w:r>
              <w:rPr>
                <w:rFonts w:hint="eastAsia"/>
              </w:rPr>
              <w:t>点信息</w:t>
            </w:r>
            <w:proofErr w:type="gramEnd"/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添加，进入添加知识点界面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不输入知识点信息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弹出提示框，请填写知识点信息</w:t>
            </w:r>
          </w:p>
          <w:p w:rsidR="00C867E8" w:rsidRDefault="00C867E8" w:rsidP="00DA44B1"/>
        </w:tc>
        <w:tc>
          <w:tcPr>
            <w:tcW w:w="3315" w:type="dxa"/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  <w:tr w:rsidR="00C867E8" w:rsidTr="00C867E8">
        <w:tc>
          <w:tcPr>
            <w:tcW w:w="614" w:type="dxa"/>
            <w:tcBorders>
              <w:bottom w:val="single" w:sz="4" w:space="0" w:color="auto"/>
            </w:tcBorders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添加知识点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填写所有信息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提交</w:t>
            </w:r>
          </w:p>
        </w:tc>
        <w:tc>
          <w:tcPr>
            <w:tcW w:w="3066" w:type="dxa"/>
            <w:tcBorders>
              <w:bottom w:val="single" w:sz="4" w:space="0" w:color="auto"/>
            </w:tcBorders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添加，进入添加知识点界面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输入信息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</w:t>
            </w:r>
          </w:p>
        </w:tc>
        <w:tc>
          <w:tcPr>
            <w:tcW w:w="3315" w:type="dxa"/>
            <w:tcBorders>
              <w:bottom w:val="single" w:sz="4" w:space="0" w:color="auto"/>
            </w:tcBorders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添加知识点页面进入成功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信息输入成功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添加知识点成功</w:t>
            </w:r>
          </w:p>
          <w:p w:rsidR="00C867E8" w:rsidRDefault="00C867E8" w:rsidP="00DA44B1"/>
        </w:tc>
        <w:tc>
          <w:tcPr>
            <w:tcW w:w="3315" w:type="dxa"/>
            <w:tcBorders>
              <w:bottom w:val="single" w:sz="4" w:space="0" w:color="auto"/>
            </w:tcBorders>
          </w:tcPr>
          <w:p w:rsidR="00C867E8" w:rsidRDefault="00C867E8" w:rsidP="00DA44B1">
            <w:pPr>
              <w:rPr>
                <w:rFonts w:hint="eastAsia"/>
              </w:rPr>
            </w:pPr>
          </w:p>
        </w:tc>
      </w:tr>
    </w:tbl>
    <w:p w:rsidR="00C867E8" w:rsidRDefault="00C867E8" w:rsidP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</w:t>
      </w:r>
      <w:r w:rsidR="00825F8E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.查看知识点用例</w:t>
      </w:r>
    </w:p>
    <w:p w:rsidR="00C867E8" w:rsidRPr="00825F8E" w:rsidRDefault="00C867E8" w:rsidP="00C867E8">
      <w:pPr>
        <w:spacing w:line="360" w:lineRule="auto"/>
        <w:ind w:firstLineChars="200" w:firstLine="480"/>
        <w:rPr>
          <w:sz w:val="24"/>
          <w:szCs w:val="24"/>
        </w:rPr>
      </w:pPr>
      <w:r w:rsidRPr="00825F8E">
        <w:rPr>
          <w:rFonts w:hint="eastAsia"/>
          <w:sz w:val="24"/>
          <w:szCs w:val="24"/>
        </w:rPr>
        <w:t>运行程序登录进入首页，点击查看按钮进行知识点查看。查看用例如表</w:t>
      </w:r>
      <w:r w:rsidRPr="00825F8E">
        <w:rPr>
          <w:rFonts w:hint="eastAsia"/>
          <w:sz w:val="24"/>
          <w:szCs w:val="24"/>
        </w:rPr>
        <w:t>1</w:t>
      </w:r>
      <w:r w:rsidR="00825F8E" w:rsidRPr="00825F8E">
        <w:rPr>
          <w:rFonts w:hint="eastAsia"/>
          <w:sz w:val="24"/>
          <w:szCs w:val="24"/>
        </w:rPr>
        <w:t>1</w:t>
      </w:r>
      <w:r w:rsidRPr="00825F8E">
        <w:rPr>
          <w:rFonts w:hint="eastAsia"/>
          <w:sz w:val="24"/>
          <w:szCs w:val="24"/>
        </w:rPr>
        <w:t>所示。</w:t>
      </w:r>
    </w:p>
    <w:p w:rsidR="00C867E8" w:rsidRDefault="00C867E8" w:rsidP="00C867E8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szCs w:val="21"/>
        </w:rPr>
        <w:t>1</w:t>
      </w:r>
      <w:r w:rsidR="00825F8E">
        <w:rPr>
          <w:rFonts w:hint="eastAsia"/>
          <w:szCs w:val="21"/>
        </w:rPr>
        <w:t>1</w:t>
      </w:r>
      <w:r>
        <w:rPr>
          <w:rFonts w:hint="eastAsia"/>
          <w:szCs w:val="21"/>
        </w:rPr>
        <w:t>查看知识点用例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查看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点击首页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知识点，进入我的知识点页面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点击查看按钮</w:t>
            </w:r>
          </w:p>
          <w:p w:rsidR="00C867E8" w:rsidRDefault="00C867E8" w:rsidP="00DA44B1"/>
        </w:tc>
        <w:tc>
          <w:tcPr>
            <w:tcW w:w="2827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跳转我的知识点页面成功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跳转到知识点查看页面成功</w:t>
            </w:r>
          </w:p>
        </w:tc>
      </w:tr>
    </w:tbl>
    <w:p w:rsidR="00C867E8" w:rsidRDefault="00C867E8" w:rsidP="00C867E8"/>
    <w:p w:rsidR="00C867E8" w:rsidRDefault="00825F8E" w:rsidP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12</w:t>
      </w:r>
      <w:r w:rsidR="00C867E8">
        <w:rPr>
          <w:rFonts w:ascii="黑体" w:eastAsia="黑体" w:hAnsi="黑体" w:hint="eastAsia"/>
          <w:sz w:val="24"/>
        </w:rPr>
        <w:t>.修改知识点用例</w:t>
      </w:r>
    </w:p>
    <w:p w:rsidR="00C867E8" w:rsidRDefault="00C867E8" w:rsidP="00825F8E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用户点击知识点按钮，进入我的知识点界面，选择想要修改的知识点信息，点击修改按钮，并跳转到修改知识</w:t>
      </w:r>
      <w:proofErr w:type="gramStart"/>
      <w:r>
        <w:rPr>
          <w:rFonts w:hint="eastAsia"/>
          <w:sz w:val="24"/>
        </w:rPr>
        <w:t>点信息</w:t>
      </w:r>
      <w:proofErr w:type="gramEnd"/>
      <w:r>
        <w:rPr>
          <w:rFonts w:hint="eastAsia"/>
          <w:sz w:val="24"/>
        </w:rPr>
        <w:t>填写界面。选择分类、选择标签、标题、知识点都是必填项。知识点修改分类用例如表</w:t>
      </w:r>
      <w:r w:rsidR="00825F8E">
        <w:rPr>
          <w:rFonts w:hint="eastAsia"/>
          <w:sz w:val="24"/>
        </w:rPr>
        <w:t>12</w:t>
      </w:r>
      <w:r>
        <w:rPr>
          <w:rFonts w:hint="eastAsia"/>
          <w:sz w:val="24"/>
        </w:rPr>
        <w:t>所示。</w:t>
      </w:r>
    </w:p>
    <w:p w:rsidR="00C867E8" w:rsidRDefault="00C867E8" w:rsidP="00C867E8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 w:rsidR="00825F8E">
        <w:rPr>
          <w:rFonts w:hint="eastAsia"/>
          <w:szCs w:val="21"/>
        </w:rPr>
        <w:t>12</w:t>
      </w:r>
      <w:r>
        <w:rPr>
          <w:rFonts w:hint="eastAsia"/>
          <w:szCs w:val="21"/>
        </w:rPr>
        <w:t>修改知识点用例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rPr>
          <w:trHeight w:val="1565"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基本流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填写所有信息</w:t>
            </w:r>
          </w:p>
          <w:p w:rsidR="00C867E8" w:rsidRDefault="00C867E8" w:rsidP="00DA44B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跳转至知识点界面成功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弹出修改知识</w:t>
            </w:r>
            <w:proofErr w:type="gramStart"/>
            <w:r>
              <w:rPr>
                <w:rFonts w:hint="eastAsia"/>
              </w:rPr>
              <w:t>点弹窗</w:t>
            </w:r>
            <w:proofErr w:type="gramEnd"/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DA44B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修改分类成功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选择分类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不填写选择分类</w:t>
            </w:r>
          </w:p>
          <w:p w:rsidR="00C867E8" w:rsidRDefault="00C867E8" w:rsidP="00DA44B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跳转到知识点界面成功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弹出修改知识</w:t>
            </w:r>
            <w:proofErr w:type="gramStart"/>
            <w:r>
              <w:rPr>
                <w:rFonts w:hint="eastAsia"/>
              </w:rPr>
              <w:t>点弹窗</w:t>
            </w:r>
            <w:proofErr w:type="gramEnd"/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系统提示：请输入选择分类</w:t>
            </w:r>
          </w:p>
          <w:p w:rsidR="00C867E8" w:rsidRDefault="00C867E8" w:rsidP="00DA44B1"/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选择标签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不填写选择标签</w:t>
            </w:r>
          </w:p>
          <w:p w:rsidR="00C867E8" w:rsidRDefault="00C867E8" w:rsidP="00DA44B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跳转至知识点界面成功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弹出修改知识</w:t>
            </w:r>
            <w:proofErr w:type="gramStart"/>
            <w:r>
              <w:rPr>
                <w:rFonts w:hint="eastAsia"/>
              </w:rPr>
              <w:t>点弹窗</w:t>
            </w:r>
            <w:proofErr w:type="gramEnd"/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系统提示：请选择标签</w:t>
            </w:r>
          </w:p>
          <w:p w:rsidR="00C867E8" w:rsidRDefault="00C867E8" w:rsidP="00DA44B1"/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不填写标题</w:t>
            </w:r>
          </w:p>
          <w:p w:rsidR="00C867E8" w:rsidRDefault="00C867E8" w:rsidP="00DA44B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跳转至知识点界面成功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弹出修改知识</w:t>
            </w:r>
            <w:proofErr w:type="gramStart"/>
            <w:r>
              <w:rPr>
                <w:rFonts w:hint="eastAsia"/>
              </w:rPr>
              <w:t>点弹窗</w:t>
            </w:r>
            <w:proofErr w:type="gramEnd"/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系统提示：请输入标题</w:t>
            </w:r>
          </w:p>
          <w:p w:rsidR="00C867E8" w:rsidRDefault="00C867E8" w:rsidP="00DA44B1"/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修改知识点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知识点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不填写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DA44B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DA44B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  <w:p w:rsidR="00C867E8" w:rsidRDefault="00C867E8" w:rsidP="00DA44B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不填写知识点</w:t>
            </w:r>
          </w:p>
          <w:p w:rsidR="00C867E8" w:rsidRDefault="00C867E8" w:rsidP="00DA44B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OK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跳转至知识点界面成功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弹出修改知识</w:t>
            </w:r>
            <w:proofErr w:type="gramStart"/>
            <w:r>
              <w:rPr>
                <w:rFonts w:hint="eastAsia"/>
              </w:rPr>
              <w:t>点弹窗</w:t>
            </w:r>
            <w:proofErr w:type="gramEnd"/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信息输入成功</w:t>
            </w:r>
          </w:p>
          <w:p w:rsidR="00C867E8" w:rsidRDefault="00C867E8" w:rsidP="00C867E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系统提示：请输入知识点</w:t>
            </w:r>
          </w:p>
          <w:p w:rsidR="00C867E8" w:rsidRDefault="00C867E8" w:rsidP="00DA44B1"/>
        </w:tc>
      </w:tr>
    </w:tbl>
    <w:p w:rsidR="00C867E8" w:rsidRDefault="00825F8E" w:rsidP="00C867E8">
      <w:pPr>
        <w:tabs>
          <w:tab w:val="left" w:pos="709"/>
          <w:tab w:val="left" w:pos="851"/>
        </w:tabs>
        <w:spacing w:beforeLines="50" w:before="156"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13</w:t>
      </w:r>
      <w:r w:rsidR="00C867E8">
        <w:rPr>
          <w:rFonts w:ascii="黑体" w:eastAsia="黑体" w:hAnsi="黑体" w:hint="eastAsia"/>
          <w:sz w:val="24"/>
        </w:rPr>
        <w:t>.删除知识点用例</w:t>
      </w:r>
    </w:p>
    <w:p w:rsidR="00C867E8" w:rsidRDefault="00C867E8" w:rsidP="00825F8E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用户进入知识点界面，选择想要删除的知识信息，点击删除知识点按钮，</w:t>
      </w:r>
      <w:proofErr w:type="gramStart"/>
      <w:r>
        <w:rPr>
          <w:rFonts w:hint="eastAsia"/>
          <w:sz w:val="24"/>
        </w:rPr>
        <w:t>弹窗点击</w:t>
      </w:r>
      <w:proofErr w:type="gramEnd"/>
      <w:r>
        <w:rPr>
          <w:rFonts w:hint="eastAsia"/>
          <w:sz w:val="24"/>
        </w:rPr>
        <w:t>确认，成功删除知识点信息。删除知识点用例如表</w:t>
      </w:r>
      <w:r w:rsidR="00825F8E">
        <w:rPr>
          <w:rFonts w:hint="eastAsia"/>
          <w:sz w:val="24"/>
        </w:rPr>
        <w:t>13</w:t>
      </w:r>
      <w:r>
        <w:rPr>
          <w:rFonts w:hint="eastAsia"/>
          <w:sz w:val="24"/>
        </w:rPr>
        <w:t>所示。</w:t>
      </w:r>
    </w:p>
    <w:p w:rsidR="00C867E8" w:rsidRDefault="00C867E8" w:rsidP="00C867E8">
      <w:pPr>
        <w:spacing w:beforeLines="50" w:before="156"/>
        <w:jc w:val="center"/>
        <w:rPr>
          <w:szCs w:val="21"/>
        </w:rPr>
      </w:pPr>
      <w:r>
        <w:rPr>
          <w:rFonts w:hint="eastAsia"/>
          <w:szCs w:val="21"/>
        </w:rPr>
        <w:t>表</w:t>
      </w:r>
      <w:r w:rsidR="00825F8E">
        <w:rPr>
          <w:rFonts w:hint="eastAsia"/>
          <w:szCs w:val="21"/>
        </w:rPr>
        <w:t>13</w:t>
      </w:r>
      <w:r>
        <w:rPr>
          <w:rFonts w:hint="eastAsia"/>
          <w:szCs w:val="21"/>
        </w:rPr>
        <w:t>删除知识点用例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893"/>
        <w:gridCol w:w="2985"/>
        <w:gridCol w:w="2827"/>
      </w:tblGrid>
      <w:tr w:rsidR="00C867E8" w:rsidTr="00DA44B1">
        <w:trPr>
          <w:tblHeader/>
        </w:trPr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用例标识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（测试目的）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执行步骤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数据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DA44B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</w:tr>
      <w:tr w:rsidR="00C867E8" w:rsidTr="00DA44B1">
        <w:tc>
          <w:tcPr>
            <w:tcW w:w="817" w:type="dxa"/>
            <w:shd w:val="clear" w:color="auto" w:fill="auto"/>
          </w:tcPr>
          <w:p w:rsidR="00C867E8" w:rsidRDefault="00C867E8" w:rsidP="00DA44B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shd w:val="clear" w:color="auto" w:fill="auto"/>
          </w:tcPr>
          <w:p w:rsidR="00C867E8" w:rsidRDefault="00C867E8" w:rsidP="00DA44B1">
            <w:r>
              <w:rPr>
                <w:rFonts w:hint="eastAsia"/>
              </w:rPr>
              <w:t>删除分类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基本流</w:t>
            </w:r>
          </w:p>
        </w:tc>
        <w:tc>
          <w:tcPr>
            <w:tcW w:w="2985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使用用户身份登录系统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点击知识点按钮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点击删除按钮</w:t>
            </w:r>
          </w:p>
          <w:p w:rsidR="00C867E8" w:rsidRDefault="00C867E8" w:rsidP="00C867E8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点击确认删除</w:t>
            </w:r>
          </w:p>
        </w:tc>
        <w:tc>
          <w:tcPr>
            <w:tcW w:w="2827" w:type="dxa"/>
            <w:shd w:val="clear" w:color="auto" w:fill="auto"/>
          </w:tcPr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登录成功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t xml:space="preserve"> </w:t>
            </w:r>
            <w:r>
              <w:rPr>
                <w:rFonts w:hint="eastAsia"/>
              </w:rPr>
              <w:t>跳转至知识点界面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弹出确认是否删除弹窗</w:t>
            </w:r>
          </w:p>
          <w:p w:rsidR="00C867E8" w:rsidRDefault="00C867E8" w:rsidP="00C867E8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删除知识</w:t>
            </w:r>
            <w:proofErr w:type="gramStart"/>
            <w:r>
              <w:rPr>
                <w:rFonts w:hint="eastAsia"/>
              </w:rPr>
              <w:t>点信息</w:t>
            </w:r>
            <w:proofErr w:type="gramEnd"/>
            <w:r>
              <w:rPr>
                <w:rFonts w:hint="eastAsia"/>
              </w:rPr>
              <w:t>成功</w:t>
            </w:r>
          </w:p>
        </w:tc>
      </w:tr>
    </w:tbl>
    <w:p w:rsidR="00C867E8" w:rsidRDefault="00C867E8" w:rsidP="00C867E8"/>
    <w:p w:rsidR="00BD5062" w:rsidRDefault="00BD5062"/>
    <w:sectPr w:rsidR="00BD506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98A" w:rsidRDefault="00FF698A">
      <w:r>
        <w:separator/>
      </w:r>
    </w:p>
  </w:endnote>
  <w:endnote w:type="continuationSeparator" w:id="0">
    <w:p w:rsidR="00FF698A" w:rsidRDefault="00FF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">
    <w:altName w:val="Times New Roman"/>
    <w:charset w:val="00"/>
    <w:family w:val="roman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4002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orbel"/>
    <w:charset w:val="00"/>
    <w:family w:val="swiss"/>
    <w:pitch w:val="default"/>
    <w:sig w:usb0="00000000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98A" w:rsidRDefault="00FF698A">
      <w:r>
        <w:separator/>
      </w:r>
    </w:p>
  </w:footnote>
  <w:footnote w:type="continuationSeparator" w:id="0">
    <w:p w:rsidR="00FF698A" w:rsidRDefault="00FF6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4B1" w:rsidRDefault="00DA44B1">
    <w:pPr>
      <w:pStyle w:val="ad"/>
      <w:pBdr>
        <w:between w:val="single" w:sz="4" w:space="1" w:color="4F81BD"/>
      </w:pBdr>
      <w:spacing w:line="276" w:lineRule="auto"/>
      <w:jc w:val="left"/>
    </w:pPr>
    <w:r>
      <w:rPr>
        <w:rFonts w:hint="eastAsia"/>
      </w:rPr>
      <w:t>大连东软信息学院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测试用例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05F5E4F"/>
    <w:multiLevelType w:val="singleLevel"/>
    <w:tmpl w:val="F05F5E4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9D6DB4"/>
    <w:multiLevelType w:val="multilevel"/>
    <w:tmpl w:val="119D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196FB1"/>
    <w:multiLevelType w:val="hybridMultilevel"/>
    <w:tmpl w:val="9F004EC4"/>
    <w:lvl w:ilvl="0" w:tplc="6E7874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50306"/>
    <w:multiLevelType w:val="hybridMultilevel"/>
    <w:tmpl w:val="4330D80C"/>
    <w:lvl w:ilvl="0" w:tplc="73DAE7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211EF"/>
    <w:multiLevelType w:val="hybridMultilevel"/>
    <w:tmpl w:val="BB1E2180"/>
    <w:lvl w:ilvl="0" w:tplc="CFB0311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DFF94"/>
    <w:multiLevelType w:val="singleLevel"/>
    <w:tmpl w:val="164DFF9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7DF012F"/>
    <w:multiLevelType w:val="hybridMultilevel"/>
    <w:tmpl w:val="302439D4"/>
    <w:lvl w:ilvl="0" w:tplc="1CD208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204923"/>
    <w:multiLevelType w:val="multilevel"/>
    <w:tmpl w:val="1B2049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D6E0C"/>
    <w:multiLevelType w:val="hybridMultilevel"/>
    <w:tmpl w:val="DD047456"/>
    <w:lvl w:ilvl="0" w:tplc="EC3C5D7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1541F6"/>
    <w:multiLevelType w:val="multilevel"/>
    <w:tmpl w:val="2D154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1C9FD6"/>
    <w:multiLevelType w:val="singleLevel"/>
    <w:tmpl w:val="2F1C9FD6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38BC3345"/>
    <w:multiLevelType w:val="multilevel"/>
    <w:tmpl w:val="38BC33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721187"/>
    <w:multiLevelType w:val="multilevel"/>
    <w:tmpl w:val="407211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674E50"/>
    <w:multiLevelType w:val="hybridMultilevel"/>
    <w:tmpl w:val="2D5CA9B4"/>
    <w:lvl w:ilvl="0" w:tplc="5CF6A2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B00CDC"/>
    <w:multiLevelType w:val="multilevel"/>
    <w:tmpl w:val="4DB00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4C695D"/>
    <w:multiLevelType w:val="hybridMultilevel"/>
    <w:tmpl w:val="898A14D6"/>
    <w:lvl w:ilvl="0" w:tplc="64BAB6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C33459"/>
    <w:multiLevelType w:val="hybridMultilevel"/>
    <w:tmpl w:val="4D4E3B10"/>
    <w:lvl w:ilvl="0" w:tplc="7F5A124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965A49"/>
    <w:multiLevelType w:val="hybridMultilevel"/>
    <w:tmpl w:val="4B185AE4"/>
    <w:lvl w:ilvl="0" w:tplc="E2DA558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F95A55"/>
    <w:multiLevelType w:val="hybridMultilevel"/>
    <w:tmpl w:val="2E18BCB0"/>
    <w:lvl w:ilvl="0" w:tplc="9DD448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494E13"/>
    <w:multiLevelType w:val="multilevel"/>
    <w:tmpl w:val="57494E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CFC1DD"/>
    <w:multiLevelType w:val="singleLevel"/>
    <w:tmpl w:val="57CFC1DD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C491666"/>
    <w:multiLevelType w:val="multilevel"/>
    <w:tmpl w:val="8C2A9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0A24A3"/>
    <w:multiLevelType w:val="multilevel"/>
    <w:tmpl w:val="600A24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94336D"/>
    <w:multiLevelType w:val="hybridMultilevel"/>
    <w:tmpl w:val="540A6EE0"/>
    <w:lvl w:ilvl="0" w:tplc="5A1AF9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3A7FA4"/>
    <w:multiLevelType w:val="hybridMultilevel"/>
    <w:tmpl w:val="D062ED82"/>
    <w:lvl w:ilvl="0" w:tplc="485699C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570996"/>
    <w:multiLevelType w:val="hybridMultilevel"/>
    <w:tmpl w:val="A8E62D92"/>
    <w:lvl w:ilvl="0" w:tplc="0562CE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2564AB"/>
    <w:multiLevelType w:val="hybridMultilevel"/>
    <w:tmpl w:val="1EFC229C"/>
    <w:lvl w:ilvl="0" w:tplc="EAE03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6201B"/>
    <w:multiLevelType w:val="hybridMultilevel"/>
    <w:tmpl w:val="60007F12"/>
    <w:lvl w:ilvl="0" w:tplc="019E5A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1"/>
  </w:num>
  <w:num w:numId="3">
    <w:abstractNumId w:val="14"/>
  </w:num>
  <w:num w:numId="4">
    <w:abstractNumId w:val="19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22"/>
  </w:num>
  <w:num w:numId="10">
    <w:abstractNumId w:val="5"/>
  </w:num>
  <w:num w:numId="11">
    <w:abstractNumId w:val="12"/>
  </w:num>
  <w:num w:numId="12">
    <w:abstractNumId w:val="20"/>
  </w:num>
  <w:num w:numId="13">
    <w:abstractNumId w:val="10"/>
  </w:num>
  <w:num w:numId="14">
    <w:abstractNumId w:val="15"/>
  </w:num>
  <w:num w:numId="15">
    <w:abstractNumId w:val="24"/>
  </w:num>
  <w:num w:numId="16">
    <w:abstractNumId w:val="27"/>
  </w:num>
  <w:num w:numId="17">
    <w:abstractNumId w:val="26"/>
  </w:num>
  <w:num w:numId="18">
    <w:abstractNumId w:val="8"/>
  </w:num>
  <w:num w:numId="19">
    <w:abstractNumId w:val="4"/>
  </w:num>
  <w:num w:numId="20">
    <w:abstractNumId w:val="3"/>
  </w:num>
  <w:num w:numId="21">
    <w:abstractNumId w:val="18"/>
  </w:num>
  <w:num w:numId="22">
    <w:abstractNumId w:val="16"/>
  </w:num>
  <w:num w:numId="23">
    <w:abstractNumId w:val="6"/>
  </w:num>
  <w:num w:numId="24">
    <w:abstractNumId w:val="13"/>
  </w:num>
  <w:num w:numId="25">
    <w:abstractNumId w:val="2"/>
  </w:num>
  <w:num w:numId="26">
    <w:abstractNumId w:val="23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6B"/>
    <w:rsid w:val="00003766"/>
    <w:rsid w:val="00014C64"/>
    <w:rsid w:val="00066C5E"/>
    <w:rsid w:val="00066D9A"/>
    <w:rsid w:val="00074B35"/>
    <w:rsid w:val="00096AA9"/>
    <w:rsid w:val="000A11CB"/>
    <w:rsid w:val="000C13A3"/>
    <w:rsid w:val="000D0243"/>
    <w:rsid w:val="000E1571"/>
    <w:rsid w:val="001046F2"/>
    <w:rsid w:val="00104FD9"/>
    <w:rsid w:val="00133D05"/>
    <w:rsid w:val="001434A2"/>
    <w:rsid w:val="00155A1A"/>
    <w:rsid w:val="00160144"/>
    <w:rsid w:val="00160F3A"/>
    <w:rsid w:val="00160FCE"/>
    <w:rsid w:val="00165B0D"/>
    <w:rsid w:val="00177FDE"/>
    <w:rsid w:val="00186A68"/>
    <w:rsid w:val="001C22F0"/>
    <w:rsid w:val="00221EB2"/>
    <w:rsid w:val="0023565C"/>
    <w:rsid w:val="00253B38"/>
    <w:rsid w:val="002828A0"/>
    <w:rsid w:val="002B563D"/>
    <w:rsid w:val="002C0C67"/>
    <w:rsid w:val="002C641E"/>
    <w:rsid w:val="002E73DD"/>
    <w:rsid w:val="00306454"/>
    <w:rsid w:val="0031047E"/>
    <w:rsid w:val="00334855"/>
    <w:rsid w:val="00344880"/>
    <w:rsid w:val="00356328"/>
    <w:rsid w:val="00382612"/>
    <w:rsid w:val="00390C36"/>
    <w:rsid w:val="00391C15"/>
    <w:rsid w:val="003E3D6A"/>
    <w:rsid w:val="003F0971"/>
    <w:rsid w:val="003F1049"/>
    <w:rsid w:val="003F1752"/>
    <w:rsid w:val="00416753"/>
    <w:rsid w:val="00450BEF"/>
    <w:rsid w:val="00472DB8"/>
    <w:rsid w:val="00476603"/>
    <w:rsid w:val="00483E55"/>
    <w:rsid w:val="004861C1"/>
    <w:rsid w:val="004F536B"/>
    <w:rsid w:val="00527C47"/>
    <w:rsid w:val="00542CEB"/>
    <w:rsid w:val="00554F91"/>
    <w:rsid w:val="00584982"/>
    <w:rsid w:val="005A73BB"/>
    <w:rsid w:val="005B5946"/>
    <w:rsid w:val="005B59CF"/>
    <w:rsid w:val="005B7EFB"/>
    <w:rsid w:val="005C4C16"/>
    <w:rsid w:val="005F2249"/>
    <w:rsid w:val="00634543"/>
    <w:rsid w:val="00640B45"/>
    <w:rsid w:val="00645AAB"/>
    <w:rsid w:val="00675F13"/>
    <w:rsid w:val="006A0745"/>
    <w:rsid w:val="006A6543"/>
    <w:rsid w:val="006B4B67"/>
    <w:rsid w:val="00711C8B"/>
    <w:rsid w:val="00717C6C"/>
    <w:rsid w:val="00741ADA"/>
    <w:rsid w:val="007613D8"/>
    <w:rsid w:val="007614DA"/>
    <w:rsid w:val="00765CC6"/>
    <w:rsid w:val="007816E7"/>
    <w:rsid w:val="007A083E"/>
    <w:rsid w:val="007B7A69"/>
    <w:rsid w:val="007C5FB3"/>
    <w:rsid w:val="007D2037"/>
    <w:rsid w:val="007D2165"/>
    <w:rsid w:val="007E762E"/>
    <w:rsid w:val="007F53AE"/>
    <w:rsid w:val="00813519"/>
    <w:rsid w:val="008170FD"/>
    <w:rsid w:val="00824901"/>
    <w:rsid w:val="00825F8E"/>
    <w:rsid w:val="008275F6"/>
    <w:rsid w:val="00840AD0"/>
    <w:rsid w:val="00871CE1"/>
    <w:rsid w:val="00881357"/>
    <w:rsid w:val="008E62FB"/>
    <w:rsid w:val="0090017E"/>
    <w:rsid w:val="0090482B"/>
    <w:rsid w:val="00910450"/>
    <w:rsid w:val="009104AE"/>
    <w:rsid w:val="00913CF0"/>
    <w:rsid w:val="0092526F"/>
    <w:rsid w:val="00925E51"/>
    <w:rsid w:val="009424EA"/>
    <w:rsid w:val="009607EE"/>
    <w:rsid w:val="009706AE"/>
    <w:rsid w:val="00986309"/>
    <w:rsid w:val="00993B73"/>
    <w:rsid w:val="00994ABF"/>
    <w:rsid w:val="009D5CDB"/>
    <w:rsid w:val="009D74F9"/>
    <w:rsid w:val="009F1E13"/>
    <w:rsid w:val="00A04697"/>
    <w:rsid w:val="00A178A8"/>
    <w:rsid w:val="00A27097"/>
    <w:rsid w:val="00A915C9"/>
    <w:rsid w:val="00AA451A"/>
    <w:rsid w:val="00AB4E66"/>
    <w:rsid w:val="00AD5A38"/>
    <w:rsid w:val="00AD5B19"/>
    <w:rsid w:val="00AF0C52"/>
    <w:rsid w:val="00B133D6"/>
    <w:rsid w:val="00B2578A"/>
    <w:rsid w:val="00B33B4C"/>
    <w:rsid w:val="00B45E39"/>
    <w:rsid w:val="00B56F41"/>
    <w:rsid w:val="00B609BA"/>
    <w:rsid w:val="00B76FC3"/>
    <w:rsid w:val="00B851EB"/>
    <w:rsid w:val="00B97645"/>
    <w:rsid w:val="00BB1D3A"/>
    <w:rsid w:val="00BD5062"/>
    <w:rsid w:val="00BD7C20"/>
    <w:rsid w:val="00BE1853"/>
    <w:rsid w:val="00BF33A4"/>
    <w:rsid w:val="00BF6389"/>
    <w:rsid w:val="00C0623D"/>
    <w:rsid w:val="00C11B7A"/>
    <w:rsid w:val="00C13BC9"/>
    <w:rsid w:val="00C148B7"/>
    <w:rsid w:val="00C51D85"/>
    <w:rsid w:val="00C62F57"/>
    <w:rsid w:val="00C6310E"/>
    <w:rsid w:val="00C867E8"/>
    <w:rsid w:val="00CB292F"/>
    <w:rsid w:val="00CB2C4D"/>
    <w:rsid w:val="00CC3207"/>
    <w:rsid w:val="00CC655B"/>
    <w:rsid w:val="00CD5186"/>
    <w:rsid w:val="00CF7625"/>
    <w:rsid w:val="00D1706D"/>
    <w:rsid w:val="00D23F42"/>
    <w:rsid w:val="00D2798A"/>
    <w:rsid w:val="00D41AEE"/>
    <w:rsid w:val="00D876E4"/>
    <w:rsid w:val="00DA44B1"/>
    <w:rsid w:val="00DD4A2D"/>
    <w:rsid w:val="00DE09A2"/>
    <w:rsid w:val="00E04D7C"/>
    <w:rsid w:val="00E13F3A"/>
    <w:rsid w:val="00E3036F"/>
    <w:rsid w:val="00E350A9"/>
    <w:rsid w:val="00EA1162"/>
    <w:rsid w:val="00EB60B8"/>
    <w:rsid w:val="00EC784A"/>
    <w:rsid w:val="00EF7FD9"/>
    <w:rsid w:val="00F23FD2"/>
    <w:rsid w:val="00F27878"/>
    <w:rsid w:val="00F45599"/>
    <w:rsid w:val="00F53083"/>
    <w:rsid w:val="00F62ACD"/>
    <w:rsid w:val="00F6575C"/>
    <w:rsid w:val="00F71D35"/>
    <w:rsid w:val="00F77D9D"/>
    <w:rsid w:val="00F90341"/>
    <w:rsid w:val="00FA0610"/>
    <w:rsid w:val="00FB49AC"/>
    <w:rsid w:val="00FC16E9"/>
    <w:rsid w:val="00FE10BA"/>
    <w:rsid w:val="00FE48CF"/>
    <w:rsid w:val="00FF0EB9"/>
    <w:rsid w:val="00FF698A"/>
    <w:rsid w:val="0584576E"/>
    <w:rsid w:val="0AD85247"/>
    <w:rsid w:val="111D3E9F"/>
    <w:rsid w:val="129E4BED"/>
    <w:rsid w:val="171E5BCC"/>
    <w:rsid w:val="1AFD4C70"/>
    <w:rsid w:val="1DD93F3E"/>
    <w:rsid w:val="20511968"/>
    <w:rsid w:val="20E040FC"/>
    <w:rsid w:val="2E5A0D27"/>
    <w:rsid w:val="2F6D5BAA"/>
    <w:rsid w:val="32E871E7"/>
    <w:rsid w:val="3C815E16"/>
    <w:rsid w:val="3CF0195A"/>
    <w:rsid w:val="403C13DC"/>
    <w:rsid w:val="4D0D56CF"/>
    <w:rsid w:val="4DA60A41"/>
    <w:rsid w:val="589261A0"/>
    <w:rsid w:val="5BFD60D6"/>
    <w:rsid w:val="5D207368"/>
    <w:rsid w:val="5D3A3354"/>
    <w:rsid w:val="5E1D1133"/>
    <w:rsid w:val="60655FAE"/>
    <w:rsid w:val="658B0DD6"/>
    <w:rsid w:val="6FB40D1C"/>
    <w:rsid w:val="70E0189F"/>
    <w:rsid w:val="72337ECA"/>
    <w:rsid w:val="791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679CC"/>
  <w15:docId w15:val="{581069D5-AB75-4322-BDEC-FB067558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lock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104F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semiHidden/>
    <w:qFormat/>
    <w:pPr>
      <w:jc w:val="left"/>
    </w:pPr>
    <w:rPr>
      <w:rFonts w:ascii="Times New Roman" w:hAnsi="Times New Roman"/>
      <w:szCs w:val="24"/>
    </w:rPr>
  </w:style>
  <w:style w:type="paragraph" w:styleId="a7">
    <w:name w:val="Date"/>
    <w:basedOn w:val="a"/>
    <w:next w:val="a"/>
    <w:link w:val="a8"/>
    <w:uiPriority w:val="99"/>
    <w:semiHidden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Hyperlink"/>
    <w:uiPriority w:val="99"/>
    <w:unhideWhenUsed/>
    <w:qFormat/>
    <w:rPr>
      <w:color w:val="003366"/>
      <w:u w:val="single"/>
    </w:rPr>
  </w:style>
  <w:style w:type="character" w:styleId="af0">
    <w:name w:val="annotation reference"/>
    <w:semiHidden/>
    <w:qFormat/>
    <w:rPr>
      <w:sz w:val="21"/>
      <w:szCs w:val="21"/>
    </w:rPr>
  </w:style>
  <w:style w:type="table" w:styleId="af1">
    <w:name w:val="Table Grid"/>
    <w:basedOn w:val="a1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2">
    <w:name w:val="Table Professional"/>
    <w:basedOn w:val="a1"/>
    <w:uiPriority w:val="99"/>
    <w:semiHidden/>
    <w:qFormat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customStyle="1" w:styleId="aa">
    <w:name w:val="批注框文本 字符"/>
    <w:link w:val="a9"/>
    <w:uiPriority w:val="99"/>
    <w:semiHidden/>
    <w:qFormat/>
    <w:locked/>
    <w:rPr>
      <w:rFonts w:cs="Times New Roman"/>
      <w:sz w:val="18"/>
      <w:szCs w:val="18"/>
    </w:rPr>
  </w:style>
  <w:style w:type="character" w:customStyle="1" w:styleId="ae">
    <w:name w:val="页眉 字符"/>
    <w:link w:val="ad"/>
    <w:uiPriority w:val="99"/>
    <w:qFormat/>
    <w:locked/>
    <w:rPr>
      <w:rFonts w:cs="Times New Roman"/>
      <w:sz w:val="18"/>
      <w:szCs w:val="18"/>
    </w:rPr>
  </w:style>
  <w:style w:type="character" w:customStyle="1" w:styleId="ac">
    <w:name w:val="页脚 字符"/>
    <w:link w:val="ab"/>
    <w:uiPriority w:val="99"/>
    <w:semiHidden/>
    <w:qFormat/>
    <w:locked/>
    <w:rPr>
      <w:rFonts w:cs="Times New Roman"/>
      <w:sz w:val="18"/>
      <w:szCs w:val="18"/>
    </w:rPr>
  </w:style>
  <w:style w:type="character" w:customStyle="1" w:styleId="a8">
    <w:name w:val="日期 字符"/>
    <w:link w:val="a7"/>
    <w:uiPriority w:val="99"/>
    <w:semiHidden/>
    <w:qFormat/>
    <w:locked/>
    <w:rPr>
      <w:rFonts w:cs="Times New Roman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文档结构图 字符"/>
    <w:link w:val="a3"/>
    <w:uiPriority w:val="99"/>
    <w:semiHidden/>
    <w:qFormat/>
    <w:rPr>
      <w:rFonts w:ascii="宋体"/>
      <w:sz w:val="18"/>
      <w:szCs w:val="18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table" w:customStyle="1" w:styleId="11">
    <w:name w:val="浅色底纹1"/>
    <w:basedOn w:val="a1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lack000">
    <w:name w:val="black000"/>
    <w:basedOn w:val="a0"/>
    <w:qFormat/>
  </w:style>
  <w:style w:type="character" w:customStyle="1" w:styleId="a6">
    <w:name w:val="批注文字 字符"/>
    <w:link w:val="a5"/>
    <w:semiHidden/>
    <w:qFormat/>
    <w:rPr>
      <w:rFonts w:ascii="Times New Roman" w:hAnsi="Times New Roman"/>
      <w:szCs w:val="24"/>
    </w:rPr>
  </w:style>
  <w:style w:type="paragraph" w:customStyle="1" w:styleId="Comment">
    <w:name w:val="Comment"/>
    <w:basedOn w:val="a"/>
    <w:link w:val="CommentChar"/>
    <w:qFormat/>
    <w:pPr>
      <w:widowControl/>
      <w:jc w:val="left"/>
    </w:pPr>
    <w:rPr>
      <w:rFonts w:ascii="Sabon" w:eastAsia="MS Mincho" w:hAnsi="Sabon" w:cs="Arial"/>
      <w:b/>
      <w:color w:val="0000FF"/>
      <w:kern w:val="0"/>
      <w:sz w:val="22"/>
    </w:rPr>
  </w:style>
  <w:style w:type="character" w:customStyle="1" w:styleId="CommentChar">
    <w:name w:val="Comment Char"/>
    <w:link w:val="Comment"/>
    <w:qFormat/>
    <w:rPr>
      <w:rFonts w:ascii="Sabon" w:eastAsia="MS Mincho" w:hAnsi="Sabon" w:cs="Arial"/>
      <w:b/>
      <w:color w:val="0000FF"/>
      <w:sz w:val="22"/>
      <w:szCs w:val="22"/>
    </w:rPr>
  </w:style>
  <w:style w:type="character" w:customStyle="1" w:styleId="40">
    <w:name w:val="标题 4 字符"/>
    <w:basedOn w:val="a0"/>
    <w:link w:val="4"/>
    <w:rsid w:val="00104FD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4">
    <w:name w:val="Emphasis"/>
    <w:basedOn w:val="a0"/>
    <w:qFormat/>
    <w:locked/>
    <w:rsid w:val="00104FD9"/>
    <w:rPr>
      <w:i/>
      <w:iCs/>
    </w:rPr>
  </w:style>
  <w:style w:type="character" w:styleId="af5">
    <w:name w:val="Strong"/>
    <w:basedOn w:val="a0"/>
    <w:qFormat/>
    <w:locked/>
    <w:rsid w:val="00104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622</Words>
  <Characters>3550</Characters>
  <Application>Microsoft Office Word</Application>
  <DocSecurity>0</DocSecurity>
  <Lines>29</Lines>
  <Paragraphs>8</Paragraphs>
  <ScaleCrop>false</ScaleCrop>
  <Company>PCoS.Cc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大连东软信息学院                                                               系统设计文档</dc:title>
  <dc:creator>Happy 2005</dc:creator>
  <cp:lastModifiedBy>12520</cp:lastModifiedBy>
  <cp:revision>46</cp:revision>
  <dcterms:created xsi:type="dcterms:W3CDTF">2016-11-01T03:17:00Z</dcterms:created>
  <dcterms:modified xsi:type="dcterms:W3CDTF">2018-09-05T02:25:00Z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