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3865" w14:textId="77777777" w:rsidR="00E03E85" w:rsidRDefault="00E03E85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基于</w:t>
      </w:r>
      <w:r>
        <w:rPr>
          <w:rFonts w:hint="eastAsia"/>
          <w:b/>
          <w:bCs/>
          <w:sz w:val="36"/>
        </w:rPr>
        <w:t xml:space="preserve">ASP </w:t>
      </w:r>
      <w:r>
        <w:rPr>
          <w:rFonts w:hint="eastAsia"/>
          <w:b/>
          <w:bCs/>
          <w:sz w:val="36"/>
        </w:rPr>
        <w:t>和数据库技术的动态网站设计及其</w:t>
      </w:r>
    </w:p>
    <w:p w14:paraId="633D3489" w14:textId="77777777" w:rsidR="00E03E85" w:rsidRDefault="00E03E85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6"/>
        </w:rPr>
        <w:t>新闻发布系统的开发</w:t>
      </w:r>
    </w:p>
    <w:p w14:paraId="3E154E4D" w14:textId="77777777" w:rsidR="00E03E85" w:rsidRDefault="00E03E85">
      <w:pPr>
        <w:spacing w:afterLines="50" w:after="156"/>
        <w:jc w:val="center"/>
        <w:rPr>
          <w:rFonts w:eastAsia="KaiTi_GB2312"/>
          <w:sz w:val="24"/>
        </w:rPr>
      </w:pPr>
      <w:r>
        <w:rPr>
          <w:rFonts w:eastAsia="KaiTi_GB2312" w:hint="eastAsia"/>
          <w:sz w:val="24"/>
        </w:rPr>
        <w:t>作者：</w:t>
      </w:r>
      <w:r>
        <w:rPr>
          <w:rFonts w:eastAsia="KaiTi_GB2312" w:hint="eastAsia"/>
          <w:sz w:val="24"/>
        </w:rPr>
        <w:t xml:space="preserve">XXX  </w:t>
      </w:r>
      <w:r>
        <w:rPr>
          <w:rFonts w:eastAsia="KaiTi_GB2312" w:hint="eastAsia"/>
          <w:sz w:val="24"/>
        </w:rPr>
        <w:t>指导教师：陈高潮</w:t>
      </w:r>
    </w:p>
    <w:p w14:paraId="5269B457" w14:textId="77777777" w:rsidR="00E03E85" w:rsidRDefault="00E03E85">
      <w:pPr>
        <w:spacing w:afterLines="100" w:after="312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安徽农业大学信息与计算机学院计算机科学与技术系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合肥</w:t>
      </w:r>
      <w:r>
        <w:rPr>
          <w:rFonts w:hint="eastAsia"/>
          <w:b/>
          <w:bCs/>
          <w:sz w:val="24"/>
        </w:rPr>
        <w:t>230036)</w:t>
      </w:r>
    </w:p>
    <w:p w14:paraId="3C385BAD" w14:textId="77777777" w:rsidR="00E03E85" w:rsidRDefault="00E03E85" w:rsidP="005C1D74">
      <w:pPr>
        <w:spacing w:line="400" w:lineRule="exact"/>
        <w:ind w:leftChars="257" w:left="540" w:rightChars="359" w:right="754" w:firstLine="2"/>
        <w:rPr>
          <w:sz w:val="24"/>
        </w:rPr>
      </w:pPr>
      <w:r>
        <w:rPr>
          <w:rFonts w:hint="eastAsia"/>
          <w:b/>
          <w:bCs/>
          <w:sz w:val="24"/>
        </w:rPr>
        <w:t>摘要：</w:t>
      </w:r>
      <w:r>
        <w:rPr>
          <w:rFonts w:hint="eastAsia"/>
          <w:b/>
          <w:bCs/>
          <w:sz w:val="24"/>
        </w:rPr>
        <w:t xml:space="preserve"> </w:t>
      </w:r>
      <w:r>
        <w:rPr>
          <w:rFonts w:ascii="KaiTi_GB2312" w:eastAsia="KaiTi_GB2312" w:hint="eastAsia"/>
          <w:sz w:val="24"/>
        </w:rPr>
        <w:t>本文通过建立安徽农业大学信息与计算机学院网站的实例，分析了建立动态网站的技术细节和过程；阐述了规划网站的一般步骤及所使用的开发工具，并随附了网页的主要界面及ASP源代码</w:t>
      </w:r>
      <w:r>
        <w:rPr>
          <w:rFonts w:hint="eastAsia"/>
          <w:sz w:val="24"/>
        </w:rPr>
        <w:t>。</w:t>
      </w:r>
    </w:p>
    <w:p w14:paraId="5921CF2B" w14:textId="77777777" w:rsidR="00E03E85" w:rsidRDefault="00E03E85" w:rsidP="005C1D74">
      <w:pPr>
        <w:spacing w:line="400" w:lineRule="exact"/>
        <w:ind w:leftChars="257" w:left="540" w:rightChars="359" w:right="754" w:firstLine="2"/>
      </w:pPr>
      <w:r>
        <w:rPr>
          <w:rFonts w:hint="eastAsia"/>
          <w:b/>
          <w:bCs/>
          <w:sz w:val="24"/>
        </w:rPr>
        <w:t>关键词</w:t>
      </w:r>
      <w:r>
        <w:rPr>
          <w:rFonts w:hint="eastAsia"/>
          <w:sz w:val="24"/>
        </w:rPr>
        <w:t>：</w:t>
      </w:r>
      <w:r>
        <w:rPr>
          <w:rFonts w:ascii="KaiTi_GB2312" w:eastAsia="KaiTi_GB2312" w:hint="eastAsia"/>
          <w:sz w:val="24"/>
        </w:rPr>
        <w:t>动态网站；新闻发布系统；ASP；SQL</w:t>
      </w:r>
      <w:r>
        <w:rPr>
          <w:rFonts w:hint="eastAsia"/>
        </w:rPr>
        <w:t xml:space="preserve"> </w:t>
      </w:r>
    </w:p>
    <w:p w14:paraId="01157DDD" w14:textId="77777777" w:rsidR="00E03E85" w:rsidRDefault="00E03E85">
      <w:pPr>
        <w:spacing w:beforeLines="50" w:before="156"/>
        <w:rPr>
          <w:rFonts w:eastAsia="SimHei"/>
          <w:b/>
          <w:bCs/>
          <w:sz w:val="32"/>
        </w:rPr>
      </w:pPr>
      <w:r>
        <w:rPr>
          <w:rFonts w:eastAsia="SimHei" w:hint="eastAsia"/>
          <w:b/>
          <w:bCs/>
          <w:sz w:val="32"/>
        </w:rPr>
        <w:t>前</w:t>
      </w:r>
      <w:r>
        <w:rPr>
          <w:rFonts w:eastAsia="SimHei" w:hint="eastAsia"/>
          <w:b/>
          <w:bCs/>
          <w:sz w:val="32"/>
        </w:rPr>
        <w:t xml:space="preserve"> </w:t>
      </w:r>
      <w:r>
        <w:rPr>
          <w:rFonts w:eastAsia="SimHei" w:hint="eastAsia"/>
          <w:b/>
          <w:bCs/>
          <w:sz w:val="32"/>
        </w:rPr>
        <w:t>言</w:t>
      </w:r>
    </w:p>
    <w:p w14:paraId="308A4793" w14:textId="77777777" w:rsidR="00E03E85" w:rsidRDefault="00E03E85" w:rsidP="005C1D74">
      <w:pPr>
        <w:pStyle w:val="BodyTextIndent2"/>
      </w:pPr>
      <w:r>
        <w:rPr>
          <w:rFonts w:hint="eastAsia"/>
        </w:rPr>
        <w:t>上个世纪九十年代以来，在计算机技术和通信技术的推动下，“网络地球”迅速形成，并正在深刻地影响着人类社会生活的方方面面。通过网络获取信息、通过网络展示自身已是个人和单位生存与发展的重要手段。如何建设一个信息更新准确快捷、网上运行流畅高速、界面美观引人入胜的高水平网站自然成为网站主人的追求，也网络技术人员的重要课题。</w:t>
      </w:r>
    </w:p>
    <w:p w14:paraId="43E8A666" w14:textId="77777777" w:rsidR="00E03E85" w:rsidRDefault="00E03E85">
      <w:r>
        <w:rPr>
          <w:rFonts w:hint="eastAsia"/>
        </w:rPr>
        <w:t xml:space="preserve">    </w:t>
      </w:r>
      <w:r>
        <w:rPr>
          <w:rFonts w:hint="eastAsia"/>
        </w:rPr>
        <w:t>…………………………</w:t>
      </w:r>
    </w:p>
    <w:p w14:paraId="4F446DC9" w14:textId="77777777" w:rsidR="00E03E85" w:rsidRDefault="00E03E85">
      <w:r>
        <w:rPr>
          <w:rFonts w:hint="eastAsia"/>
        </w:rPr>
        <w:t>————————————————————</w:t>
      </w:r>
    </w:p>
    <w:p w14:paraId="0F348832" w14:textId="77777777" w:rsidR="00E03E85" w:rsidRDefault="00E03E85" w:rsidP="005C1D74">
      <w:pPr>
        <w:ind w:left="1050" w:hangingChars="500" w:hanging="1050"/>
      </w:pPr>
      <w:r>
        <w:rPr>
          <w:rFonts w:hint="eastAsia"/>
        </w:rPr>
        <w:t>作者简介：（五号字）</w:t>
      </w:r>
      <w:r>
        <w:rPr>
          <w:rFonts w:hint="eastAsia"/>
        </w:rPr>
        <w:t>LLL</w:t>
      </w:r>
      <w:r>
        <w:rPr>
          <w:rFonts w:hint="eastAsia"/>
        </w:rPr>
        <w:t>，男，（</w:t>
      </w:r>
      <w:r>
        <w:rPr>
          <w:rFonts w:hint="eastAsia"/>
        </w:rPr>
        <w:t>1981</w:t>
      </w:r>
      <w:r>
        <w:rPr>
          <w:rFonts w:hint="eastAsia"/>
        </w:rPr>
        <w:t>—</w:t>
      </w:r>
      <w:r>
        <w:rPr>
          <w:rFonts w:hint="eastAsia"/>
        </w:rPr>
        <w:t xml:space="preserve">  </w:t>
      </w:r>
      <w:r>
        <w:rPr>
          <w:rFonts w:hint="eastAsia"/>
        </w:rPr>
        <w:t>），安徽省巢湖市人，汉族，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月至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月在安徽农业大学计算机科学与技术专业学习。首次就业协议：合肥市软件园。</w:t>
      </w:r>
    </w:p>
    <w:p w14:paraId="6D59A746" w14:textId="77777777" w:rsidR="00E03E85" w:rsidRDefault="00E03E85" w:rsidP="005C1D74">
      <w:pPr>
        <w:ind w:left="1050" w:hangingChars="500" w:hanging="1050"/>
        <w:rPr>
          <w:rFonts w:ascii="SimSun" w:hAnsi="SimSun"/>
        </w:rPr>
      </w:pPr>
      <w:r>
        <w:rPr>
          <w:rFonts w:hint="eastAsia"/>
        </w:rPr>
        <w:t>论文完成时间：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237322B7" w14:textId="77777777" w:rsidR="00E03E85" w:rsidRDefault="00E03E85">
      <w:r>
        <w:rPr>
          <w:rFonts w:hint="eastAsia"/>
        </w:rPr>
        <w:t>…………………………</w:t>
      </w:r>
    </w:p>
    <w:p w14:paraId="13078ABE" w14:textId="77777777" w:rsidR="00E03E85" w:rsidRDefault="00E03E85">
      <w:r>
        <w:rPr>
          <w:rFonts w:hint="eastAsia"/>
        </w:rPr>
        <w:t>…………………………</w:t>
      </w:r>
    </w:p>
    <w:p w14:paraId="236260B5" w14:textId="77777777" w:rsidR="00E03E85" w:rsidRDefault="00E03E85">
      <w:pPr>
        <w:spacing w:beforeLines="50" w:before="156" w:afterLines="50" w:after="156"/>
        <w:rPr>
          <w:sz w:val="24"/>
        </w:rPr>
      </w:pPr>
      <w:r>
        <w:rPr>
          <w:rFonts w:eastAsia="SimHei" w:hint="eastAsia"/>
          <w:b/>
          <w:bCs/>
          <w:sz w:val="30"/>
        </w:rPr>
        <w:t>致</w:t>
      </w:r>
      <w:r>
        <w:rPr>
          <w:rFonts w:eastAsia="SimHei" w:hint="eastAsia"/>
          <w:b/>
          <w:bCs/>
          <w:sz w:val="30"/>
        </w:rPr>
        <w:t xml:space="preserve"> </w:t>
      </w:r>
      <w:r>
        <w:rPr>
          <w:rFonts w:eastAsia="SimHei" w:hint="eastAsia"/>
          <w:b/>
          <w:bCs/>
          <w:sz w:val="30"/>
        </w:rPr>
        <w:t>谢</w:t>
      </w:r>
      <w:r>
        <w:rPr>
          <w:rFonts w:hint="eastAsia"/>
          <w:sz w:val="24"/>
        </w:rPr>
        <w:t>：</w:t>
      </w:r>
    </w:p>
    <w:p w14:paraId="1024D6C0" w14:textId="77777777" w:rsidR="00E03E85" w:rsidRDefault="00E03E85" w:rsidP="005C1D74">
      <w:pPr>
        <w:pStyle w:val="BodyTextIndent2"/>
      </w:pPr>
      <w:r>
        <w:rPr>
          <w:rFonts w:hint="eastAsia"/>
        </w:rPr>
        <w:t>本论文完成之际，我要由衷感谢</w:t>
      </w:r>
      <w:r>
        <w:rPr>
          <w:rFonts w:hint="eastAsia"/>
        </w:rPr>
        <w:t>XXX</w:t>
      </w:r>
      <w:r>
        <w:rPr>
          <w:rFonts w:hint="eastAsia"/>
        </w:rPr>
        <w:t>老师在课题设计和论文写作上的悉心指导，同时对所有帮助过我们的老师和同学致以谢忱。</w:t>
      </w:r>
    </w:p>
    <w:p w14:paraId="704F32CD" w14:textId="77777777" w:rsidR="00E03E85" w:rsidRDefault="00E03E85">
      <w:pPr>
        <w:rPr>
          <w:sz w:val="30"/>
        </w:rPr>
      </w:pPr>
      <w:r>
        <w:rPr>
          <w:rFonts w:eastAsia="SimHei" w:hint="eastAsia"/>
          <w:b/>
          <w:bCs/>
          <w:sz w:val="30"/>
        </w:rPr>
        <w:t>参考文献</w:t>
      </w:r>
    </w:p>
    <w:p w14:paraId="295CE560" w14:textId="77777777" w:rsidR="00E03E85" w:rsidRDefault="00A03CCA" w:rsidP="00A03CCA">
      <w:r>
        <w:rPr>
          <w:rFonts w:hint="eastAsia"/>
        </w:rPr>
        <w:t>[1]</w:t>
      </w:r>
      <w:r w:rsidR="00E03E85">
        <w:rPr>
          <w:rFonts w:hint="eastAsia"/>
        </w:rPr>
        <w:t xml:space="preserve"> </w:t>
      </w:r>
      <w:r w:rsidR="00E03E85">
        <w:rPr>
          <w:rFonts w:hint="eastAsia"/>
        </w:rPr>
        <w:t>贾艳馨等</w:t>
      </w:r>
      <w:r w:rsidR="00E03E85">
        <w:rPr>
          <w:rFonts w:hint="eastAsia"/>
        </w:rPr>
        <w:t xml:space="preserve">  </w:t>
      </w:r>
      <w:r w:rsidR="00E03E85">
        <w:rPr>
          <w:rFonts w:hint="eastAsia"/>
        </w:rPr>
        <w:t>梦幻网站设计</w:t>
      </w:r>
      <w:r w:rsidR="00F869EB">
        <w:rPr>
          <w:rFonts w:hint="eastAsia"/>
        </w:rPr>
        <w:t>[M]</w:t>
      </w:r>
      <w:r w:rsidR="00E03E85">
        <w:rPr>
          <w:rFonts w:hint="eastAsia"/>
        </w:rPr>
        <w:t xml:space="preserve">  </w:t>
      </w:r>
      <w:r w:rsidR="00E03E85">
        <w:rPr>
          <w:rFonts w:hint="eastAsia"/>
        </w:rPr>
        <w:t>清华大学出版社</w:t>
      </w:r>
      <w:r w:rsidR="00E03E85">
        <w:rPr>
          <w:rFonts w:hint="eastAsia"/>
        </w:rPr>
        <w:t xml:space="preserve"> 2001 </w:t>
      </w:r>
      <w:r w:rsidR="00E03E85">
        <w:rPr>
          <w:rFonts w:hint="eastAsia"/>
        </w:rPr>
        <w:t>年</w:t>
      </w:r>
      <w:r w:rsidR="00E03E85">
        <w:rPr>
          <w:rFonts w:hint="eastAsia"/>
        </w:rPr>
        <w:t xml:space="preserve">10 </w:t>
      </w:r>
      <w:r w:rsidR="00E03E85">
        <w:rPr>
          <w:rFonts w:hint="eastAsia"/>
        </w:rPr>
        <w:t>月</w:t>
      </w:r>
    </w:p>
    <w:p w14:paraId="6BD853F0" w14:textId="77777777" w:rsidR="00E03E85" w:rsidRDefault="00A03CCA" w:rsidP="00A03CCA">
      <w:r>
        <w:rPr>
          <w:rFonts w:hint="eastAsia"/>
        </w:rPr>
        <w:t>[2]</w:t>
      </w:r>
      <w:r w:rsidR="00E03E85">
        <w:rPr>
          <w:rFonts w:hint="eastAsia"/>
        </w:rPr>
        <w:t xml:space="preserve"> </w:t>
      </w:r>
      <w:r w:rsidR="00E03E85">
        <w:rPr>
          <w:rFonts w:hint="eastAsia"/>
        </w:rPr>
        <w:t>张登辉</w:t>
      </w:r>
      <w:r w:rsidR="00E03E85">
        <w:rPr>
          <w:rFonts w:hint="eastAsia"/>
        </w:rPr>
        <w:t xml:space="preserve"> </w:t>
      </w:r>
      <w:r w:rsidR="00E03E85">
        <w:rPr>
          <w:rFonts w:hint="eastAsia"/>
        </w:rPr>
        <w:t>李明</w:t>
      </w:r>
      <w:r w:rsidR="00E03E85">
        <w:rPr>
          <w:rFonts w:hint="eastAsia"/>
        </w:rPr>
        <w:t xml:space="preserve">   ASP</w:t>
      </w:r>
      <w:r w:rsidR="00E03E85">
        <w:rPr>
          <w:rFonts w:hint="eastAsia"/>
        </w:rPr>
        <w:t>编程基础及应用</w:t>
      </w:r>
      <w:r w:rsidR="00F869EB">
        <w:rPr>
          <w:rFonts w:hint="eastAsia"/>
        </w:rPr>
        <w:t>[M]</w:t>
      </w:r>
      <w:r w:rsidR="00E03E85">
        <w:rPr>
          <w:rFonts w:hint="eastAsia"/>
        </w:rPr>
        <w:t xml:space="preserve">  </w:t>
      </w:r>
      <w:r w:rsidR="00E03E85">
        <w:rPr>
          <w:rFonts w:hint="eastAsia"/>
        </w:rPr>
        <w:t>机械工业出版社</w:t>
      </w:r>
      <w:r w:rsidR="00E03E85">
        <w:rPr>
          <w:rFonts w:hint="eastAsia"/>
        </w:rPr>
        <w:t xml:space="preserve"> 2002</w:t>
      </w:r>
      <w:r w:rsidR="00E03E85">
        <w:rPr>
          <w:rFonts w:hint="eastAsia"/>
        </w:rPr>
        <w:t>年</w:t>
      </w:r>
      <w:r w:rsidR="00E03E85">
        <w:rPr>
          <w:rFonts w:hint="eastAsia"/>
        </w:rPr>
        <w:t>9</w:t>
      </w:r>
      <w:r w:rsidR="00E03E85">
        <w:rPr>
          <w:rFonts w:hint="eastAsia"/>
        </w:rPr>
        <w:t>月</w:t>
      </w:r>
    </w:p>
    <w:p w14:paraId="651903A3" w14:textId="77777777" w:rsidR="00E03E85" w:rsidRDefault="00A03CCA" w:rsidP="00A03CCA">
      <w:r>
        <w:rPr>
          <w:rFonts w:hint="eastAsia"/>
        </w:rPr>
        <w:t>[3]</w:t>
      </w:r>
      <w:r w:rsidR="00E03E85">
        <w:rPr>
          <w:rFonts w:hint="eastAsia"/>
        </w:rPr>
        <w:t xml:space="preserve"> </w:t>
      </w:r>
      <w:r w:rsidR="00E03E85">
        <w:rPr>
          <w:rFonts w:hint="eastAsia"/>
        </w:rPr>
        <w:t>施威铭研究室</w:t>
      </w:r>
      <w:r w:rsidR="00E03E85">
        <w:rPr>
          <w:rFonts w:hint="eastAsia"/>
        </w:rPr>
        <w:t xml:space="preserve">  SQL Server 2000</w:t>
      </w:r>
      <w:r w:rsidR="00E03E85">
        <w:rPr>
          <w:rFonts w:hint="eastAsia"/>
        </w:rPr>
        <w:t>中文版设计实务</w:t>
      </w:r>
      <w:r w:rsidR="00F869EB">
        <w:rPr>
          <w:rFonts w:hint="eastAsia"/>
        </w:rPr>
        <w:t>[M]</w:t>
      </w:r>
      <w:r w:rsidR="00E03E85">
        <w:rPr>
          <w:rFonts w:hint="eastAsia"/>
        </w:rPr>
        <w:t xml:space="preserve"> </w:t>
      </w:r>
      <w:r w:rsidR="00E03E85">
        <w:rPr>
          <w:rFonts w:hint="eastAsia"/>
        </w:rPr>
        <w:t>人民邮电出版社</w:t>
      </w:r>
      <w:r w:rsidR="00E03E85">
        <w:rPr>
          <w:rFonts w:hint="eastAsia"/>
        </w:rPr>
        <w:t xml:space="preserve"> 2001</w:t>
      </w:r>
      <w:r w:rsidR="00E03E85">
        <w:rPr>
          <w:rFonts w:hint="eastAsia"/>
        </w:rPr>
        <w:t>年</w:t>
      </w:r>
      <w:r w:rsidR="00E03E85">
        <w:rPr>
          <w:rFonts w:hint="eastAsia"/>
        </w:rPr>
        <w:t>6</w:t>
      </w:r>
      <w:r w:rsidR="00E03E85">
        <w:rPr>
          <w:rFonts w:hint="eastAsia"/>
        </w:rPr>
        <w:t>月</w:t>
      </w:r>
    </w:p>
    <w:p w14:paraId="0BAD8253" w14:textId="77777777" w:rsidR="00E03E85" w:rsidRDefault="00A03CCA" w:rsidP="00A03CCA">
      <w:r>
        <w:rPr>
          <w:rFonts w:hint="eastAsia"/>
        </w:rPr>
        <w:t>[4]</w:t>
      </w:r>
      <w:r w:rsidR="00E03E85">
        <w:rPr>
          <w:rFonts w:hint="eastAsia"/>
        </w:rPr>
        <w:t>John Hsia . Using COM in Your Rose Extensibility</w:t>
      </w:r>
      <w:r w:rsidR="00F869EB">
        <w:rPr>
          <w:rFonts w:hint="eastAsia"/>
        </w:rPr>
        <w:t>[M]</w:t>
      </w:r>
      <w:r w:rsidR="00E03E85">
        <w:rPr>
          <w:rFonts w:hint="eastAsia"/>
        </w:rPr>
        <w:t xml:space="preserve">. </w:t>
      </w:r>
      <w:bookmarkStart w:id="0" w:name="OLE_LINK42"/>
      <w:bookmarkStart w:id="1" w:name="OLE_LINK43"/>
      <w:r w:rsidR="00E03E85">
        <w:rPr>
          <w:rFonts w:hint="eastAsia"/>
        </w:rPr>
        <w:t>Winter Issue</w:t>
      </w:r>
      <w:bookmarkEnd w:id="0"/>
      <w:bookmarkEnd w:id="1"/>
      <w:r w:rsidR="00E03E85">
        <w:rPr>
          <w:rFonts w:hint="eastAsia"/>
        </w:rPr>
        <w:t>.January 2000</w:t>
      </w:r>
    </w:p>
    <w:p w14:paraId="1A6D522B" w14:textId="77777777" w:rsidR="00E03E85" w:rsidRDefault="00A03CCA">
      <w:r>
        <w:rPr>
          <w:rFonts w:hint="eastAsia"/>
        </w:rPr>
        <w:t>[5]</w:t>
      </w:r>
      <w:r w:rsidR="00E03E85">
        <w:rPr>
          <w:rFonts w:hint="eastAsia"/>
        </w:rPr>
        <w:t xml:space="preserve">Microsoft DirectX9.0 SDK[Z]  </w:t>
      </w:r>
      <w:hyperlink r:id="rId7" w:history="1">
        <w:r w:rsidR="00E03E85">
          <w:rPr>
            <w:rStyle w:val="Hyperlink"/>
            <w:rFonts w:hint="eastAsia"/>
          </w:rPr>
          <w:t>http://www.microsoft.com</w:t>
        </w:r>
      </w:hyperlink>
      <w:r w:rsidR="00E03E85">
        <w:rPr>
          <w:rFonts w:hint="eastAsia"/>
        </w:rPr>
        <w:t>, 2004</w:t>
      </w:r>
    </w:p>
    <w:p w14:paraId="6EF5EEF2" w14:textId="77777777" w:rsidR="00E03E85" w:rsidRDefault="00E03E85">
      <w:r>
        <w:rPr>
          <w:rFonts w:hint="eastAsia"/>
        </w:rPr>
        <w:t>⑹…………………………</w:t>
      </w:r>
    </w:p>
    <w:p w14:paraId="6BDCA403" w14:textId="77777777" w:rsidR="00E03E85" w:rsidRDefault="00E03E85">
      <w:pPr>
        <w:rPr>
          <w:sz w:val="30"/>
        </w:rPr>
      </w:pPr>
      <w:r>
        <w:rPr>
          <w:rFonts w:eastAsia="SimHei" w:hint="eastAsia"/>
          <w:b/>
          <w:bCs/>
          <w:sz w:val="30"/>
        </w:rPr>
        <w:t>英文摘要</w:t>
      </w:r>
    </w:p>
    <w:p w14:paraId="0A8CE8BA" w14:textId="77777777" w:rsidR="00E03E85" w:rsidRDefault="00E03E85">
      <w:pPr>
        <w:rPr>
          <w:rFonts w:eastAsia="SimHei"/>
          <w:b/>
          <w:bCs/>
          <w:sz w:val="24"/>
        </w:rPr>
      </w:pPr>
    </w:p>
    <w:p w14:paraId="5AC8CEC2" w14:textId="77777777" w:rsidR="00E03E85" w:rsidRDefault="00E03E85">
      <w:pPr>
        <w:pStyle w:val="Heading2"/>
      </w:pPr>
      <w:r>
        <w:rPr>
          <w:rFonts w:hint="eastAsia"/>
        </w:rPr>
        <w:t>The Design Of Dynamic Website Base on ASP and Database</w:t>
      </w:r>
    </w:p>
    <w:p w14:paraId="64B0C23D" w14:textId="77777777" w:rsidR="00E03E85" w:rsidRDefault="00E03E85">
      <w:pPr>
        <w:jc w:val="center"/>
      </w:pPr>
      <w:r>
        <w:rPr>
          <w:rFonts w:eastAsia="SimHei"/>
          <w:b/>
          <w:bCs/>
          <w:sz w:val="24"/>
        </w:rPr>
        <w:t>Author:</w:t>
      </w:r>
      <w:r>
        <w:rPr>
          <w:rFonts w:eastAsia="SimHei" w:hint="eastAsia"/>
          <w:b/>
          <w:bCs/>
          <w:sz w:val="24"/>
        </w:rPr>
        <w:t>LLL</w:t>
      </w:r>
    </w:p>
    <w:p w14:paraId="6C188F39" w14:textId="77777777" w:rsidR="00E03E85" w:rsidRDefault="00E03E85">
      <w:pPr>
        <w:jc w:val="center"/>
      </w:pPr>
      <w:r>
        <w:t>（</w:t>
      </w:r>
      <w:r>
        <w:t>99</w:t>
      </w:r>
      <w:r>
        <w:rPr>
          <w:vertAlign w:val="superscript"/>
        </w:rPr>
        <w:t>th</w:t>
      </w:r>
      <w:r>
        <w:t xml:space="preserve"> Computer Science and Technology, Anhui Agricultural University,Hefei,230036</w:t>
      </w:r>
      <w:r>
        <w:rPr>
          <w:rFonts w:hint="eastAsia"/>
        </w:rPr>
        <w:t>）</w:t>
      </w:r>
    </w:p>
    <w:p w14:paraId="053B8196" w14:textId="77777777" w:rsidR="00E03E85" w:rsidRDefault="00E03E85">
      <w:pPr>
        <w:jc w:val="center"/>
        <w:rPr>
          <w:rFonts w:eastAsia="SimHei"/>
          <w:b/>
          <w:bCs/>
          <w:sz w:val="24"/>
        </w:rPr>
      </w:pPr>
      <w:r>
        <w:rPr>
          <w:rFonts w:eastAsia="SimHei"/>
          <w:b/>
          <w:bCs/>
          <w:sz w:val="24"/>
        </w:rPr>
        <w:t>Tutor:</w:t>
      </w:r>
      <w:r>
        <w:t xml:space="preserve"> Chen Gao-cao</w:t>
      </w:r>
    </w:p>
    <w:p w14:paraId="56E6FEFA" w14:textId="77777777" w:rsidR="00E03E85" w:rsidRDefault="00E03E85">
      <w:r>
        <w:rPr>
          <w:rFonts w:eastAsia="SimHei" w:hint="eastAsia"/>
          <w:b/>
          <w:bCs/>
          <w:sz w:val="24"/>
        </w:rPr>
        <w:t>Abstract</w:t>
      </w:r>
      <w:r>
        <w:rPr>
          <w:rFonts w:eastAsia="SimHei" w:hint="eastAsia"/>
          <w:b/>
          <w:bCs/>
          <w:sz w:val="24"/>
        </w:rPr>
        <w:t>：</w:t>
      </w:r>
      <w:r>
        <w:rPr>
          <w:rFonts w:hint="eastAsia"/>
        </w:rPr>
        <w:t>The paper introduces the process of building a website based on the database,and discusses how to design the website with dynamic technology and the lastest idea to build website ,what</w:t>
      </w:r>
      <w:r>
        <w:t>’</w:t>
      </w:r>
      <w:r>
        <w:rPr>
          <w:rFonts w:hint="eastAsia"/>
        </w:rPr>
        <w:t>s more ,this paper illustrates the common step to layout website,system requirement and some corresponding software.In appendix,we add flow flow chart.Web page and ASP source program codes partly.</w:t>
      </w:r>
    </w:p>
    <w:p w14:paraId="76D0B274" w14:textId="77777777" w:rsidR="00E03E85" w:rsidRDefault="00E03E85">
      <w:r>
        <w:rPr>
          <w:rFonts w:eastAsia="SimHei" w:hint="eastAsia"/>
          <w:b/>
          <w:bCs/>
          <w:sz w:val="24"/>
        </w:rPr>
        <w:t>Keywords:</w:t>
      </w:r>
      <w:r>
        <w:rPr>
          <w:rFonts w:hint="eastAsia"/>
        </w:rPr>
        <w:t xml:space="preserve">  Dynamic</w:t>
      </w:r>
      <w:r>
        <w:rPr>
          <w:rFonts w:hint="eastAsia"/>
        </w:rPr>
        <w:t>；</w:t>
      </w:r>
      <w:r>
        <w:rPr>
          <w:rFonts w:hint="eastAsia"/>
        </w:rPr>
        <w:t xml:space="preserve">News issuance system </w:t>
      </w:r>
      <w:r>
        <w:rPr>
          <w:rFonts w:hint="eastAsia"/>
        </w:rPr>
        <w:t>；</w:t>
      </w:r>
      <w:r>
        <w:rPr>
          <w:rFonts w:hint="eastAsia"/>
        </w:rPr>
        <w:t xml:space="preserve"> ASP</w:t>
      </w:r>
      <w:r>
        <w:rPr>
          <w:rFonts w:hint="eastAsia"/>
        </w:rPr>
        <w:t>；</w:t>
      </w:r>
      <w:r>
        <w:rPr>
          <w:rFonts w:hint="eastAsia"/>
        </w:rPr>
        <w:t xml:space="preserve"> SQL</w:t>
      </w:r>
    </w:p>
    <w:p w14:paraId="3F5B1316" w14:textId="77777777" w:rsidR="00E03E85" w:rsidRDefault="00E03E85">
      <w:r>
        <w:rPr>
          <w:rFonts w:hint="eastAsia"/>
        </w:rPr>
        <w:t xml:space="preserve"> </w:t>
      </w:r>
      <w:r>
        <w:rPr>
          <w:rFonts w:hint="eastAsia"/>
        </w:rPr>
        <w:t>（注意：英文摘要的首行不空格）</w:t>
      </w:r>
    </w:p>
    <w:p w14:paraId="23F81214" w14:textId="77777777" w:rsidR="00E03E85" w:rsidRDefault="00E03E85"/>
    <w:p w14:paraId="7EDA4FFF" w14:textId="77777777" w:rsidR="00E03E85" w:rsidRDefault="00E03E85"/>
    <w:p w14:paraId="183BD576" w14:textId="77777777" w:rsidR="00E03E85" w:rsidRDefault="00E03E85" w:rsidP="005C1D74">
      <w:pPr>
        <w:pStyle w:val="Date"/>
        <w:ind w:left="5250"/>
      </w:pPr>
      <w:r>
        <w:t>2004-5-25</w:t>
      </w:r>
    </w:p>
    <w:p w14:paraId="4A78D207" w14:textId="77777777" w:rsidR="00E03E85" w:rsidRDefault="00E03E85"/>
    <w:p w14:paraId="181E3F4C" w14:textId="77777777" w:rsidR="00E03E85" w:rsidRDefault="00E03E85">
      <w:r>
        <w:rPr>
          <w:rFonts w:hint="eastAsia"/>
        </w:rPr>
        <w:t>各位同学</w:t>
      </w:r>
      <w:r>
        <w:rPr>
          <w:rFonts w:hint="eastAsia"/>
        </w:rPr>
        <w:t>:</w:t>
      </w:r>
    </w:p>
    <w:p w14:paraId="5B6EF789" w14:textId="77777777" w:rsidR="00E03E85" w:rsidRDefault="00E03E85" w:rsidP="002D499D">
      <w:pPr>
        <w:ind w:firstLine="420"/>
      </w:pPr>
      <w:r>
        <w:rPr>
          <w:rFonts w:hint="eastAsia"/>
        </w:rPr>
        <w:t>请根据论文的定稿，修订《毕业论文开题报告》和《毕业论文任务书》。</w:t>
      </w:r>
    </w:p>
    <w:p w14:paraId="4B1B3410" w14:textId="77777777" w:rsidR="00E03E85" w:rsidRDefault="00E03E85"/>
    <w:p w14:paraId="6DA915DD" w14:textId="77777777" w:rsidR="00E03E85" w:rsidRDefault="00E03E85">
      <w:r>
        <w:br/>
        <w:t xml:space="preserve">----- </w:t>
      </w:r>
      <w:r>
        <w:t>安徽农业大学电子邮件系统</w:t>
      </w:r>
      <w:r>
        <w:t xml:space="preserve"> -----</w:t>
      </w:r>
    </w:p>
    <w:p w14:paraId="0AB8A724" w14:textId="77777777" w:rsidR="00E03E85" w:rsidRDefault="00E03E85"/>
    <w:sectPr w:rsidR="00E03E85">
      <w:pgSz w:w="11906" w:h="16838"/>
      <w:pgMar w:top="1418" w:right="153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8AA4" w14:textId="77777777" w:rsidR="007B5369" w:rsidRDefault="007B5369" w:rsidP="00CA2E53">
      <w:r>
        <w:separator/>
      </w:r>
    </w:p>
  </w:endnote>
  <w:endnote w:type="continuationSeparator" w:id="0">
    <w:p w14:paraId="51E30CB6" w14:textId="77777777" w:rsidR="007B5369" w:rsidRDefault="007B5369" w:rsidP="00CA2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Arial Unicode MS"/>
    <w:panose1 w:val="020B0604020202020204"/>
    <w:charset w:val="86"/>
    <w:family w:val="roman"/>
    <w:pitch w:val="default"/>
    <w:sig w:usb0="00000001" w:usb1="080E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AEE7" w14:textId="77777777" w:rsidR="007B5369" w:rsidRDefault="007B5369" w:rsidP="00CA2E53">
      <w:r>
        <w:separator/>
      </w:r>
    </w:p>
  </w:footnote>
  <w:footnote w:type="continuationSeparator" w:id="0">
    <w:p w14:paraId="758E2AFC" w14:textId="77777777" w:rsidR="007B5369" w:rsidRDefault="007B5369" w:rsidP="00CA2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0A87"/>
    <w:multiLevelType w:val="hybridMultilevel"/>
    <w:tmpl w:val="296A3308"/>
    <w:lvl w:ilvl="0" w:tplc="04090001">
      <w:start w:val="1"/>
      <w:numFmt w:val="bullet"/>
      <w:lvlText w:val=""/>
      <w:lvlJc w:val="left"/>
      <w:pPr>
        <w:tabs>
          <w:tab w:val="num" w:pos="1289"/>
        </w:tabs>
        <w:ind w:left="12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09"/>
        </w:tabs>
        <w:ind w:left="17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29"/>
        </w:tabs>
        <w:ind w:left="21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49"/>
        </w:tabs>
        <w:ind w:left="25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9"/>
        </w:tabs>
        <w:ind w:left="29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89"/>
        </w:tabs>
        <w:ind w:left="33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9"/>
        </w:tabs>
        <w:ind w:left="38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9"/>
        </w:tabs>
        <w:ind w:left="42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49"/>
        </w:tabs>
        <w:ind w:left="4649" w:hanging="420"/>
      </w:pPr>
      <w:rPr>
        <w:rFonts w:ascii="Wingdings" w:hAnsi="Wingdings" w:hint="default"/>
      </w:rPr>
    </w:lvl>
  </w:abstractNum>
  <w:abstractNum w:abstractNumId="1" w15:restartNumberingAfterBreak="0">
    <w:nsid w:val="28F16875"/>
    <w:multiLevelType w:val="hybridMultilevel"/>
    <w:tmpl w:val="48ECD2B2"/>
    <w:lvl w:ilvl="0" w:tplc="C86E98FA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3212054">
    <w:abstractNumId w:val="0"/>
  </w:num>
  <w:num w:numId="2" w16cid:durableId="108268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1D74"/>
    <w:rsid w:val="002D499D"/>
    <w:rsid w:val="00470DFF"/>
    <w:rsid w:val="0050393D"/>
    <w:rsid w:val="005479FD"/>
    <w:rsid w:val="00586260"/>
    <w:rsid w:val="005A7FDD"/>
    <w:rsid w:val="005C1D74"/>
    <w:rsid w:val="007A2110"/>
    <w:rsid w:val="007B5369"/>
    <w:rsid w:val="00854D02"/>
    <w:rsid w:val="00A03CCA"/>
    <w:rsid w:val="00C67CC1"/>
    <w:rsid w:val="00CA2E53"/>
    <w:rsid w:val="00E03E85"/>
    <w:rsid w:val="00F8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7917A"/>
  <w15:chartTrackingRefBased/>
  <w15:docId w15:val="{F2F02519-EEEE-344B-8F2A-23999D88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SimHei"/>
      <w:b/>
      <w:bCs/>
      <w:sz w:val="30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spacing w:line="400" w:lineRule="exact"/>
      <w:ind w:firstLineChars="200" w:firstLine="48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paragraph" w:styleId="Header">
    <w:name w:val="header"/>
    <w:basedOn w:val="Normal"/>
    <w:link w:val="HeaderChar"/>
    <w:rsid w:val="00CA2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CA2E53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CA2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CA2E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本科生学士学位论文写作规范</vt:lpstr>
    </vt:vector>
  </TitlesOfParts>
  <Company>Microsoft China</Company>
  <LinksUpToDate>false</LinksUpToDate>
  <CharactersWithSpaces>1639</CharactersWithSpaces>
  <SharedDoc>false</SharedDoc>
  <HLinks>
    <vt:vector size="6" baseType="variant">
      <vt:variant>
        <vt:i4>6225951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本科生学士学位论文写作规范</dc:title>
  <dc:subject/>
  <dc:creator>sxx</dc:creator>
  <cp:keywords/>
  <dc:description/>
  <cp:lastModifiedBy>Gao chengzhi</cp:lastModifiedBy>
  <cp:revision>3</cp:revision>
  <dcterms:created xsi:type="dcterms:W3CDTF">2022-04-24T04:41:00Z</dcterms:created>
  <dcterms:modified xsi:type="dcterms:W3CDTF">2022-04-24T08:36:00Z</dcterms:modified>
</cp:coreProperties>
</file>