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1D" w:rsidRDefault="00C35098" w:rsidP="00C35098">
      <w:pPr>
        <w:pStyle w:val="1"/>
        <w:spacing w:before="0" w:after="0"/>
      </w:pPr>
      <w:r>
        <w:t>介绍</w:t>
      </w:r>
    </w:p>
    <w:p w:rsidR="00C35098" w:rsidRDefault="00C35098" w:rsidP="00C35098">
      <w:r>
        <w:t>TS</w:t>
      </w:r>
      <w:r>
        <w:t>是</w:t>
      </w:r>
      <w:proofErr w:type="spellStart"/>
      <w:r>
        <w:t>js</w:t>
      </w:r>
      <w:proofErr w:type="spellEnd"/>
      <w:r>
        <w:t>的超集</w:t>
      </w:r>
      <w:r>
        <w:rPr>
          <w:rFonts w:hint="eastAsia"/>
        </w:rPr>
        <w:t>，</w:t>
      </w:r>
      <w:r>
        <w:t>是</w:t>
      </w:r>
      <w:proofErr w:type="spellStart"/>
      <w:r>
        <w:t>js</w:t>
      </w:r>
      <w:proofErr w:type="spellEnd"/>
      <w:r>
        <w:t>语法的扩展</w:t>
      </w:r>
      <w:r>
        <w:rPr>
          <w:rFonts w:hint="eastAsia"/>
        </w:rPr>
        <w:t>；</w:t>
      </w:r>
      <w:r>
        <w:t>TS</w:t>
      </w:r>
      <w:r>
        <w:t>通过类型注解提供编译时的静态类型检查</w:t>
      </w:r>
      <w:r>
        <w:rPr>
          <w:rFonts w:hint="eastAsia"/>
        </w:rPr>
        <w:t>。</w:t>
      </w:r>
    </w:p>
    <w:p w:rsidR="00C35098" w:rsidRDefault="00C35098" w:rsidP="00C35098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t>安装</w:t>
      </w:r>
      <w:r>
        <w:rPr>
          <w:rFonts w:hint="eastAsia"/>
        </w:rPr>
        <w:t>：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 typescript</w:t>
      </w:r>
    </w:p>
    <w:p w:rsidR="00C35098" w:rsidRDefault="00C35098" w:rsidP="00C35098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扩展名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ts</w:t>
      </w:r>
      <w:proofErr w:type="spellEnd"/>
    </w:p>
    <w:p w:rsidR="00C35098" w:rsidRDefault="00C35098" w:rsidP="00C35098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TS</w:t>
      </w:r>
      <w:r>
        <w:rPr>
          <w:rFonts w:hint="eastAsia"/>
        </w:rPr>
        <w:t>转换成</w:t>
      </w:r>
      <w:r>
        <w:rPr>
          <w:rFonts w:hint="eastAsia"/>
        </w:rPr>
        <w:t>JS</w:t>
      </w:r>
      <w:r>
        <w:rPr>
          <w:rFonts w:hint="eastAsia"/>
        </w:rPr>
        <w:t>文件：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tsc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ts</w:t>
      </w:r>
      <w:proofErr w:type="spellEnd"/>
    </w:p>
    <w:p w:rsidR="00C35098" w:rsidRDefault="00C35098" w:rsidP="00C35098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C35098" w:rsidRDefault="00C35098" w:rsidP="00C35098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C35098" w:rsidRDefault="00C35098" w:rsidP="00C35098">
      <w:pPr>
        <w:pStyle w:val="1"/>
        <w:spacing w:before="0" w:after="0"/>
      </w:pPr>
      <w:r>
        <w:rPr>
          <w:rFonts w:hint="eastAsia"/>
        </w:rPr>
        <w:t>基本类型</w:t>
      </w:r>
    </w:p>
    <w:p w:rsidR="00C35098" w:rsidRDefault="00C35098" w:rsidP="00C35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任意类型：</w:t>
      </w:r>
      <w:r>
        <w:rPr>
          <w:rFonts w:hint="eastAsia"/>
        </w:rPr>
        <w:t>any</w:t>
      </w:r>
      <w:r>
        <w:t xml:space="preserve">; </w:t>
      </w:r>
      <w:r w:rsidR="00712775">
        <w:t>可以赋值任意类型</w:t>
      </w:r>
      <w:r w:rsidR="00E3488F">
        <w:rPr>
          <w:rFonts w:hint="eastAsia"/>
        </w:rPr>
        <w:t xml:space="preserve"> any</w:t>
      </w:r>
      <w:r w:rsidR="00E3488F">
        <w:t>[]</w:t>
      </w:r>
    </w:p>
    <w:p w:rsidR="00712775" w:rsidRDefault="00712775" w:rsidP="00C35098">
      <w:pPr>
        <w:pStyle w:val="a3"/>
        <w:numPr>
          <w:ilvl w:val="0"/>
          <w:numId w:val="1"/>
        </w:numPr>
        <w:ind w:firstLineChars="0"/>
      </w:pPr>
      <w:r>
        <w:t xml:space="preserve">number: </w:t>
      </w:r>
      <w:r>
        <w:t>各种进制</w:t>
      </w:r>
      <w:r>
        <w:rPr>
          <w:rFonts w:hint="eastAsia"/>
        </w:rPr>
        <w:t>、</w:t>
      </w:r>
      <w:r>
        <w:t>整数等</w:t>
      </w:r>
    </w:p>
    <w:p w:rsidR="00712775" w:rsidRDefault="00712775" w:rsidP="00C35098">
      <w:pPr>
        <w:pStyle w:val="a3"/>
        <w:numPr>
          <w:ilvl w:val="0"/>
          <w:numId w:val="1"/>
        </w:numPr>
        <w:ind w:firstLineChars="0"/>
      </w:pPr>
      <w:r>
        <w:t>数组类型</w:t>
      </w:r>
      <w:r>
        <w:rPr>
          <w:rFonts w:hint="eastAsia"/>
        </w:rPr>
        <w:t>：</w:t>
      </w:r>
      <w:r>
        <w:t xml:space="preserve">number[] </w:t>
      </w:r>
      <w:r>
        <w:t>或</w:t>
      </w:r>
      <w:r>
        <w:t>Array</w:t>
      </w:r>
      <w:r>
        <w:rPr>
          <w:rFonts w:hint="eastAsia"/>
        </w:rPr>
        <w:t>&lt;</w:t>
      </w:r>
      <w:r>
        <w:t>number&gt;</w:t>
      </w:r>
    </w:p>
    <w:p w:rsidR="00712775" w:rsidRPr="00712775" w:rsidRDefault="00712775" w:rsidP="00C35098">
      <w:pPr>
        <w:pStyle w:val="a3"/>
        <w:numPr>
          <w:ilvl w:val="0"/>
          <w:numId w:val="1"/>
        </w:numPr>
        <w:ind w:firstLineChars="0"/>
      </w:pPr>
      <w:r>
        <w:t>元组</w:t>
      </w:r>
      <w:r>
        <w:rPr>
          <w:rFonts w:hint="eastAsia"/>
        </w:rPr>
        <w:t>：表示已知元素</w:t>
      </w:r>
      <w:r w:rsidRPr="00712775">
        <w:rPr>
          <w:rFonts w:hint="eastAsia"/>
          <w:b/>
        </w:rPr>
        <w:t>数量</w:t>
      </w:r>
      <w:r>
        <w:rPr>
          <w:rFonts w:hint="eastAsia"/>
        </w:rPr>
        <w:t>和</w:t>
      </w:r>
      <w:r w:rsidRPr="00712775">
        <w:rPr>
          <w:rFonts w:hint="eastAsia"/>
          <w:b/>
        </w:rPr>
        <w:t>类型</w:t>
      </w:r>
      <w:r>
        <w:rPr>
          <w:rFonts w:hint="eastAsia"/>
        </w:rPr>
        <w:t>的</w:t>
      </w:r>
      <w:r w:rsidRPr="00712775">
        <w:rPr>
          <w:rFonts w:hint="eastAsia"/>
          <w:b/>
        </w:rPr>
        <w:t>数组</w:t>
      </w:r>
      <w:r>
        <w:rPr>
          <w:rFonts w:hint="eastAsia"/>
          <w:b/>
        </w:rPr>
        <w:t>;</w:t>
      </w:r>
      <w:r>
        <w:rPr>
          <w:b/>
        </w:rPr>
        <w:t xml:space="preserve"> </w:t>
      </w:r>
      <w:r>
        <w:t>例</w:t>
      </w:r>
      <w:r>
        <w:rPr>
          <w:rFonts w:hint="eastAsia"/>
        </w:rPr>
        <w:t>：</w:t>
      </w:r>
    </w:p>
    <w:p w:rsidR="00712775" w:rsidRDefault="00712775" w:rsidP="00712775">
      <w:pPr>
        <w:ind w:firstLine="360"/>
      </w:pPr>
      <w:proofErr w:type="gramStart"/>
      <w:r>
        <w:t>let</w:t>
      </w:r>
      <w:proofErr w:type="gramEnd"/>
      <w:r>
        <w:t xml:space="preserve"> x : [string, number, </w:t>
      </w:r>
      <w:proofErr w:type="spellStart"/>
      <w:r>
        <w:t>boolean</w:t>
      </w:r>
      <w:proofErr w:type="spellEnd"/>
      <w:r>
        <w:t xml:space="preserve">] = [‘string’, </w:t>
      </w:r>
      <w:r w:rsidRPr="00712775">
        <w:t>0xf00d, true</w:t>
      </w:r>
      <w:r>
        <w:t>]</w:t>
      </w:r>
    </w:p>
    <w:p w:rsidR="00712775" w:rsidRDefault="00712775" w:rsidP="00712775">
      <w:pPr>
        <w:ind w:firstLine="360"/>
      </w:pPr>
    </w:p>
    <w:p w:rsidR="00712775" w:rsidRDefault="00712775" w:rsidP="00712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</w:t>
      </w:r>
      <w:r>
        <w:rPr>
          <w:rFonts w:hint="eastAsia"/>
        </w:rPr>
        <w:t>:</w:t>
      </w:r>
      <w:r>
        <w:t xml:space="preserve"> </w:t>
      </w:r>
      <w:proofErr w:type="spellStart"/>
      <w:r>
        <w:t>enum</w:t>
      </w:r>
      <w:proofErr w:type="spellEnd"/>
      <w:r>
        <w:t xml:space="preserve"> </w:t>
      </w:r>
      <w:r>
        <w:t>枚举类型用于定义数值集合</w:t>
      </w:r>
      <w:r>
        <w:rPr>
          <w:rFonts w:hint="eastAsia"/>
        </w:rPr>
        <w:t>;</w:t>
      </w:r>
      <w:r>
        <w:t xml:space="preserve"> </w:t>
      </w:r>
      <w:r>
        <w:t>例</w:t>
      </w:r>
      <w:r>
        <w:rPr>
          <w:rFonts w:hint="eastAsia"/>
        </w:rPr>
        <w:t>：</w:t>
      </w:r>
    </w:p>
    <w:p w:rsidR="00712775" w:rsidRDefault="00712775" w:rsidP="00712775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enum</w:t>
      </w:r>
      <w:proofErr w:type="spellEnd"/>
      <w:proofErr w:type="gramEnd"/>
      <w:r>
        <w:t xml:space="preserve"> Family { father, </w:t>
      </w:r>
      <w:proofErr w:type="spellStart"/>
      <w:r>
        <w:t>mather</w:t>
      </w:r>
      <w:proofErr w:type="spellEnd"/>
      <w:r>
        <w:t>, sister };</w:t>
      </w:r>
    </w:p>
    <w:p w:rsidR="00712775" w:rsidRDefault="00C92B59" w:rsidP="00712775">
      <w:pPr>
        <w:pStyle w:val="a3"/>
        <w:ind w:left="360" w:firstLineChars="0" w:firstLine="0"/>
      </w:pPr>
      <w:proofErr w:type="gramStart"/>
      <w:r>
        <w:t>let</w:t>
      </w:r>
      <w:proofErr w:type="gramEnd"/>
      <w:r>
        <w:t xml:space="preserve"> a : Family = </w:t>
      </w:r>
      <w:proofErr w:type="spellStart"/>
      <w:r>
        <w:t>Family.mather</w:t>
      </w:r>
      <w:proofErr w:type="spellEnd"/>
      <w:r>
        <w:t>;</w:t>
      </w:r>
      <w:r w:rsidR="003F5C92">
        <w:t xml:space="preserve"> // 2</w:t>
      </w:r>
    </w:p>
    <w:p w:rsidR="00C92B59" w:rsidRDefault="003F5C92" w:rsidP="003F5C92">
      <w:pPr>
        <w:ind w:firstLineChars="200" w:firstLine="480"/>
      </w:pPr>
      <w:r>
        <w:t>该集合的值默认从</w:t>
      </w:r>
      <w:r>
        <w:rPr>
          <w:rFonts w:hint="eastAsia"/>
        </w:rPr>
        <w:t>0</w:t>
      </w:r>
      <w:r>
        <w:rPr>
          <w:rFonts w:hint="eastAsia"/>
        </w:rPr>
        <w:t>开始排序，若第一个值使用方法算出的，则必须给第二个元素赋值。</w:t>
      </w:r>
    </w:p>
    <w:p w:rsidR="00712775" w:rsidRDefault="00C92B59" w:rsidP="00712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 xml:space="preserve">oid: </w:t>
      </w:r>
      <w:r>
        <w:t>用于标识方法返回值的类型</w:t>
      </w:r>
      <w:r>
        <w:rPr>
          <w:rFonts w:hint="eastAsia"/>
        </w:rPr>
        <w:t>，</w:t>
      </w:r>
      <w:r>
        <w:t>表示该方法没有返回值</w:t>
      </w:r>
    </w:p>
    <w:p w:rsidR="00C92B59" w:rsidRDefault="00C92B59" w:rsidP="00C92B59">
      <w:pPr>
        <w:pStyle w:val="a3"/>
        <w:ind w:left="360" w:firstLineChars="0" w:firstLine="0"/>
      </w:pPr>
      <w:proofErr w:type="gramStart"/>
      <w:r>
        <w:rPr>
          <w:rFonts w:hint="eastAsia"/>
        </w:rPr>
        <w:t>f</w:t>
      </w:r>
      <w:r>
        <w:t>unction</w:t>
      </w:r>
      <w:proofErr w:type="gramEnd"/>
      <w:r>
        <w:t xml:space="preserve"> hello(): void {</w:t>
      </w:r>
    </w:p>
    <w:p w:rsidR="00C92B59" w:rsidRDefault="00C92B59" w:rsidP="00C92B59">
      <w:pPr>
        <w:pStyle w:val="a3"/>
        <w:ind w:left="360" w:firstLineChars="0" w:firstLine="0"/>
      </w:pPr>
      <w:r>
        <w:t xml:space="preserve">  </w:t>
      </w:r>
      <w:proofErr w:type="gramStart"/>
      <w:r>
        <w:t>console.log(</w:t>
      </w:r>
      <w:proofErr w:type="gramEnd"/>
      <w:r>
        <w:t>‘hello world’);</w:t>
      </w:r>
    </w:p>
    <w:p w:rsidR="00C92B59" w:rsidRDefault="00C92B59" w:rsidP="00C92B59">
      <w:pPr>
        <w:pStyle w:val="a3"/>
        <w:ind w:left="360" w:firstLineChars="0" w:firstLine="0"/>
      </w:pPr>
      <w:r>
        <w:t>}</w:t>
      </w:r>
    </w:p>
    <w:p w:rsidR="00E3488F" w:rsidRDefault="00E3488F" w:rsidP="00E3488F"/>
    <w:p w:rsidR="00E3488F" w:rsidRDefault="00E3488F" w:rsidP="00E34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ull </w:t>
      </w:r>
      <w:r>
        <w:t>表示对象值缺失</w:t>
      </w:r>
    </w:p>
    <w:p w:rsidR="00E3488F" w:rsidRDefault="00E3488F" w:rsidP="00E3488F">
      <w:pPr>
        <w:pStyle w:val="a3"/>
        <w:numPr>
          <w:ilvl w:val="0"/>
          <w:numId w:val="1"/>
        </w:numPr>
        <w:ind w:firstLineChars="0"/>
      </w:pPr>
      <w:r>
        <w:t xml:space="preserve">undefined </w:t>
      </w:r>
      <w:r>
        <w:t>用于初始化变量为一个未定义的值</w:t>
      </w:r>
    </w:p>
    <w:p w:rsidR="00E3488F" w:rsidRDefault="00E3488F" w:rsidP="00E3488F">
      <w:pPr>
        <w:pStyle w:val="a3"/>
        <w:numPr>
          <w:ilvl w:val="0"/>
          <w:numId w:val="1"/>
        </w:numPr>
        <w:ind w:firstLineChars="0"/>
      </w:pPr>
      <w:r>
        <w:t xml:space="preserve">never </w:t>
      </w:r>
      <w:r>
        <w:t>其他类型的子类型</w:t>
      </w:r>
      <w:r>
        <w:rPr>
          <w:rFonts w:hint="eastAsia"/>
        </w:rPr>
        <w:t>，</w:t>
      </w:r>
      <w:r>
        <w:t>表达从不会出现的值</w:t>
      </w:r>
      <w:r>
        <w:rPr>
          <w:rFonts w:hint="eastAsia"/>
        </w:rPr>
        <w:t>。</w:t>
      </w:r>
    </w:p>
    <w:p w:rsidR="00E3488F" w:rsidRDefault="00E3488F" w:rsidP="00E3488F"/>
    <w:p w:rsidR="00E3488F" w:rsidRDefault="00E3488F" w:rsidP="00E3488F">
      <w:r>
        <w:rPr>
          <w:rFonts w:hint="eastAsia"/>
        </w:rPr>
        <w:t>注：若要支持多类型采用</w:t>
      </w:r>
      <w:r>
        <w:rPr>
          <w:rFonts w:hint="eastAsia"/>
        </w:rPr>
        <w:t xml:space="preserve"> </w:t>
      </w:r>
      <w:r>
        <w:t xml:space="preserve">‘|’, let a : </w:t>
      </w:r>
      <w:proofErr w:type="gramStart"/>
      <w:r>
        <w:t>number</w:t>
      </w:r>
      <w:proofErr w:type="gramEnd"/>
      <w:r>
        <w:t xml:space="preserve"> | string | unde</w:t>
      </w:r>
      <w:r w:rsidR="003F5C92">
        <w:t>fined</w:t>
      </w:r>
    </w:p>
    <w:p w:rsidR="003F5C92" w:rsidRDefault="003F5C92" w:rsidP="00E3488F">
      <w:r>
        <w:t>类型推断</w:t>
      </w:r>
      <w:r>
        <w:t xml:space="preserve">: let a = 9; </w:t>
      </w:r>
      <w:r>
        <w:rPr>
          <w:rFonts w:hint="eastAsia"/>
        </w:rPr>
        <w:t>/</w:t>
      </w:r>
      <w:r>
        <w:t xml:space="preserve">/ </w:t>
      </w:r>
      <w:r>
        <w:t>会自动推断</w:t>
      </w:r>
      <w:r>
        <w:t>a</w:t>
      </w:r>
      <w:r>
        <w:t>为</w:t>
      </w:r>
      <w:r>
        <w:t>number</w:t>
      </w:r>
      <w:r>
        <w:t>类型</w:t>
      </w:r>
    </w:p>
    <w:p w:rsidR="003F5C92" w:rsidRDefault="003F5C92" w:rsidP="00E3488F"/>
    <w:p w:rsidR="003F5C92" w:rsidRDefault="003F5C92" w:rsidP="00E3488F">
      <w:r>
        <w:t>类型断言</w:t>
      </w:r>
      <w:r>
        <w:rPr>
          <w:rFonts w:hint="eastAsia"/>
        </w:rPr>
        <w:t>：</w:t>
      </w:r>
      <w:r>
        <w:t>将</w:t>
      </w:r>
      <w:r w:rsidR="00A77B3B">
        <w:t>一个变量的类型转换成另一种类型</w:t>
      </w:r>
    </w:p>
    <w:p w:rsidR="00A77B3B" w:rsidRPr="00A77B3B" w:rsidRDefault="00A77B3B" w:rsidP="00A77B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A77B3B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proofErr w:type="gramEnd"/>
      <w:r w:rsidRPr="00A77B3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77B3B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A77B3B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A77B3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A77B3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77B3B" w:rsidRPr="00A77B3B" w:rsidRDefault="00A77B3B" w:rsidP="00A77B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A77B3B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proofErr w:type="gramEnd"/>
      <w:r w:rsidRPr="00A77B3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77B3B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A77B3B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A77B3B">
        <w:rPr>
          <w:rFonts w:ascii="Consolas" w:eastAsia="宋体" w:hAnsi="Consolas" w:cs="宋体"/>
          <w:color w:val="267F99"/>
          <w:kern w:val="0"/>
          <w:szCs w:val="21"/>
        </w:rPr>
        <w:t>number</w:t>
      </w:r>
      <w:r w:rsidRPr="00A77B3B">
        <w:rPr>
          <w:rFonts w:ascii="Consolas" w:eastAsia="宋体" w:hAnsi="Consolas" w:cs="宋体"/>
          <w:color w:val="000000"/>
          <w:kern w:val="0"/>
          <w:szCs w:val="21"/>
        </w:rPr>
        <w:t> = &lt;</w:t>
      </w:r>
      <w:r w:rsidRPr="00A77B3B">
        <w:rPr>
          <w:rFonts w:ascii="Consolas" w:eastAsia="宋体" w:hAnsi="Consolas" w:cs="宋体"/>
          <w:color w:val="267F99"/>
          <w:kern w:val="0"/>
          <w:szCs w:val="21"/>
        </w:rPr>
        <w:t>number</w:t>
      </w:r>
      <w:r w:rsidRPr="00A77B3B">
        <w:rPr>
          <w:rFonts w:ascii="Consolas" w:eastAsia="宋体" w:hAnsi="Consolas" w:cs="宋体"/>
          <w:color w:val="000000"/>
          <w:kern w:val="0"/>
          <w:szCs w:val="21"/>
        </w:rPr>
        <w:t>&gt; &lt;</w:t>
      </w:r>
      <w:r w:rsidRPr="00A77B3B">
        <w:rPr>
          <w:rFonts w:ascii="Consolas" w:eastAsia="宋体" w:hAnsi="Consolas" w:cs="宋体"/>
          <w:color w:val="267F99"/>
          <w:kern w:val="0"/>
          <w:szCs w:val="21"/>
        </w:rPr>
        <w:t>any</w:t>
      </w:r>
      <w:r w:rsidRPr="00A77B3B">
        <w:rPr>
          <w:rFonts w:ascii="Consolas" w:eastAsia="宋体" w:hAnsi="Consolas" w:cs="宋体"/>
          <w:color w:val="000000"/>
          <w:kern w:val="0"/>
          <w:szCs w:val="21"/>
        </w:rPr>
        <w:t>&gt; </w:t>
      </w:r>
      <w:r w:rsidRPr="00A77B3B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A77B3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77B3B" w:rsidRDefault="00A77B3B" w:rsidP="00A77B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77B3B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A77B3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A77B3B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A77B3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A77B3B">
        <w:rPr>
          <w:rFonts w:ascii="Consolas" w:eastAsia="宋体" w:hAnsi="Consolas" w:cs="宋体"/>
          <w:color w:val="0000FF"/>
          <w:kern w:val="0"/>
          <w:szCs w:val="21"/>
        </w:rPr>
        <w:t>typeof</w:t>
      </w:r>
      <w:proofErr w:type="spellEnd"/>
      <w:r w:rsidRPr="00A77B3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77B3B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A77B3B"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// 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boolean</w:t>
      </w:r>
      <w:proofErr w:type="spellEnd"/>
    </w:p>
    <w:p w:rsidR="00A77B3B" w:rsidRPr="00A77B3B" w:rsidRDefault="00A77B3B" w:rsidP="00A77B3B"/>
    <w:p w:rsidR="00A77B3B" w:rsidRDefault="00A77B3B" w:rsidP="00A77B3B">
      <w:r>
        <w:rPr>
          <w:rFonts w:hint="eastAsia"/>
        </w:rPr>
        <w:t>作用域：全局、类作用域、局部作用域</w:t>
      </w:r>
    </w:p>
    <w:p w:rsidR="00A77B3B" w:rsidRDefault="00A77B3B" w:rsidP="00A77B3B"/>
    <w:p w:rsidR="00A77B3B" w:rsidRPr="00A77B3B" w:rsidRDefault="00A77B3B" w:rsidP="00A77B3B">
      <w:r>
        <w:t>运算法</w:t>
      </w:r>
      <w:r>
        <w:rPr>
          <w:rFonts w:hint="eastAsia"/>
        </w:rPr>
        <w:t>：</w:t>
      </w:r>
      <w:r>
        <w:t>略</w:t>
      </w:r>
    </w:p>
    <w:p w:rsidR="00A77B3B" w:rsidRDefault="00A77B3B" w:rsidP="00A77B3B"/>
    <w:p w:rsidR="00A77B3B" w:rsidRDefault="00A77B3B" w:rsidP="00A77B3B"/>
    <w:p w:rsidR="00A77B3B" w:rsidRDefault="00A77B3B" w:rsidP="00A77B3B"/>
    <w:p w:rsidR="00A77B3B" w:rsidRDefault="00A77B3B" w:rsidP="00A77B3B">
      <w:pP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t>循环</w:t>
      </w:r>
      <w:r>
        <w:rPr>
          <w:rFonts w:hint="eastAsia"/>
        </w:rPr>
        <w:t>：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77B3B" w:rsidRDefault="00A77B3B" w:rsidP="00A77B3B">
      <w:r>
        <w:rPr>
          <w:rFonts w:hint="eastAsia"/>
        </w:rPr>
        <w:t>此时的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需要先进行声明；若</w:t>
      </w:r>
      <w:r>
        <w:rPr>
          <w:rFonts w:hint="eastAsia"/>
        </w:rPr>
        <w:t>list</w:t>
      </w:r>
      <w:proofErr w:type="gramStart"/>
      <w:r>
        <w:rPr>
          <w:rFonts w:hint="eastAsia"/>
        </w:rPr>
        <w:t>里面啥</w:t>
      </w:r>
      <w:proofErr w:type="gramEnd"/>
      <w:r>
        <w:rPr>
          <w:rFonts w:hint="eastAsia"/>
        </w:rPr>
        <w:t>都有，需要声明为</w:t>
      </w:r>
      <w:r>
        <w:rPr>
          <w:rFonts w:hint="eastAsia"/>
        </w:rPr>
        <w:t>any</w:t>
      </w:r>
    </w:p>
    <w:p w:rsidR="004D1BF4" w:rsidRDefault="004D1BF4" w:rsidP="00A77B3B">
      <w:r>
        <w:t>循环使用</w:t>
      </w:r>
      <w:r>
        <w:t>for of</w:t>
      </w:r>
      <w:r>
        <w:t>最好</w:t>
      </w:r>
    </w:p>
    <w:p w:rsidR="004D1BF4" w:rsidRDefault="004D1BF4" w:rsidP="00A77B3B"/>
    <w:p w:rsidR="004D1BF4" w:rsidRDefault="004D1BF4" w:rsidP="0049193E">
      <w:pPr>
        <w:pStyle w:val="1"/>
      </w:pPr>
      <w:r>
        <w:t>函数</w:t>
      </w:r>
      <w:r>
        <w:rPr>
          <w:rFonts w:hint="eastAsia"/>
        </w:rPr>
        <w:t>：</w:t>
      </w:r>
    </w:p>
    <w:p w:rsidR="004D1BF4" w:rsidRDefault="004D1BF4" w:rsidP="004D1B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关于函数返回值</w:t>
      </w:r>
    </w:p>
    <w:p w:rsidR="004D1BF4" w:rsidRDefault="004D1BF4" w:rsidP="004D1BF4">
      <w:pPr>
        <w:pStyle w:val="a3"/>
        <w:ind w:left="780" w:firstLineChars="0" w:firstLine="0"/>
      </w:pPr>
      <w:proofErr w:type="gramStart"/>
      <w:r>
        <w:rPr>
          <w:rFonts w:hint="eastAsia"/>
        </w:rPr>
        <w:t>l</w:t>
      </w:r>
      <w:r>
        <w:t>et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 = function person() :</w:t>
      </w:r>
      <w:r w:rsidR="000B473C">
        <w:t xml:space="preserve"> </w:t>
      </w:r>
      <w:r>
        <w:t>string {}</w:t>
      </w:r>
    </w:p>
    <w:p w:rsidR="004D1BF4" w:rsidRDefault="004D1BF4" w:rsidP="004D1BF4">
      <w:pPr>
        <w:pStyle w:val="a3"/>
        <w:ind w:left="780" w:firstLineChars="0" w:firstLine="0"/>
      </w:pPr>
      <w:r>
        <w:t>返回的必须是</w:t>
      </w:r>
      <w:r>
        <w:t>string</w:t>
      </w:r>
      <w:r>
        <w:t>类型的</w:t>
      </w:r>
    </w:p>
    <w:p w:rsidR="000B473C" w:rsidRDefault="000B473C" w:rsidP="000B473C"/>
    <w:p w:rsidR="000B473C" w:rsidRDefault="000B473C" w:rsidP="000B47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带参数</w:t>
      </w:r>
    </w:p>
    <w:p w:rsidR="000B473C" w:rsidRDefault="000B473C" w:rsidP="000B473C">
      <w:pPr>
        <w:ind w:left="360" w:firstLine="42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number{ … }</w:t>
      </w:r>
    </w:p>
    <w:p w:rsidR="000B473C" w:rsidRDefault="000B473C" w:rsidP="000B473C">
      <w:pPr>
        <w:ind w:left="360" w:firstLine="42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</w:p>
    <w:p w:rsidR="000B473C" w:rsidRPr="000B473C" w:rsidRDefault="000B473C" w:rsidP="000B473C">
      <w:pPr>
        <w:pStyle w:val="a3"/>
        <w:numPr>
          <w:ilvl w:val="0"/>
          <w:numId w:val="2"/>
        </w:numPr>
        <w:ind w:firstLineChars="0"/>
        <w:rPr>
          <w:rFonts w:ascii="Consolas" w:hAnsi="Consolas"/>
          <w:szCs w:val="24"/>
          <w:bdr w:val="none" w:sz="0" w:space="0" w:color="auto" w:frame="1"/>
        </w:rPr>
      </w:pPr>
      <w:r w:rsidRPr="000B473C">
        <w:t>可选参数：</w:t>
      </w:r>
    </w:p>
    <w:p w:rsidR="000B473C" w:rsidRDefault="000B473C" w:rsidP="000B473C">
      <w:pPr>
        <w:pStyle w:val="a3"/>
        <w:ind w:left="780" w:firstLineChars="0" w:firstLine="0"/>
      </w:pPr>
      <w:r>
        <w:t>上例如果传的不是两个参数会报错</w:t>
      </w:r>
    </w:p>
    <w:p w:rsidR="000B473C" w:rsidRDefault="000B473C" w:rsidP="000B473C">
      <w:pPr>
        <w:ind w:left="360" w:firstLine="42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?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number{ … }</w:t>
      </w:r>
    </w:p>
    <w:p w:rsidR="000B473C" w:rsidRDefault="000B473C" w:rsidP="000B473C">
      <w:pPr>
        <w:ind w:left="360" w:firstLine="420"/>
        <w:rPr>
          <w:rStyle w:val="hl-reserved"/>
          <w:rFonts w:ascii="Consolas" w:hAnsi="Consolas"/>
          <w:szCs w:val="21"/>
          <w:bdr w:val="none" w:sz="0" w:space="0" w:color="auto" w:frame="1"/>
        </w:rPr>
      </w:pPr>
      <w:r w:rsidRPr="000B473C">
        <w:rPr>
          <w:rStyle w:val="hl-reserved"/>
          <w:rFonts w:ascii="Consolas" w:hAnsi="Consolas"/>
          <w:sz w:val="21"/>
          <w:szCs w:val="21"/>
          <w:bdr w:val="none" w:sz="0" w:space="0" w:color="auto" w:frame="1"/>
        </w:rPr>
        <w:t>用</w:t>
      </w:r>
      <w:r w:rsidRPr="000B473C">
        <w:rPr>
          <w:rStyle w:val="hl-reserved"/>
          <w:rFonts w:ascii="Consolas" w:hAnsi="Consolas" w:hint="eastAsia"/>
          <w:sz w:val="21"/>
          <w:szCs w:val="21"/>
          <w:bdr w:val="none" w:sz="0" w:space="0" w:color="auto" w:frame="1"/>
        </w:rPr>
        <w:t>？</w:t>
      </w:r>
      <w:r w:rsidRPr="000B473C">
        <w:rPr>
          <w:rStyle w:val="hl-reserved"/>
          <w:rFonts w:ascii="Consolas" w:hAnsi="Consolas"/>
          <w:sz w:val="21"/>
          <w:szCs w:val="21"/>
          <w:bdr w:val="none" w:sz="0" w:space="0" w:color="auto" w:frame="1"/>
        </w:rPr>
        <w:t>标识的参数为可选参数</w:t>
      </w:r>
      <w:r w:rsidRPr="000B473C">
        <w:rPr>
          <w:rStyle w:val="hl-reserved"/>
          <w:rFonts w:ascii="Consolas" w:hAnsi="Consolas" w:hint="eastAsia"/>
          <w:sz w:val="21"/>
          <w:szCs w:val="21"/>
          <w:bdr w:val="none" w:sz="0" w:space="0" w:color="auto" w:frame="1"/>
        </w:rPr>
        <w:t>，</w:t>
      </w:r>
      <w:r w:rsidRPr="000B473C">
        <w:rPr>
          <w:rStyle w:val="hl-reserved"/>
          <w:rFonts w:ascii="Consolas" w:hAnsi="Consolas"/>
          <w:sz w:val="21"/>
          <w:szCs w:val="21"/>
          <w:bdr w:val="none" w:sz="0" w:space="0" w:color="auto" w:frame="1"/>
        </w:rPr>
        <w:t>可不传值</w:t>
      </w:r>
      <w:r>
        <w:rPr>
          <w:rStyle w:val="hl-reserved"/>
          <w:rFonts w:ascii="Consolas" w:hAnsi="Consolas" w:hint="eastAsia"/>
          <w:szCs w:val="21"/>
          <w:bdr w:val="none" w:sz="0" w:space="0" w:color="auto" w:frame="1"/>
        </w:rPr>
        <w:t>。</w:t>
      </w:r>
    </w:p>
    <w:p w:rsidR="000B473C" w:rsidRPr="000B473C" w:rsidRDefault="000B473C" w:rsidP="000B473C">
      <w:pPr>
        <w:pStyle w:val="a3"/>
        <w:numPr>
          <w:ilvl w:val="0"/>
          <w:numId w:val="2"/>
        </w:numPr>
        <w:ind w:firstLineChars="0"/>
        <w:rPr>
          <w:rStyle w:val="hl-identifier"/>
          <w:rFonts w:ascii="Consolas" w:hAnsi="Consolas"/>
          <w:szCs w:val="21"/>
          <w:bdr w:val="none" w:sz="0" w:space="0" w:color="auto" w:frame="1"/>
        </w:rPr>
      </w:pPr>
      <w:r w:rsidRPr="000B473C">
        <w:rPr>
          <w:rStyle w:val="hl-identifier"/>
          <w:rFonts w:ascii="Consolas" w:hAnsi="Consolas" w:hint="eastAsia"/>
          <w:szCs w:val="21"/>
          <w:bdr w:val="none" w:sz="0" w:space="0" w:color="auto" w:frame="1"/>
        </w:rPr>
        <w:t>默认参数</w:t>
      </w:r>
    </w:p>
    <w:p w:rsidR="000B473C" w:rsidRDefault="000B473C" w:rsidP="000B473C">
      <w:pPr>
        <w:pStyle w:val="a3"/>
        <w:ind w:left="780" w:firstLineChars="0" w:firstLine="0"/>
        <w:rPr>
          <w:rStyle w:val="hl-identifier"/>
          <w:rFonts w:ascii="Consolas" w:hAnsi="Consolas"/>
          <w:szCs w:val="21"/>
          <w:bdr w:val="none" w:sz="0" w:space="0" w:color="auto" w:frame="1"/>
        </w:rPr>
      </w:pPr>
      <w:r w:rsidRPr="000B473C">
        <w:rPr>
          <w:rStyle w:val="hl-identifier"/>
          <w:rFonts w:ascii="Consolas" w:hAnsi="Consolas"/>
          <w:szCs w:val="21"/>
          <w:bdr w:val="none" w:sz="0" w:space="0" w:color="auto" w:frame="1"/>
        </w:rPr>
        <w:t>上例如果</w:t>
      </w:r>
      <w:proofErr w:type="gramStart"/>
      <w:r w:rsidRPr="000B473C">
        <w:rPr>
          <w:rStyle w:val="hl-identifier"/>
          <w:rFonts w:ascii="Consolas" w:hAnsi="Consolas"/>
          <w:szCs w:val="21"/>
          <w:bdr w:val="none" w:sz="0" w:space="0" w:color="auto" w:frame="1"/>
        </w:rPr>
        <w:t>不</w:t>
      </w:r>
      <w:proofErr w:type="gramEnd"/>
      <w:r w:rsidRPr="000B473C">
        <w:rPr>
          <w:rStyle w:val="hl-identifier"/>
          <w:rFonts w:ascii="Consolas" w:hAnsi="Consolas"/>
          <w:szCs w:val="21"/>
          <w:bdr w:val="none" w:sz="0" w:space="0" w:color="auto" w:frame="1"/>
        </w:rPr>
        <w:t>传值</w:t>
      </w:r>
      <w:r w:rsidRPr="000B473C">
        <w:rPr>
          <w:rStyle w:val="hl-identifier"/>
          <w:rFonts w:ascii="Consolas" w:hAnsi="Consolas" w:hint="eastAsia"/>
          <w:szCs w:val="21"/>
          <w:bdr w:val="none" w:sz="0" w:space="0" w:color="auto" w:frame="1"/>
        </w:rPr>
        <w:t>，</w:t>
      </w:r>
      <w:r w:rsidRPr="000B473C">
        <w:rPr>
          <w:rStyle w:val="hl-identifier"/>
          <w:rFonts w:ascii="Consolas" w:hAnsi="Consolas"/>
          <w:szCs w:val="21"/>
          <w:bdr w:val="none" w:sz="0" w:space="0" w:color="auto" w:frame="1"/>
        </w:rPr>
        <w:t>但函数又要使用时</w:t>
      </w:r>
      <w:r w:rsidRPr="000B473C">
        <w:rPr>
          <w:rStyle w:val="hl-identifier"/>
          <w:rFonts w:ascii="Consolas" w:hAnsi="Consolas" w:hint="eastAsia"/>
          <w:szCs w:val="21"/>
          <w:bdr w:val="none" w:sz="0" w:space="0" w:color="auto" w:frame="1"/>
        </w:rPr>
        <w:t>，</w:t>
      </w:r>
      <w:r w:rsidRPr="000B473C">
        <w:rPr>
          <w:rStyle w:val="hl-identifier"/>
          <w:rFonts w:ascii="Consolas" w:hAnsi="Consolas"/>
          <w:szCs w:val="21"/>
          <w:bdr w:val="none" w:sz="0" w:space="0" w:color="auto" w:frame="1"/>
        </w:rPr>
        <w:t>可以将改参数变成默认参数</w:t>
      </w:r>
      <w:r>
        <w:rPr>
          <w:rStyle w:val="hl-identifier"/>
          <w:rFonts w:ascii="Consolas" w:hAnsi="Consolas" w:hint="eastAsia"/>
          <w:szCs w:val="21"/>
          <w:bdr w:val="none" w:sz="0" w:space="0" w:color="auto" w:frame="1"/>
        </w:rPr>
        <w:t>；</w:t>
      </w:r>
      <w:r>
        <w:rPr>
          <w:rStyle w:val="hl-identifier"/>
          <w:rFonts w:ascii="Consolas" w:hAnsi="Consolas"/>
          <w:szCs w:val="21"/>
          <w:bdr w:val="none" w:sz="0" w:space="0" w:color="auto" w:frame="1"/>
        </w:rPr>
        <w:t>但可选参数和默认参数不能同时设置</w:t>
      </w:r>
      <w:r>
        <w:rPr>
          <w:rStyle w:val="hl-identifier"/>
          <w:rFonts w:ascii="Consolas" w:hAnsi="Consolas" w:hint="eastAsia"/>
          <w:szCs w:val="21"/>
          <w:bdr w:val="none" w:sz="0" w:space="0" w:color="auto" w:frame="1"/>
        </w:rPr>
        <w:t>，</w:t>
      </w:r>
      <w:r>
        <w:rPr>
          <w:rStyle w:val="hl-identifier"/>
          <w:rFonts w:ascii="Consolas" w:hAnsi="Consolas"/>
          <w:szCs w:val="21"/>
          <w:bdr w:val="none" w:sz="0" w:space="0" w:color="auto" w:frame="1"/>
        </w:rPr>
        <w:t>因为设置了默认参数</w:t>
      </w:r>
      <w:r>
        <w:rPr>
          <w:rStyle w:val="hl-identifier"/>
          <w:rFonts w:ascii="Consolas" w:hAnsi="Consolas" w:hint="eastAsia"/>
          <w:szCs w:val="21"/>
          <w:bdr w:val="none" w:sz="0" w:space="0" w:color="auto" w:frame="1"/>
        </w:rPr>
        <w:t>，</w:t>
      </w:r>
      <w:r>
        <w:rPr>
          <w:rStyle w:val="hl-identifier"/>
          <w:rFonts w:ascii="Consolas" w:hAnsi="Consolas"/>
          <w:szCs w:val="21"/>
          <w:bdr w:val="none" w:sz="0" w:space="0" w:color="auto" w:frame="1"/>
        </w:rPr>
        <w:t>也有可选参数的特质</w:t>
      </w:r>
      <w:r>
        <w:rPr>
          <w:rStyle w:val="hl-identifier"/>
          <w:rFonts w:ascii="Consolas" w:hAnsi="Consolas" w:hint="eastAsia"/>
          <w:szCs w:val="21"/>
          <w:bdr w:val="none" w:sz="0" w:space="0" w:color="auto" w:frame="1"/>
        </w:rPr>
        <w:t>。</w:t>
      </w:r>
    </w:p>
    <w:p w:rsidR="000B473C" w:rsidRDefault="000B473C" w:rsidP="000B473C">
      <w:pPr>
        <w:ind w:left="360" w:firstLine="42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 w:rsidR="00B62D8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 xml:space="preserve">number 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 xml:space="preserve"> 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number{ return x + y };</w:t>
      </w:r>
    </w:p>
    <w:p w:rsidR="000B473C" w:rsidRPr="000B473C" w:rsidRDefault="000B473C" w:rsidP="000B473C">
      <w:pPr>
        <w:pStyle w:val="a3"/>
        <w:ind w:left="780" w:firstLineChars="0" w:firstLine="0"/>
        <w:rPr>
          <w:rStyle w:val="hl-identifier"/>
          <w:rFonts w:ascii="Consolas" w:hAnsi="Consolas"/>
          <w:sz w:val="21"/>
          <w:szCs w:val="21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 w:hint="eastAsia"/>
          <w:szCs w:val="21"/>
          <w:bdr w:val="none" w:sz="0" w:space="0" w:color="auto" w:frame="1"/>
        </w:rPr>
        <w:t>add</w:t>
      </w:r>
      <w:r>
        <w:rPr>
          <w:rStyle w:val="hl-identifier"/>
          <w:rFonts w:ascii="Consolas" w:hAnsi="Consolas"/>
          <w:szCs w:val="21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/>
          <w:szCs w:val="21"/>
          <w:bdr w:val="none" w:sz="0" w:space="0" w:color="auto" w:frame="1"/>
        </w:rPr>
        <w:t>100);</w:t>
      </w:r>
    </w:p>
    <w:p w:rsidR="000B473C" w:rsidRDefault="000B473C" w:rsidP="000B473C">
      <w:pPr>
        <w:rPr>
          <w:rStyle w:val="hl-identifier"/>
          <w:rFonts w:ascii="Consolas" w:hAnsi="Consolas"/>
          <w:szCs w:val="24"/>
          <w:bdr w:val="none" w:sz="0" w:space="0" w:color="auto" w:frame="1"/>
        </w:rPr>
      </w:pPr>
    </w:p>
    <w:p w:rsidR="000B473C" w:rsidRDefault="000B473C" w:rsidP="000B473C">
      <w:pPr>
        <w:pStyle w:val="a3"/>
        <w:numPr>
          <w:ilvl w:val="0"/>
          <w:numId w:val="2"/>
        </w:numPr>
        <w:ind w:firstLineChars="0"/>
        <w:rPr>
          <w:rStyle w:val="hl-identifier"/>
          <w:rFonts w:ascii="Consolas" w:hAnsi="Consolas"/>
          <w:szCs w:val="24"/>
          <w:bdr w:val="none" w:sz="0" w:space="0" w:color="auto" w:frame="1"/>
        </w:rPr>
      </w:pPr>
      <w:r>
        <w:rPr>
          <w:rStyle w:val="hl-identifier"/>
          <w:rFonts w:ascii="Consolas" w:hAnsi="Consolas" w:hint="eastAsia"/>
          <w:szCs w:val="24"/>
          <w:bdr w:val="none" w:sz="0" w:space="0" w:color="auto" w:frame="1"/>
        </w:rPr>
        <w:t>剩余参数</w:t>
      </w:r>
      <w:r w:rsidR="00B62D8F">
        <w:rPr>
          <w:rStyle w:val="hl-identifier"/>
          <w:rFonts w:ascii="Consolas" w:hAnsi="Consolas" w:hint="eastAsia"/>
          <w:szCs w:val="24"/>
          <w:bdr w:val="none" w:sz="0" w:space="0" w:color="auto" w:frame="1"/>
        </w:rPr>
        <w:t xml:space="preserve"> </w:t>
      </w:r>
      <w:r w:rsidR="00B62D8F">
        <w:rPr>
          <w:rStyle w:val="hl-identifier"/>
          <w:rFonts w:ascii="Consolas" w:hAnsi="Consolas" w:hint="eastAsia"/>
          <w:szCs w:val="24"/>
          <w:bdr w:val="none" w:sz="0" w:space="0" w:color="auto" w:frame="1"/>
        </w:rPr>
        <w:t>类似于</w:t>
      </w:r>
      <w:r w:rsidR="00B62D8F">
        <w:rPr>
          <w:rStyle w:val="hl-identifier"/>
          <w:rFonts w:ascii="Consolas" w:hAnsi="Consolas" w:hint="eastAsia"/>
          <w:szCs w:val="24"/>
          <w:bdr w:val="none" w:sz="0" w:space="0" w:color="auto" w:frame="1"/>
        </w:rPr>
        <w:t>arguments</w:t>
      </w:r>
    </w:p>
    <w:p w:rsidR="00B62D8F" w:rsidRDefault="00B62D8F" w:rsidP="00B62D8F">
      <w:pPr>
        <w:pStyle w:val="a3"/>
        <w:ind w:left="780" w:firstLineChars="0" w:firstLine="0"/>
        <w:rPr>
          <w:rStyle w:val="hl-identifier"/>
          <w:rFonts w:ascii="Consolas" w:hAnsi="Consolas"/>
          <w:szCs w:val="24"/>
          <w:bdr w:val="none" w:sz="0" w:space="0" w:color="auto" w:frame="1"/>
        </w:rPr>
      </w:pPr>
      <w:r>
        <w:rPr>
          <w:rStyle w:val="hl-identifier"/>
          <w:rFonts w:ascii="Consolas" w:hAnsi="Consolas" w:hint="eastAsia"/>
          <w:szCs w:val="24"/>
          <w:bdr w:val="none" w:sz="0" w:space="0" w:color="auto" w:frame="1"/>
        </w:rPr>
        <w:t>将不确定数量的参数作为数组传入</w:t>
      </w:r>
    </w:p>
    <w:p w:rsidR="000B473C" w:rsidRPr="00B62D8F" w:rsidRDefault="00B62D8F" w:rsidP="00B62D8F">
      <w:pPr>
        <w:pStyle w:val="a3"/>
        <w:ind w:left="780" w:firstLineChars="0" w:firstLine="0"/>
        <w:rPr>
          <w:rStyle w:val="hl-identifier"/>
          <w:rFonts w:ascii="Consolas" w:hAnsi="Consolas"/>
          <w:szCs w:val="24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buildName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 w:rsidRPr="00B62D8F">
        <w:rPr>
          <w:rStyle w:val="hl-code"/>
          <w:rFonts w:ascii="Consolas" w:hAnsi="Consolas"/>
          <w:b/>
          <w:color w:val="FF0000"/>
          <w:sz w:val="20"/>
          <w:szCs w:val="20"/>
          <w:bdr w:val="none" w:sz="0" w:space="0" w:color="auto" w:frame="1"/>
        </w:rPr>
        <w:t>...</w:t>
      </w:r>
      <w:proofErr w:type="spellStart"/>
      <w:r w:rsidRPr="00B62D8F">
        <w:rPr>
          <w:rStyle w:val="hl-identifier"/>
          <w:rFonts w:ascii="Consolas" w:hAnsi="Consolas"/>
          <w:b/>
          <w:color w:val="FF0000"/>
          <w:sz w:val="20"/>
          <w:szCs w:val="20"/>
          <w:bdr w:val="none" w:sz="0" w:space="0" w:color="auto" w:frame="1"/>
        </w:rPr>
        <w:t>restOfName</w:t>
      </w:r>
      <w:proofErr w:type="spellEnd"/>
      <w:r w:rsidRPr="00B62D8F">
        <w:rPr>
          <w:rStyle w:val="hl-code"/>
          <w:rFonts w:ascii="Consolas" w:hAnsi="Consolas"/>
          <w:b/>
          <w:color w:val="FF0000"/>
          <w:sz w:val="20"/>
          <w:szCs w:val="20"/>
          <w:bdr w:val="none" w:sz="0" w:space="0" w:color="auto" w:frame="1"/>
        </w:rPr>
        <w:t xml:space="preserve">: </w:t>
      </w:r>
      <w:r w:rsidRPr="00B62D8F">
        <w:rPr>
          <w:rStyle w:val="hl-identifier"/>
          <w:rFonts w:ascii="Consolas" w:hAnsi="Consolas"/>
          <w:b/>
          <w:color w:val="FF0000"/>
          <w:sz w:val="20"/>
          <w:szCs w:val="20"/>
          <w:bdr w:val="none" w:sz="0" w:space="0" w:color="auto" w:frame="1"/>
        </w:rPr>
        <w:t>string</w:t>
      </w:r>
      <w:r w:rsidRPr="00B62D8F">
        <w:rPr>
          <w:rStyle w:val="hl-brackets"/>
          <w:rFonts w:ascii="Consolas" w:hAnsi="Consolas"/>
          <w:b/>
          <w:color w:val="FF0000"/>
          <w:sz w:val="20"/>
          <w:szCs w:val="20"/>
          <w:bdr w:val="none" w:sz="0" w:space="0" w:color="auto" w:frame="1"/>
        </w:rPr>
        <w:t>[]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… 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}</w:t>
      </w:r>
    </w:p>
    <w:p w:rsidR="004D1BF4" w:rsidRDefault="00B62D8F" w:rsidP="00A77B3B">
      <w:r>
        <w:tab/>
        <w:t xml:space="preserve">   </w:t>
      </w:r>
      <w:r w:rsidR="005F1A7E">
        <w:t>-</w:t>
      </w:r>
    </w:p>
    <w:p w:rsidR="004D1BF4" w:rsidRDefault="00925055" w:rsidP="00925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函数重载</w:t>
      </w:r>
    </w:p>
    <w:p w:rsidR="00925055" w:rsidRDefault="00925055" w:rsidP="00925055">
      <w:pPr>
        <w:ind w:left="360" w:firstLine="420"/>
      </w:pPr>
      <w:r>
        <w:t>重载是方法名字相同，而参数不同，返回类型可以相同也可以不同</w:t>
      </w:r>
      <w:r>
        <w:rPr>
          <w:rFonts w:hint="eastAsia"/>
        </w:rPr>
        <w:t>；</w:t>
      </w:r>
    </w:p>
    <w:p w:rsidR="00DC5234" w:rsidRDefault="00925055" w:rsidP="0056179C">
      <w:pPr>
        <w:ind w:left="360" w:firstLine="420"/>
      </w:pPr>
      <w:r>
        <w:rPr>
          <w:noProof/>
        </w:rPr>
        <w:lastRenderedPageBreak/>
        <w:drawing>
          <wp:inline distT="0" distB="0" distL="0" distR="0" wp14:anchorId="715A23C7" wp14:editId="2DF48D4A">
            <wp:extent cx="2528514" cy="2760561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661" cy="27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34" w:rsidRDefault="00DC5234" w:rsidP="0049193E">
      <w:pPr>
        <w:pStyle w:val="1"/>
      </w:pPr>
      <w:r>
        <w:rPr>
          <w:rFonts w:hint="eastAsia"/>
        </w:rPr>
        <w:t>联合类型</w:t>
      </w:r>
      <w:r>
        <w:rPr>
          <w:rFonts w:hint="eastAsia"/>
        </w:rPr>
        <w:t xml:space="preserve"> </w:t>
      </w:r>
      <w:r>
        <w:t>‘|’</w:t>
      </w:r>
    </w:p>
    <w:p w:rsidR="00DC5234" w:rsidRDefault="00297092" w:rsidP="00DC5234">
      <w:pPr>
        <w:pStyle w:val="a3"/>
        <w:ind w:left="780" w:firstLineChars="0" w:firstLine="0"/>
      </w:pPr>
      <w:r>
        <w:rPr>
          <w:rFonts w:hint="eastAsia"/>
        </w:rPr>
        <w:t>通过管道符号让一个变量支持多种类型；例：</w:t>
      </w:r>
    </w:p>
    <w:p w:rsidR="00297092" w:rsidRDefault="00297092" w:rsidP="00DC5234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: string | Boolean = ‘string’;</w:t>
      </w:r>
    </w:p>
    <w:p w:rsidR="00297092" w:rsidRDefault="00297092" w:rsidP="00DC5234">
      <w:pPr>
        <w:pStyle w:val="a3"/>
        <w:ind w:left="780" w:firstLineChars="0" w:firstLine="0"/>
      </w:pPr>
    </w:p>
    <w:p w:rsidR="00297092" w:rsidRDefault="00297092" w:rsidP="00DC5234">
      <w:pPr>
        <w:pStyle w:val="a3"/>
        <w:ind w:left="780" w:firstLineChars="0" w:firstLine="0"/>
      </w:pPr>
      <w:r>
        <w:t>也可以用在数组</w:t>
      </w:r>
    </w:p>
    <w:p w:rsidR="00297092" w:rsidRDefault="00297092" w:rsidP="00297092"/>
    <w:p w:rsidR="00297092" w:rsidRDefault="00297092" w:rsidP="00297092"/>
    <w:p w:rsidR="00AB7BF6" w:rsidRDefault="00297092" w:rsidP="0049193E">
      <w:pPr>
        <w:pStyle w:val="1"/>
      </w:pPr>
      <w:r>
        <w:rPr>
          <w:rFonts w:hint="eastAsia"/>
        </w:rPr>
        <w:t>接口：</w:t>
      </w:r>
    </w:p>
    <w:p w:rsidR="00297092" w:rsidRDefault="00297092" w:rsidP="00AB7BF6">
      <w:pPr>
        <w:ind w:left="780"/>
      </w:pPr>
      <w:r>
        <w:rPr>
          <w:rFonts w:hint="eastAsia"/>
        </w:rPr>
        <w:t>是</w:t>
      </w:r>
      <w:r w:rsidRPr="00297092">
        <w:t>一系列抽象方法的声明，是一些方法特征的集合，这些方法都应该是抽象的，需要由具体的类去实现，然后第三方就可以通过这组抽象方法调用，让具体的类执行具体的方法。</w:t>
      </w:r>
    </w:p>
    <w:p w:rsidR="00297092" w:rsidRDefault="008E0207" w:rsidP="008E0207">
      <w:pPr>
        <w:ind w:left="780"/>
      </w:pPr>
      <w:r>
        <w:t>和对象</w:t>
      </w:r>
      <w:r>
        <w:rPr>
          <w:rFonts w:hint="eastAsia"/>
        </w:rPr>
        <w:t>：</w:t>
      </w:r>
    </w:p>
    <w:p w:rsidR="008E0207" w:rsidRDefault="008E0207" w:rsidP="008E0207">
      <w:pPr>
        <w:ind w:left="780"/>
      </w:pPr>
      <w:r>
        <w:rPr>
          <w:noProof/>
        </w:rPr>
        <w:lastRenderedPageBreak/>
        <w:drawing>
          <wp:inline distT="0" distB="0" distL="0" distR="0" wp14:anchorId="7E1285F4" wp14:editId="08F4306D">
            <wp:extent cx="3200000" cy="23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0F" w:rsidRDefault="008E0207" w:rsidP="00F2630F">
      <w:pPr>
        <w:ind w:left="780"/>
      </w:pPr>
      <w:r>
        <w:t>注</w:t>
      </w:r>
      <w:r>
        <w:rPr>
          <w:rFonts w:hint="eastAsia"/>
        </w:rPr>
        <w:t>：</w:t>
      </w:r>
      <w:r w:rsidR="00F2630F">
        <w:t>return</w:t>
      </w:r>
      <w:r w:rsidR="00F2630F">
        <w:t>中用</w:t>
      </w:r>
      <w:r w:rsidR="00F2630F">
        <w:t>this.name</w:t>
      </w:r>
      <w:r w:rsidR="00F2630F">
        <w:t>会报错</w:t>
      </w:r>
      <w:r w:rsidR="00F2630F">
        <w:rPr>
          <w:rFonts w:hint="eastAsia"/>
        </w:rPr>
        <w:t>：</w:t>
      </w:r>
      <w:r w:rsidR="00F2630F" w:rsidRPr="00F2630F">
        <w:rPr>
          <w:rFonts w:hint="eastAsia"/>
        </w:rPr>
        <w:t>类型“</w:t>
      </w:r>
      <w:proofErr w:type="spellStart"/>
      <w:r w:rsidR="00F2630F" w:rsidRPr="00F2630F">
        <w:rPr>
          <w:rFonts w:hint="eastAsia"/>
        </w:rPr>
        <w:t>typeof</w:t>
      </w:r>
      <w:proofErr w:type="spellEnd"/>
      <w:r w:rsidR="00F2630F" w:rsidRPr="00F2630F">
        <w:rPr>
          <w:rFonts w:hint="eastAsia"/>
        </w:rPr>
        <w:t xml:space="preserve"> </w:t>
      </w:r>
      <w:proofErr w:type="spellStart"/>
      <w:r w:rsidR="00F2630F" w:rsidRPr="00F2630F">
        <w:rPr>
          <w:rFonts w:hint="eastAsia"/>
        </w:rPr>
        <w:t>globalThis</w:t>
      </w:r>
      <w:proofErr w:type="spellEnd"/>
      <w:r w:rsidR="00F2630F" w:rsidRPr="00F2630F">
        <w:rPr>
          <w:rFonts w:hint="eastAsia"/>
        </w:rPr>
        <w:t>”上不存在属性“</w:t>
      </w:r>
      <w:r w:rsidR="00F2630F" w:rsidRPr="00F2630F">
        <w:rPr>
          <w:rFonts w:hint="eastAsia"/>
        </w:rPr>
        <w:t>name</w:t>
      </w:r>
      <w:r w:rsidR="00F2630F" w:rsidRPr="00F2630F">
        <w:rPr>
          <w:rFonts w:hint="eastAsia"/>
        </w:rPr>
        <w:t>”。</w:t>
      </w:r>
    </w:p>
    <w:p w:rsidR="00297092" w:rsidRDefault="00297092" w:rsidP="00297092">
      <w:pPr>
        <w:pStyle w:val="a3"/>
        <w:ind w:left="780" w:firstLineChars="0" w:firstLine="0"/>
      </w:pPr>
    </w:p>
    <w:p w:rsidR="00F2630F" w:rsidRDefault="00F2630F" w:rsidP="00297092">
      <w:pPr>
        <w:pStyle w:val="a3"/>
        <w:ind w:left="780" w:firstLineChars="0" w:firstLine="0"/>
      </w:pPr>
      <w:r>
        <w:t>联合类型和接口</w:t>
      </w:r>
      <w:r>
        <w:rPr>
          <w:rFonts w:hint="eastAsia"/>
        </w:rPr>
        <w:t>：</w:t>
      </w:r>
    </w:p>
    <w:p w:rsidR="00F2630F" w:rsidRDefault="00F2630F" w:rsidP="0029709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48671A2" wp14:editId="7E59DF93">
            <wp:extent cx="3438095" cy="8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0F" w:rsidRDefault="00F2630F" w:rsidP="00297092">
      <w:pPr>
        <w:pStyle w:val="a3"/>
        <w:ind w:left="780" w:firstLineChars="0" w:firstLine="0"/>
      </w:pPr>
      <w:r>
        <w:t>使用</w:t>
      </w:r>
      <w:proofErr w:type="gramStart"/>
      <w:r>
        <w:t>一</w:t>
      </w:r>
      <w:proofErr w:type="gramEnd"/>
      <w:r>
        <w:t>次之后</w:t>
      </w:r>
      <w:r>
        <w:rPr>
          <w:rFonts w:hint="eastAsia"/>
        </w:rPr>
        <w:t>，</w:t>
      </w:r>
      <w:r>
        <w:t>可以继续赋值其他类型的数据</w:t>
      </w:r>
    </w:p>
    <w:p w:rsidR="00F2630F" w:rsidRDefault="00F2630F" w:rsidP="00297092">
      <w:pPr>
        <w:pStyle w:val="a3"/>
        <w:ind w:left="780" w:firstLineChars="0" w:firstLine="0"/>
      </w:pPr>
    </w:p>
    <w:p w:rsidR="00F2630F" w:rsidRDefault="00F2630F" w:rsidP="00297092">
      <w:pPr>
        <w:pStyle w:val="a3"/>
        <w:ind w:left="780" w:firstLineChars="0" w:firstLine="0"/>
      </w:pPr>
      <w:r>
        <w:t>接口与数组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这有什么用？？？</w:t>
      </w:r>
      <w:r>
        <w:t>)</w:t>
      </w:r>
    </w:p>
    <w:p w:rsidR="00F2630F" w:rsidRDefault="00F2630F" w:rsidP="00297092">
      <w:pPr>
        <w:pStyle w:val="a3"/>
        <w:ind w:left="780" w:firstLineChars="0" w:firstLine="0"/>
      </w:pPr>
      <w:proofErr w:type="gramStart"/>
      <w:r>
        <w:t>interface</w:t>
      </w:r>
      <w:proofErr w:type="gramEnd"/>
      <w:r>
        <w:t xml:space="preserve"> </w:t>
      </w:r>
      <w:proofErr w:type="spellStart"/>
      <w:r w:rsidR="00E219C6">
        <w:t>nameList</w:t>
      </w:r>
      <w:proofErr w:type="spellEnd"/>
      <w:r w:rsidR="00E219C6">
        <w:t>{ [index: string]:string }</w:t>
      </w:r>
    </w:p>
    <w:p w:rsidR="00E219C6" w:rsidRDefault="00E219C6" w:rsidP="00297092">
      <w:pPr>
        <w:pStyle w:val="a3"/>
        <w:ind w:left="780" w:firstLineChars="0" w:firstLine="0"/>
      </w:pPr>
      <w:r>
        <w:t>该接口规定了该数组的索引值是字符串类型</w:t>
      </w:r>
      <w:r>
        <w:rPr>
          <w:rFonts w:hint="eastAsia"/>
        </w:rPr>
        <w:t>，</w:t>
      </w:r>
      <w:r>
        <w:t>该数组元素也是字符串类型</w:t>
      </w:r>
      <w:r>
        <w:rPr>
          <w:rFonts w:hint="eastAsia"/>
        </w:rPr>
        <w:t>；</w:t>
      </w:r>
    </w:p>
    <w:p w:rsidR="00E219C6" w:rsidRDefault="00E219C6" w:rsidP="00297092">
      <w:pPr>
        <w:pStyle w:val="a3"/>
        <w:ind w:left="780" w:firstLineChars="0" w:firstLine="0"/>
      </w:pPr>
      <w:r>
        <w:t>这样设置当</w:t>
      </w:r>
      <w:r>
        <w:rPr>
          <w:rFonts w:hint="eastAsia"/>
        </w:rPr>
        <w:t>：</w:t>
      </w:r>
    </w:p>
    <w:p w:rsidR="00E219C6" w:rsidRDefault="00E219C6" w:rsidP="00297092">
      <w:pPr>
        <w:pStyle w:val="a3"/>
        <w:ind w:left="78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a:nameList = [‘a’, ‘b’, ‘c’, ‘d’];</w:t>
      </w:r>
    </w:p>
    <w:p w:rsidR="00E219C6" w:rsidRDefault="00E219C6" w:rsidP="00297092">
      <w:pPr>
        <w:pStyle w:val="a3"/>
        <w:ind w:left="780" w:firstLineChars="0" w:firstLine="0"/>
      </w:pPr>
      <w:r>
        <w:t>a[2]</w:t>
      </w:r>
      <w:r>
        <w:t>无法获取第三个元素值</w:t>
      </w:r>
      <w:r>
        <w:rPr>
          <w:rFonts w:hint="eastAsia"/>
        </w:rPr>
        <w:t>。</w:t>
      </w:r>
    </w:p>
    <w:p w:rsidR="00E219C6" w:rsidRDefault="00E219C6" w:rsidP="00297092">
      <w:pPr>
        <w:pStyle w:val="a3"/>
        <w:ind w:left="780" w:firstLineChars="0" w:firstLine="0"/>
      </w:pPr>
    </w:p>
    <w:p w:rsidR="00E219C6" w:rsidRDefault="00E219C6" w:rsidP="00297092">
      <w:pPr>
        <w:pStyle w:val="a3"/>
        <w:ind w:left="780" w:firstLineChars="0" w:firstLine="0"/>
      </w:pPr>
    </w:p>
    <w:p w:rsidR="00E219C6" w:rsidRDefault="00E219C6" w:rsidP="00297092">
      <w:pPr>
        <w:pStyle w:val="a3"/>
        <w:ind w:left="780" w:firstLineChars="0" w:firstLine="0"/>
      </w:pPr>
      <w:r>
        <w:t>接口继承</w:t>
      </w:r>
      <w:r>
        <w:rPr>
          <w:rFonts w:hint="eastAsia"/>
        </w:rPr>
        <w:t>：</w:t>
      </w:r>
      <w:r>
        <w:t>单继承和多继承</w:t>
      </w:r>
      <w:r>
        <w:rPr>
          <w:rFonts w:hint="eastAsia"/>
        </w:rPr>
        <w:t xml:space="preserve"> </w:t>
      </w:r>
      <w:r>
        <w:t xml:space="preserve"> </w:t>
      </w:r>
      <w:r>
        <w:t>和</w:t>
      </w:r>
      <w:r>
        <w:t>class</w:t>
      </w:r>
      <w:r>
        <w:t>继承一样</w:t>
      </w:r>
      <w:r>
        <w:rPr>
          <w:rFonts w:hint="eastAsia"/>
        </w:rPr>
        <w:t>，</w:t>
      </w:r>
      <w:r>
        <w:t>使用</w:t>
      </w:r>
      <w:r>
        <w:t>extend</w:t>
      </w:r>
    </w:p>
    <w:p w:rsidR="00E219C6" w:rsidRDefault="00E219C6" w:rsidP="00297092">
      <w:pPr>
        <w:pStyle w:val="a3"/>
        <w:ind w:left="780" w:firstLineChars="0" w:firstLine="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interface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Musician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extends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Person{ … }</w:t>
      </w:r>
    </w:p>
    <w:p w:rsidR="00E219C6" w:rsidRDefault="00E219C6" w:rsidP="00297092">
      <w:pPr>
        <w:pStyle w:val="a3"/>
        <w:ind w:left="780" w:firstLineChars="0" w:firstLine="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interface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Child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extends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IParent1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IParent2{ … }</w:t>
      </w:r>
    </w:p>
    <w:p w:rsidR="0056179C" w:rsidRDefault="00DD0D84" w:rsidP="00297092">
      <w:pPr>
        <w:pStyle w:val="a3"/>
        <w:ind w:left="780" w:firstLineChars="0" w:firstLine="0"/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支持同时继承多个接口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，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这个和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class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不一样</w:t>
      </w:r>
    </w:p>
    <w:p w:rsidR="0056179C" w:rsidRDefault="0056179C" w:rsidP="00297092">
      <w:pPr>
        <w:pStyle w:val="a3"/>
        <w:ind w:left="780" w:firstLineChars="0" w:firstLine="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</w:p>
    <w:p w:rsidR="00BB2248" w:rsidRDefault="00BB2248" w:rsidP="0049193E">
      <w:pPr>
        <w:pStyle w:val="1"/>
      </w:pPr>
      <w:r>
        <w:rPr>
          <w:rFonts w:hint="eastAsia"/>
        </w:rPr>
        <w:lastRenderedPageBreak/>
        <w:t>类</w:t>
      </w:r>
    </w:p>
    <w:p w:rsidR="00BB2248" w:rsidRDefault="00BB2248" w:rsidP="00BB224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4BC974F" wp14:editId="7CC706DC">
            <wp:extent cx="4196746" cy="3333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664" cy="33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48" w:rsidRPr="0056179C" w:rsidRDefault="00BB2248" w:rsidP="00BB2248">
      <w:pPr>
        <w:pStyle w:val="a3"/>
        <w:ind w:left="780" w:firstLineChars="0" w:firstLine="0"/>
        <w:rPr>
          <w:b/>
        </w:rPr>
      </w:pPr>
      <w:r w:rsidRPr="0056179C">
        <w:rPr>
          <w:b/>
        </w:rPr>
        <w:t>继承</w:t>
      </w:r>
      <w:r w:rsidRPr="0056179C">
        <w:rPr>
          <w:rFonts w:hint="eastAsia"/>
          <w:b/>
        </w:rPr>
        <w:t>：</w:t>
      </w:r>
      <w:proofErr w:type="gramStart"/>
      <w:r w:rsidRPr="0056179C">
        <w:rPr>
          <w:b/>
        </w:rPr>
        <w:t>extend</w:t>
      </w:r>
      <w:proofErr w:type="gramEnd"/>
    </w:p>
    <w:p w:rsidR="00BB2248" w:rsidRDefault="00BB2248" w:rsidP="00BB2248">
      <w:pPr>
        <w:pStyle w:val="a3"/>
        <w:ind w:left="780" w:firstLineChars="0" w:firstLine="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child_class_name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extends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parent_class_name</w:t>
      </w:r>
      <w:proofErr w:type="spellEnd"/>
    </w:p>
    <w:p w:rsidR="00BB2248" w:rsidRDefault="00BB2248" w:rsidP="00BB2248">
      <w:pPr>
        <w:pStyle w:val="a3"/>
        <w:ind w:left="780" w:firstLineChars="0" w:firstLine="0"/>
      </w:pPr>
    </w:p>
    <w:p w:rsidR="00BB2248" w:rsidRDefault="00BB2248" w:rsidP="00BB2248">
      <w:pPr>
        <w:pStyle w:val="a3"/>
        <w:ind w:left="780" w:firstLineChars="0" w:firstLine="0"/>
      </w:pPr>
      <w:r>
        <w:t>类的继承</w:t>
      </w:r>
      <w:r>
        <w:rPr>
          <w:rFonts w:hint="eastAsia"/>
        </w:rPr>
        <w:t>：</w:t>
      </w:r>
      <w:r>
        <w:t>不支持继承多个类</w:t>
      </w:r>
      <w:r>
        <w:rPr>
          <w:rFonts w:hint="eastAsia"/>
        </w:rPr>
        <w:t>，</w:t>
      </w:r>
      <w:r>
        <w:t>但支持继承多重类</w:t>
      </w:r>
      <w:r>
        <w:rPr>
          <w:rFonts w:hint="eastAsia"/>
        </w:rPr>
        <w:t>，</w:t>
      </w:r>
      <w:r>
        <w:t>例</w:t>
      </w:r>
      <w:r>
        <w:rPr>
          <w:rFonts w:hint="eastAsia"/>
        </w:rPr>
        <w:t>：</w:t>
      </w:r>
    </w:p>
    <w:p w:rsidR="00BB2248" w:rsidRDefault="00BB2248" w:rsidP="00BB2248">
      <w:pPr>
        <w:pStyle w:val="a3"/>
        <w:ind w:left="780" w:firstLineChars="0" w:firstLine="0"/>
      </w:pPr>
      <w:proofErr w:type="gramStart"/>
      <w:r>
        <w:t>class</w:t>
      </w:r>
      <w:proofErr w:type="gramEnd"/>
      <w:r>
        <w:t xml:space="preserve"> Father extend Grandfather</w:t>
      </w:r>
      <w:r>
        <w:rPr>
          <w:rFonts w:hint="eastAsia"/>
        </w:rPr>
        <w:t>{</w:t>
      </w:r>
      <w:r>
        <w:t xml:space="preserve"> … </w:t>
      </w:r>
      <w:r>
        <w:rPr>
          <w:rFonts w:hint="eastAsia"/>
        </w:rPr>
        <w:t>}</w:t>
      </w:r>
    </w:p>
    <w:p w:rsidR="00BB2248" w:rsidRDefault="00BB2248" w:rsidP="00BB2248">
      <w:pPr>
        <w:pStyle w:val="a3"/>
        <w:ind w:left="780" w:firstLineChars="0" w:firstLine="0"/>
      </w:pPr>
      <w:proofErr w:type="gramStart"/>
      <w:r>
        <w:t>class</w:t>
      </w:r>
      <w:proofErr w:type="gramEnd"/>
      <w:r>
        <w:t xml:space="preserve"> child extend Father{ … }</w:t>
      </w:r>
    </w:p>
    <w:p w:rsidR="00BB2248" w:rsidRDefault="00BB2248" w:rsidP="00BB2248">
      <w:r>
        <w:tab/>
      </w:r>
      <w:r>
        <w:tab/>
      </w:r>
    </w:p>
    <w:p w:rsidR="00C87A4F" w:rsidRPr="0056179C" w:rsidRDefault="00C87A4F" w:rsidP="00BB2248">
      <w:pPr>
        <w:rPr>
          <w:b/>
        </w:rPr>
      </w:pPr>
    </w:p>
    <w:p w:rsidR="00C87A4F" w:rsidRPr="0056179C" w:rsidRDefault="00C87A4F" w:rsidP="00BB2248">
      <w:pPr>
        <w:rPr>
          <w:b/>
        </w:rPr>
      </w:pPr>
      <w:r w:rsidRPr="0056179C">
        <w:rPr>
          <w:b/>
        </w:rPr>
        <w:tab/>
      </w:r>
      <w:r w:rsidRPr="0056179C">
        <w:rPr>
          <w:b/>
        </w:rPr>
        <w:tab/>
      </w:r>
      <w:r w:rsidRPr="0056179C">
        <w:rPr>
          <w:b/>
        </w:rPr>
        <w:t>关键词</w:t>
      </w:r>
      <w:r w:rsidRPr="0056179C">
        <w:rPr>
          <w:rFonts w:hint="eastAsia"/>
          <w:b/>
        </w:rPr>
        <w:t>：</w:t>
      </w:r>
      <w:proofErr w:type="gramStart"/>
      <w:r w:rsidRPr="0056179C">
        <w:rPr>
          <w:b/>
        </w:rPr>
        <w:t>static</w:t>
      </w:r>
      <w:proofErr w:type="gramEnd"/>
    </w:p>
    <w:p w:rsidR="00C87A4F" w:rsidRDefault="00C87A4F" w:rsidP="00BB2248">
      <w:r>
        <w:tab/>
      </w:r>
      <w:r>
        <w:tab/>
      </w:r>
      <w:r>
        <w:tab/>
      </w:r>
      <w:r>
        <w:t>用于定义类的数据成员为静态</w:t>
      </w:r>
      <w:r>
        <w:rPr>
          <w:rFonts w:hint="eastAsia"/>
        </w:rPr>
        <w:t>。</w:t>
      </w:r>
      <w:r>
        <w:t>可以直接通过类名调用</w:t>
      </w:r>
      <w:r>
        <w:rPr>
          <w:rFonts w:hint="eastAsia"/>
        </w:rPr>
        <w:t>。</w:t>
      </w:r>
    </w:p>
    <w:p w:rsidR="00C87A4F" w:rsidRDefault="00C87A4F" w:rsidP="00C87A4F">
      <w:pPr>
        <w:ind w:left="840" w:firstLine="420"/>
      </w:pPr>
      <w:r>
        <w:rPr>
          <w:noProof/>
        </w:rPr>
        <w:drawing>
          <wp:inline distT="0" distB="0" distL="0" distR="0" wp14:anchorId="5AD30341" wp14:editId="18E3CBAF">
            <wp:extent cx="3695238" cy="18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9C" w:rsidRDefault="00C87A4F" w:rsidP="00C87A4F">
      <w:pPr>
        <w:ind w:left="840" w:firstLine="420"/>
      </w:pPr>
      <w:r>
        <w:t>作用</w:t>
      </w:r>
      <w:r>
        <w:rPr>
          <w:rFonts w:hint="eastAsia"/>
        </w:rPr>
        <w:t>：</w:t>
      </w:r>
      <w:r w:rsidRPr="0056179C">
        <w:rPr>
          <w:rFonts w:hint="eastAsia"/>
        </w:rPr>
        <w:t>被</w:t>
      </w:r>
      <w:r w:rsidRPr="0056179C">
        <w:rPr>
          <w:rFonts w:hint="eastAsia"/>
        </w:rPr>
        <w:t>static</w:t>
      </w:r>
      <w:r w:rsidRPr="0056179C">
        <w:rPr>
          <w:rFonts w:hint="eastAsia"/>
        </w:rPr>
        <w:t>修饰的变量属于</w:t>
      </w:r>
      <w:r w:rsidRPr="0056179C">
        <w:rPr>
          <w:rFonts w:hint="eastAsia"/>
          <w:b/>
        </w:rPr>
        <w:t>类变量</w:t>
      </w:r>
      <w:r w:rsidRPr="0056179C">
        <w:rPr>
          <w:rFonts w:hint="eastAsia"/>
          <w:b/>
        </w:rPr>
        <w:t>/</w:t>
      </w:r>
      <w:r w:rsidRPr="0056179C">
        <w:rPr>
          <w:rFonts w:hint="eastAsia"/>
          <w:b/>
        </w:rPr>
        <w:t>类方法</w:t>
      </w:r>
      <w:r w:rsidRPr="0056179C">
        <w:rPr>
          <w:rFonts w:hint="eastAsia"/>
        </w:rPr>
        <w:t>，可以通过</w:t>
      </w:r>
      <w:r w:rsidRPr="0056179C">
        <w:rPr>
          <w:rFonts w:hint="eastAsia"/>
          <w:b/>
        </w:rPr>
        <w:t>类名</w:t>
      </w:r>
      <w:r w:rsidR="0056179C" w:rsidRPr="0056179C">
        <w:rPr>
          <w:rFonts w:hint="eastAsia"/>
          <w:b/>
        </w:rPr>
        <w:t>.</w:t>
      </w:r>
      <w:r w:rsidRPr="0056179C">
        <w:rPr>
          <w:rFonts w:hint="eastAsia"/>
          <w:b/>
        </w:rPr>
        <w:t>变量名</w:t>
      </w:r>
      <w:r w:rsidRPr="0056179C">
        <w:rPr>
          <w:rFonts w:hint="eastAsia"/>
        </w:rPr>
        <w:t>直接引用，而不需要</w:t>
      </w:r>
      <w:r w:rsidRPr="0056179C">
        <w:rPr>
          <w:rFonts w:hint="eastAsia"/>
        </w:rPr>
        <w:t>new</w:t>
      </w:r>
      <w:r w:rsidRPr="0056179C">
        <w:rPr>
          <w:rFonts w:hint="eastAsia"/>
        </w:rPr>
        <w:t>出一个类</w:t>
      </w:r>
      <w:r w:rsidR="0056179C" w:rsidRPr="0056179C">
        <w:t>。</w:t>
      </w:r>
    </w:p>
    <w:p w:rsidR="00C87A4F" w:rsidRDefault="00C87A4F" w:rsidP="0056179C">
      <w:pPr>
        <w:ind w:left="840" w:firstLineChars="500" w:firstLine="1200"/>
      </w:pPr>
      <w:r w:rsidRPr="0056179C">
        <w:rPr>
          <w:rFonts w:hint="eastAsia"/>
        </w:rPr>
        <w:t>不同的类有自己的静态资源，这可以实现静态资源分类。避免重名。</w:t>
      </w:r>
    </w:p>
    <w:p w:rsidR="0056179C" w:rsidRDefault="0056179C" w:rsidP="0056179C">
      <w:r>
        <w:lastRenderedPageBreak/>
        <w:tab/>
      </w:r>
      <w:r>
        <w:tab/>
      </w:r>
    </w:p>
    <w:p w:rsidR="0056179C" w:rsidRDefault="0056179C" w:rsidP="0056179C">
      <w:pPr>
        <w:rPr>
          <w:b/>
        </w:rPr>
      </w:pPr>
      <w:r>
        <w:tab/>
      </w:r>
      <w:r w:rsidRPr="0056179C">
        <w:rPr>
          <w:b/>
        </w:rPr>
        <w:tab/>
      </w:r>
      <w:proofErr w:type="spellStart"/>
      <w:r w:rsidRPr="0056179C">
        <w:rPr>
          <w:b/>
        </w:rPr>
        <w:t>instanceof</w:t>
      </w:r>
      <w:proofErr w:type="spellEnd"/>
      <w:r w:rsidRPr="0056179C">
        <w:rPr>
          <w:b/>
        </w:rPr>
        <w:t>运算符</w:t>
      </w:r>
      <w:r w:rsidRPr="0056179C">
        <w:rPr>
          <w:rFonts w:hint="eastAsia"/>
          <w:b/>
        </w:rPr>
        <w:t>：</w:t>
      </w:r>
    </w:p>
    <w:p w:rsidR="0056179C" w:rsidRDefault="0056179C" w:rsidP="0056179C"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t>判断对象是否是指定的类型，如果是返回</w:t>
      </w:r>
      <w:r>
        <w:t xml:space="preserve"> true</w:t>
      </w:r>
      <w:r>
        <w:t>，否则返回</w:t>
      </w:r>
      <w:r>
        <w:t xml:space="preserve"> false</w:t>
      </w:r>
      <w:r>
        <w:t>。</w:t>
      </w:r>
    </w:p>
    <w:p w:rsidR="0056179C" w:rsidRDefault="0056179C" w:rsidP="0056179C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tab/>
      </w:r>
      <w:r>
        <w:tab/>
      </w: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Person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6179C" w:rsidRDefault="0056179C" w:rsidP="0056179C">
      <w:pPr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Person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6179C" w:rsidRDefault="0056179C" w:rsidP="0056179C">
      <w:pPr>
        <w:ind w:left="84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isPerson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instanceof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Person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56179C" w:rsidRPr="0056179C" w:rsidRDefault="0056179C" w:rsidP="0056179C">
      <w:pPr>
        <w:ind w:left="420" w:firstLine="420"/>
        <w:rPr>
          <w:rFonts w:asciiTheme="minorEastAsia" w:hAnsiTheme="minorEastAsia"/>
          <w:b/>
          <w:color w:val="000000" w:themeColor="text1"/>
          <w:szCs w:val="24"/>
        </w:rPr>
      </w:pPr>
      <w:r w:rsidRPr="0056179C">
        <w:rPr>
          <w:rStyle w:val="hl-reserved"/>
          <w:rFonts w:asciiTheme="minorEastAsia" w:hAnsiTheme="minorEastAsia"/>
          <w:color w:val="000000" w:themeColor="text1"/>
          <w:szCs w:val="24"/>
          <w:bdr w:val="none" w:sz="0" w:space="0" w:color="auto" w:frame="1"/>
        </w:rPr>
        <w:t>判断</w:t>
      </w:r>
      <w:proofErr w:type="spellStart"/>
      <w:r w:rsidRPr="0056179C">
        <w:rPr>
          <w:rStyle w:val="hl-reserved"/>
          <w:rFonts w:asciiTheme="minorEastAsia" w:hAnsiTheme="minorEastAsia"/>
          <w:color w:val="000000" w:themeColor="text1"/>
          <w:szCs w:val="24"/>
          <w:bdr w:val="none" w:sz="0" w:space="0" w:color="auto" w:frame="1"/>
        </w:rPr>
        <w:t>obj</w:t>
      </w:r>
      <w:proofErr w:type="spellEnd"/>
      <w:r w:rsidRPr="0056179C">
        <w:rPr>
          <w:rStyle w:val="hl-reserved"/>
          <w:rFonts w:asciiTheme="minorEastAsia" w:hAnsiTheme="minorEastAsia"/>
          <w:color w:val="000000" w:themeColor="text1"/>
          <w:szCs w:val="24"/>
          <w:bdr w:val="none" w:sz="0" w:space="0" w:color="auto" w:frame="1"/>
        </w:rPr>
        <w:t>是否是Person类实例化出来的</w:t>
      </w:r>
    </w:p>
    <w:p w:rsidR="0056179C" w:rsidRDefault="0056179C" w:rsidP="0056179C">
      <w:r>
        <w:tab/>
      </w:r>
      <w:r>
        <w:tab/>
      </w:r>
    </w:p>
    <w:p w:rsidR="0056179C" w:rsidRDefault="0056179C" w:rsidP="0056179C"/>
    <w:p w:rsidR="0056179C" w:rsidRDefault="0056179C" w:rsidP="0056179C">
      <w:r>
        <w:tab/>
      </w:r>
      <w:r>
        <w:tab/>
      </w:r>
      <w:r>
        <w:t>访问控制</w:t>
      </w:r>
      <w:r>
        <w:rPr>
          <w:rFonts w:hint="eastAsia"/>
        </w:rPr>
        <w:t>：</w:t>
      </w:r>
    </w:p>
    <w:p w:rsidR="0056179C" w:rsidRPr="001853B0" w:rsidRDefault="0056179C" w:rsidP="003B721F">
      <w:pPr>
        <w:pStyle w:val="a3"/>
        <w:numPr>
          <w:ilvl w:val="0"/>
          <w:numId w:val="4"/>
        </w:numPr>
        <w:spacing w:line="400" w:lineRule="exact"/>
        <w:ind w:left="1196" w:firstLineChars="0" w:hanging="357"/>
        <w:rPr>
          <w:sz w:val="28"/>
        </w:rPr>
      </w:pPr>
      <w:r w:rsidRPr="001853B0">
        <w:rPr>
          <w:rStyle w:val="a6"/>
          <w:rFonts w:ascii="Helvetica" w:hAnsi="Helvetica" w:cs="Helvetica"/>
          <w:color w:val="333333"/>
          <w:sz w:val="21"/>
          <w:szCs w:val="20"/>
          <w:bdr w:val="none" w:sz="0" w:space="0" w:color="auto" w:frame="1"/>
        </w:rPr>
        <w:t>public</w:t>
      </w:r>
      <w:r w:rsidRPr="001853B0">
        <w:rPr>
          <w:rStyle w:val="a6"/>
          <w:rFonts w:ascii="Helvetica" w:hAnsi="Helvetica" w:cs="Helvetica"/>
          <w:color w:val="333333"/>
          <w:sz w:val="21"/>
          <w:szCs w:val="20"/>
          <w:bdr w:val="none" w:sz="0" w:space="0" w:color="auto" w:frame="1"/>
        </w:rPr>
        <w:t>（默认）</w:t>
      </w:r>
      <w:r w:rsidRPr="001853B0">
        <w:rPr>
          <w:rFonts w:ascii="Helvetica" w:hAnsi="Helvetica" w:cs="Helvetica"/>
          <w:color w:val="333333"/>
          <w:sz w:val="21"/>
          <w:szCs w:val="20"/>
        </w:rPr>
        <w:t xml:space="preserve"> : </w:t>
      </w:r>
      <w:r w:rsidRPr="001853B0">
        <w:rPr>
          <w:rFonts w:ascii="Helvetica" w:hAnsi="Helvetica" w:cs="Helvetica"/>
          <w:color w:val="333333"/>
          <w:sz w:val="21"/>
          <w:szCs w:val="20"/>
        </w:rPr>
        <w:t>公有，可以在任何地方被访问。</w:t>
      </w:r>
    </w:p>
    <w:p w:rsidR="003B721F" w:rsidRPr="001853B0" w:rsidRDefault="003B721F" w:rsidP="003B721F">
      <w:pPr>
        <w:pStyle w:val="a3"/>
        <w:numPr>
          <w:ilvl w:val="0"/>
          <w:numId w:val="4"/>
        </w:numPr>
        <w:spacing w:line="400" w:lineRule="exact"/>
        <w:ind w:left="1196" w:firstLineChars="0" w:hanging="357"/>
        <w:rPr>
          <w:sz w:val="28"/>
        </w:rPr>
      </w:pPr>
      <w:r w:rsidRPr="001853B0">
        <w:rPr>
          <w:rStyle w:val="a6"/>
          <w:rFonts w:ascii="Helvetica" w:hAnsi="Helvetica" w:cs="Helvetica"/>
          <w:color w:val="333333"/>
          <w:sz w:val="21"/>
          <w:szCs w:val="20"/>
          <w:bdr w:val="none" w:sz="0" w:space="0" w:color="auto" w:frame="1"/>
        </w:rPr>
        <w:t>protected</w:t>
      </w:r>
      <w:r w:rsidRPr="001853B0">
        <w:rPr>
          <w:rFonts w:ascii="Helvetica" w:hAnsi="Helvetica" w:cs="Helvetica"/>
          <w:color w:val="333333"/>
          <w:sz w:val="21"/>
          <w:szCs w:val="20"/>
        </w:rPr>
        <w:t xml:space="preserve"> : </w:t>
      </w:r>
      <w:r w:rsidRPr="001853B0">
        <w:rPr>
          <w:rFonts w:ascii="Helvetica" w:hAnsi="Helvetica" w:cs="Helvetica"/>
          <w:color w:val="333333"/>
          <w:sz w:val="21"/>
          <w:szCs w:val="20"/>
        </w:rPr>
        <w:t>受保护，可以被其自身以及其子类和</w:t>
      </w:r>
      <w:proofErr w:type="gramStart"/>
      <w:r w:rsidRPr="001853B0">
        <w:rPr>
          <w:rFonts w:ascii="Helvetica" w:hAnsi="Helvetica" w:cs="Helvetica"/>
          <w:color w:val="333333"/>
          <w:sz w:val="21"/>
          <w:szCs w:val="20"/>
        </w:rPr>
        <w:t>父类</w:t>
      </w:r>
      <w:proofErr w:type="gramEnd"/>
      <w:r w:rsidRPr="001853B0">
        <w:rPr>
          <w:rFonts w:ascii="Helvetica" w:hAnsi="Helvetica" w:cs="Helvetica"/>
          <w:color w:val="333333"/>
          <w:sz w:val="21"/>
          <w:szCs w:val="20"/>
        </w:rPr>
        <w:t>访问。</w:t>
      </w:r>
    </w:p>
    <w:p w:rsidR="003B721F" w:rsidRPr="001853B0" w:rsidRDefault="003B721F" w:rsidP="003B721F">
      <w:pPr>
        <w:pStyle w:val="a3"/>
        <w:numPr>
          <w:ilvl w:val="0"/>
          <w:numId w:val="4"/>
        </w:numPr>
        <w:spacing w:line="400" w:lineRule="exact"/>
        <w:ind w:left="1196" w:firstLineChars="0" w:hanging="357"/>
        <w:rPr>
          <w:sz w:val="28"/>
        </w:rPr>
      </w:pPr>
      <w:r w:rsidRPr="001853B0">
        <w:rPr>
          <w:rStyle w:val="a6"/>
          <w:rFonts w:ascii="Helvetica" w:hAnsi="Helvetica" w:cs="Helvetica"/>
          <w:color w:val="333333"/>
          <w:sz w:val="21"/>
          <w:szCs w:val="20"/>
          <w:bdr w:val="none" w:sz="0" w:space="0" w:color="auto" w:frame="1"/>
        </w:rPr>
        <w:t>private</w:t>
      </w:r>
      <w:r w:rsidRPr="001853B0">
        <w:rPr>
          <w:rFonts w:ascii="Helvetica" w:hAnsi="Helvetica" w:cs="Helvetica"/>
          <w:color w:val="333333"/>
          <w:sz w:val="21"/>
          <w:szCs w:val="20"/>
        </w:rPr>
        <w:t xml:space="preserve"> : </w:t>
      </w:r>
      <w:r w:rsidRPr="001853B0">
        <w:rPr>
          <w:rFonts w:ascii="Helvetica" w:hAnsi="Helvetica" w:cs="Helvetica"/>
          <w:color w:val="333333"/>
          <w:sz w:val="21"/>
          <w:szCs w:val="20"/>
        </w:rPr>
        <w:t>私有，只能被其定义所在的类访问。</w:t>
      </w:r>
    </w:p>
    <w:p w:rsidR="003B721F" w:rsidRDefault="003B721F" w:rsidP="003B721F">
      <w:pPr>
        <w:ind w:left="840"/>
      </w:pPr>
      <w:r>
        <w:rPr>
          <w:rFonts w:hint="eastAsia"/>
        </w:rPr>
        <w:t>私有的变量及使是该对象的实例化也无法调用，可以在类中的方法调用</w:t>
      </w:r>
    </w:p>
    <w:p w:rsidR="003B721F" w:rsidRDefault="001853B0" w:rsidP="003B721F">
      <w:pPr>
        <w:ind w:left="840"/>
      </w:pPr>
      <w:r>
        <w:rPr>
          <w:noProof/>
        </w:rPr>
        <w:drawing>
          <wp:inline distT="0" distB="0" distL="0" distR="0" wp14:anchorId="286214BE" wp14:editId="41436AA2">
            <wp:extent cx="3876190" cy="21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B0" w:rsidRDefault="001853B0" w:rsidP="003B721F">
      <w:pPr>
        <w:ind w:left="840"/>
      </w:pPr>
    </w:p>
    <w:p w:rsidR="001853B0" w:rsidRDefault="001853B0" w:rsidP="003B721F">
      <w:pPr>
        <w:ind w:left="840"/>
      </w:pPr>
    </w:p>
    <w:p w:rsidR="001853B0" w:rsidRPr="001853B0" w:rsidRDefault="001853B0" w:rsidP="003B721F">
      <w:pPr>
        <w:ind w:left="840"/>
        <w:rPr>
          <w:rFonts w:ascii="Helvetica" w:hAnsi="Helvetica" w:cs="Helvetica"/>
          <w:b/>
          <w:color w:val="333333"/>
          <w:szCs w:val="20"/>
        </w:rPr>
      </w:pPr>
      <w:r w:rsidRPr="001853B0">
        <w:rPr>
          <w:b/>
        </w:rPr>
        <w:t>类与接口</w:t>
      </w:r>
      <w:r w:rsidRPr="001853B0">
        <w:rPr>
          <w:rFonts w:hint="eastAsia"/>
          <w:b/>
        </w:rPr>
        <w:t>：</w:t>
      </w:r>
      <w:proofErr w:type="gramStart"/>
      <w:r w:rsidRPr="001853B0">
        <w:rPr>
          <w:rFonts w:ascii="Helvetica" w:hAnsi="Helvetica" w:cs="Helvetica"/>
          <w:b/>
          <w:color w:val="333333"/>
          <w:szCs w:val="20"/>
        </w:rPr>
        <w:t>implements</w:t>
      </w:r>
      <w:proofErr w:type="gramEnd"/>
    </w:p>
    <w:p w:rsidR="001853B0" w:rsidRDefault="001853B0" w:rsidP="003B721F">
      <w:pPr>
        <w:ind w:left="840"/>
      </w:pPr>
      <w:r>
        <w:rPr>
          <w:noProof/>
        </w:rPr>
        <w:drawing>
          <wp:inline distT="0" distB="0" distL="0" distR="0" wp14:anchorId="09EFD706" wp14:editId="3BD482D5">
            <wp:extent cx="3628571" cy="20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F6" w:rsidRDefault="00AB7BF6" w:rsidP="00AB7BF6"/>
    <w:p w:rsidR="00AB7BF6" w:rsidRDefault="00AB7BF6" w:rsidP="0049193E">
      <w:pPr>
        <w:pStyle w:val="1"/>
      </w:pPr>
      <w:r>
        <w:rPr>
          <w:rFonts w:hint="eastAsia"/>
        </w:rPr>
        <w:lastRenderedPageBreak/>
        <w:t>命名空间</w:t>
      </w:r>
    </w:p>
    <w:p w:rsidR="00AB7BF6" w:rsidRDefault="00AB7BF6" w:rsidP="00AB7BF6">
      <w:r>
        <w:t>作用</w:t>
      </w:r>
      <w:r>
        <w:rPr>
          <w:rFonts w:hint="eastAsia"/>
        </w:rPr>
        <w:t>：</w:t>
      </w:r>
      <w:r>
        <w:t>解决重名问题</w:t>
      </w:r>
      <w:r>
        <w:rPr>
          <w:rFonts w:hint="eastAsia"/>
        </w:rPr>
        <w:t>。</w:t>
      </w:r>
    </w:p>
    <w:p w:rsidR="00AB7BF6" w:rsidRDefault="00AB7BF6" w:rsidP="00AB7BF6">
      <w:r>
        <w:rPr>
          <w:noProof/>
        </w:rPr>
        <w:drawing>
          <wp:inline distT="0" distB="0" distL="0" distR="0" wp14:anchorId="2846D6A0" wp14:editId="0266FA97">
            <wp:extent cx="3647619" cy="8095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F6" w:rsidRDefault="00AB7BF6" w:rsidP="00AB7BF6">
      <w:r>
        <w:t>把接口和类等用命名空间包裹起来</w:t>
      </w:r>
      <w:r>
        <w:rPr>
          <w:rFonts w:hint="eastAsia"/>
        </w:rPr>
        <w:t>；</w:t>
      </w:r>
      <w:r>
        <w:t>通过</w:t>
      </w:r>
      <w:r>
        <w:t>export</w:t>
      </w:r>
      <w:r>
        <w:t>进行引出</w:t>
      </w:r>
      <w:r>
        <w:rPr>
          <w:rFonts w:hint="eastAsia"/>
        </w:rPr>
        <w:t>；</w:t>
      </w:r>
    </w:p>
    <w:p w:rsidR="00AB7BF6" w:rsidRDefault="00AB7BF6" w:rsidP="00AB7BF6">
      <w:r>
        <w:t>调用</w:t>
      </w:r>
      <w:r>
        <w:rPr>
          <w:rFonts w:hint="eastAsia"/>
        </w:rPr>
        <w:t xml:space="preserve"> </w:t>
      </w:r>
      <w:r w:rsidRPr="00AB7BF6">
        <w:rPr>
          <w:rFonts w:hint="eastAsia"/>
        </w:rPr>
        <w:t>：</w:t>
      </w:r>
      <w:proofErr w:type="spellStart"/>
      <w:r w:rsidRPr="00AB7BF6">
        <w:t>SomeNameSpaceName.SomeClassName</w:t>
      </w:r>
      <w:proofErr w:type="spellEnd"/>
      <w:r w:rsidRPr="00AB7BF6">
        <w:t>;</w:t>
      </w:r>
    </w:p>
    <w:p w:rsidR="00AB7BF6" w:rsidRDefault="00AB7BF6" w:rsidP="00AB7BF6">
      <w:r>
        <w:t>当命令空间文件单独存放在一个文件时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方法：</w:t>
      </w:r>
    </w:p>
    <w:p w:rsidR="00AB7BF6" w:rsidRDefault="00AB7BF6" w:rsidP="00AB7BF6">
      <w:r>
        <w:rPr>
          <w:noProof/>
        </w:rPr>
        <w:drawing>
          <wp:inline distT="0" distB="0" distL="0" distR="0" wp14:anchorId="5AAB0A1D" wp14:editId="6AACB5F5">
            <wp:extent cx="3476190" cy="33238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BF6" w:rsidRDefault="00AB7BF6" w:rsidP="00AB7BF6"/>
    <w:p w:rsidR="00AB7BF6" w:rsidRDefault="00AB7BF6" w:rsidP="00AB7BF6">
      <w:r>
        <w:t>命名空间支持嵌套</w:t>
      </w:r>
      <w:r>
        <w:rPr>
          <w:rFonts w:hint="eastAsia"/>
        </w:rPr>
        <w:t>：</w:t>
      </w:r>
    </w:p>
    <w:p w:rsidR="00AB7BF6" w:rsidRDefault="00AB7BF6" w:rsidP="00AB7BF6">
      <w:r>
        <w:rPr>
          <w:noProof/>
        </w:rPr>
        <w:drawing>
          <wp:inline distT="0" distB="0" distL="0" distR="0" wp14:anchorId="5DF5AC27" wp14:editId="45DD77CE">
            <wp:extent cx="3095238" cy="10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3E" w:rsidRDefault="0049193E" w:rsidP="00AB7BF6">
      <w:r>
        <w:t>例</w:t>
      </w:r>
      <w:r>
        <w:rPr>
          <w:rFonts w:hint="eastAsia"/>
        </w:rPr>
        <w:t>：</w:t>
      </w:r>
    </w:p>
    <w:p w:rsidR="0049193E" w:rsidRDefault="0049193E" w:rsidP="00AB7BF6">
      <w:r>
        <w:rPr>
          <w:noProof/>
        </w:rPr>
        <w:lastRenderedPageBreak/>
        <w:drawing>
          <wp:inline distT="0" distB="0" distL="0" distR="0" wp14:anchorId="1C4B78D6" wp14:editId="747CE15F">
            <wp:extent cx="3904762" cy="32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3E" w:rsidRDefault="0049193E" w:rsidP="00AB7BF6"/>
    <w:p w:rsidR="0049193E" w:rsidRDefault="0049193E" w:rsidP="0049193E">
      <w:pPr>
        <w:pStyle w:val="1"/>
      </w:pPr>
      <w:r>
        <w:t>模块</w:t>
      </w:r>
    </w:p>
    <w:p w:rsidR="0049193E" w:rsidRDefault="0049193E" w:rsidP="0049193E">
      <w:pPr>
        <w:ind w:firstLineChars="200" w:firstLine="480"/>
      </w:pPr>
      <w:r>
        <w:t>模块是在其自身的作用域里执行，并不是在全局作用域，这意味着定义在模块里面的变量、函数和类等在模块外部是不可见的，除非明确地使用</w:t>
      </w:r>
      <w:r>
        <w:t xml:space="preserve"> export </w:t>
      </w:r>
      <w:r>
        <w:t>导出它们。类似地，我们必须通过</w:t>
      </w:r>
      <w:r>
        <w:t xml:space="preserve"> import </w:t>
      </w:r>
      <w:r>
        <w:t>导入其他模块导出的变量、函数、类等。</w:t>
      </w:r>
    </w:p>
    <w:p w:rsidR="0049193E" w:rsidRDefault="0049193E" w:rsidP="0049193E">
      <w:pPr>
        <w:ind w:firstLineChars="200" w:firstLine="480"/>
      </w:pPr>
      <w:r>
        <w:rPr>
          <w:noProof/>
        </w:rPr>
        <w:drawing>
          <wp:inline distT="0" distB="0" distL="0" distR="0" wp14:anchorId="6CF5D834" wp14:editId="41374DEF">
            <wp:extent cx="4590476" cy="283809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9193E" w:rsidRPr="00AB7BF6" w:rsidRDefault="0049193E" w:rsidP="00AB7BF6"/>
    <w:sectPr w:rsidR="0049193E" w:rsidRPr="00AB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95622"/>
    <w:multiLevelType w:val="hybridMultilevel"/>
    <w:tmpl w:val="179ABBD8"/>
    <w:lvl w:ilvl="0" w:tplc="0324B96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5C32E0"/>
    <w:multiLevelType w:val="hybridMultilevel"/>
    <w:tmpl w:val="83500E4A"/>
    <w:lvl w:ilvl="0" w:tplc="C778B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1701D2"/>
    <w:multiLevelType w:val="hybridMultilevel"/>
    <w:tmpl w:val="D4D223D0"/>
    <w:lvl w:ilvl="0" w:tplc="C3729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1E4D3B"/>
    <w:multiLevelType w:val="multilevel"/>
    <w:tmpl w:val="09A41DBE"/>
    <w:lvl w:ilvl="0">
      <w:start w:val="1"/>
      <w:numFmt w:val="bullet"/>
      <w:lvlText w:val=""/>
      <w:lvlJc w:val="left"/>
      <w:pPr>
        <w:tabs>
          <w:tab w:val="num" w:pos="1545"/>
        </w:tabs>
        <w:ind w:left="15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05"/>
        </w:tabs>
        <w:ind w:left="37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65"/>
        </w:tabs>
        <w:ind w:left="58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E5"/>
    <w:rsid w:val="000B473C"/>
    <w:rsid w:val="001853B0"/>
    <w:rsid w:val="00297092"/>
    <w:rsid w:val="00314D90"/>
    <w:rsid w:val="003B721F"/>
    <w:rsid w:val="003F5C92"/>
    <w:rsid w:val="0049193E"/>
    <w:rsid w:val="004D1BF4"/>
    <w:rsid w:val="004D3BE5"/>
    <w:rsid w:val="0056179C"/>
    <w:rsid w:val="005F1A7E"/>
    <w:rsid w:val="00712775"/>
    <w:rsid w:val="008E0207"/>
    <w:rsid w:val="00925055"/>
    <w:rsid w:val="0093000A"/>
    <w:rsid w:val="00996A1D"/>
    <w:rsid w:val="00A77B3B"/>
    <w:rsid w:val="00AB7BF6"/>
    <w:rsid w:val="00B52E4E"/>
    <w:rsid w:val="00B62D8F"/>
    <w:rsid w:val="00BB2248"/>
    <w:rsid w:val="00C35098"/>
    <w:rsid w:val="00C87A4F"/>
    <w:rsid w:val="00C92B59"/>
    <w:rsid w:val="00DC5234"/>
    <w:rsid w:val="00DD0D84"/>
    <w:rsid w:val="00E219C6"/>
    <w:rsid w:val="00E3488F"/>
    <w:rsid w:val="00F2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A0DAF-BF70-4DC3-AA9F-6C567207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79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35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098"/>
    <w:rPr>
      <w:b/>
      <w:bCs/>
      <w:kern w:val="44"/>
      <w:sz w:val="44"/>
      <w:szCs w:val="44"/>
    </w:rPr>
  </w:style>
  <w:style w:type="character" w:customStyle="1" w:styleId="pln">
    <w:name w:val="pln"/>
    <w:basedOn w:val="a0"/>
    <w:rsid w:val="00C35098"/>
  </w:style>
  <w:style w:type="character" w:customStyle="1" w:styleId="pun">
    <w:name w:val="pun"/>
    <w:basedOn w:val="a0"/>
    <w:rsid w:val="00C35098"/>
  </w:style>
  <w:style w:type="paragraph" w:styleId="a3">
    <w:name w:val="List Paragraph"/>
    <w:basedOn w:val="a"/>
    <w:uiPriority w:val="34"/>
    <w:qFormat/>
    <w:rsid w:val="00C35098"/>
    <w:pPr>
      <w:ind w:firstLineChars="200" w:firstLine="420"/>
    </w:pPr>
  </w:style>
  <w:style w:type="character" w:customStyle="1" w:styleId="lit">
    <w:name w:val="lit"/>
    <w:basedOn w:val="a0"/>
    <w:rsid w:val="00712775"/>
  </w:style>
  <w:style w:type="paragraph" w:styleId="a4">
    <w:name w:val="No Spacing"/>
    <w:uiPriority w:val="1"/>
    <w:qFormat/>
    <w:rsid w:val="00A77B3B"/>
    <w:pPr>
      <w:widowControl w:val="0"/>
      <w:jc w:val="both"/>
    </w:pPr>
  </w:style>
  <w:style w:type="character" w:customStyle="1" w:styleId="kwd">
    <w:name w:val="kwd"/>
    <w:basedOn w:val="a0"/>
    <w:rsid w:val="00A77B3B"/>
  </w:style>
  <w:style w:type="character" w:customStyle="1" w:styleId="hl-reserved">
    <w:name w:val="hl-reserved"/>
    <w:basedOn w:val="a0"/>
    <w:rsid w:val="000B473C"/>
  </w:style>
  <w:style w:type="character" w:customStyle="1" w:styleId="hl-code">
    <w:name w:val="hl-code"/>
    <w:basedOn w:val="a0"/>
    <w:rsid w:val="000B473C"/>
  </w:style>
  <w:style w:type="character" w:customStyle="1" w:styleId="hl-identifier">
    <w:name w:val="hl-identifier"/>
    <w:basedOn w:val="a0"/>
    <w:rsid w:val="000B473C"/>
  </w:style>
  <w:style w:type="character" w:customStyle="1" w:styleId="hl-brackets">
    <w:name w:val="hl-brackets"/>
    <w:basedOn w:val="a0"/>
    <w:rsid w:val="000B473C"/>
  </w:style>
  <w:style w:type="paragraph" w:styleId="a5">
    <w:name w:val="Normal (Web)"/>
    <w:basedOn w:val="a"/>
    <w:uiPriority w:val="99"/>
    <w:semiHidden/>
    <w:unhideWhenUsed/>
    <w:rsid w:val="00561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56179C"/>
    <w:rPr>
      <w:b/>
      <w:bCs/>
    </w:rPr>
  </w:style>
  <w:style w:type="character" w:customStyle="1" w:styleId="2Char">
    <w:name w:val="标题 2 Char"/>
    <w:basedOn w:val="a0"/>
    <w:link w:val="2"/>
    <w:uiPriority w:val="9"/>
    <w:rsid w:val="00AB7B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yp">
    <w:name w:val="typ"/>
    <w:basedOn w:val="a0"/>
    <w:rsid w:val="00AB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9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5</cp:revision>
  <dcterms:created xsi:type="dcterms:W3CDTF">2019-11-26T01:32:00Z</dcterms:created>
  <dcterms:modified xsi:type="dcterms:W3CDTF">2019-11-27T08:48:00Z</dcterms:modified>
</cp:coreProperties>
</file>