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344F" w:rsidRDefault="00184278">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10985500</wp:posOffset>
            </wp:positionV>
            <wp:extent cx="317500" cy="355600"/>
            <wp:effectExtent l="0" t="0" r="6350" b="635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7"/>
                    <a:stretch>
                      <a:fillRect/>
                    </a:stretch>
                  </pic:blipFill>
                  <pic:spPr>
                    <a:xfrm>
                      <a:off x="0" y="0"/>
                      <a:ext cx="317500" cy="355600"/>
                    </a:xfrm>
                    <a:prstGeom prst="rect">
                      <a:avLst/>
                    </a:prstGeom>
                  </pic:spPr>
                </pic:pic>
              </a:graphicData>
            </a:graphic>
          </wp:anchor>
        </w:drawing>
      </w:r>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8B344F" w:rsidRDefault="00184278">
      <w:pPr>
        <w:tabs>
          <w:tab w:val="left" w:pos="537"/>
        </w:tabs>
        <w:spacing w:before="88"/>
        <w:jc w:val="center"/>
        <w:rPr>
          <w:rFonts w:asciiTheme="majorEastAsia" w:eastAsiaTheme="majorEastAsia" w:hAnsiTheme="majorEastAsia"/>
          <w:b/>
          <w:bCs/>
          <w:spacing w:val="-5"/>
          <w:sz w:val="32"/>
          <w:szCs w:val="32"/>
        </w:rPr>
      </w:pPr>
      <w:r>
        <w:rPr>
          <w:rFonts w:asciiTheme="majorEastAsia" w:eastAsiaTheme="majorEastAsia" w:hAnsiTheme="majorEastAsia" w:hint="eastAsia"/>
          <w:b/>
          <w:bCs/>
          <w:spacing w:val="-5"/>
          <w:sz w:val="32"/>
          <w:szCs w:val="32"/>
        </w:rPr>
        <w:t>专题0</w:t>
      </w:r>
      <w:r>
        <w:rPr>
          <w:rFonts w:asciiTheme="majorEastAsia" w:eastAsiaTheme="majorEastAsia" w:hAnsiTheme="majorEastAsia"/>
          <w:b/>
          <w:bCs/>
          <w:spacing w:val="-5"/>
          <w:sz w:val="32"/>
          <w:szCs w:val="32"/>
        </w:rPr>
        <w:t xml:space="preserve">7 </w:t>
      </w:r>
      <w:r>
        <w:rPr>
          <w:rFonts w:asciiTheme="majorEastAsia" w:eastAsiaTheme="majorEastAsia" w:hAnsiTheme="majorEastAsia" w:hint="eastAsia"/>
          <w:b/>
          <w:bCs/>
          <w:spacing w:val="-5"/>
          <w:sz w:val="32"/>
          <w:szCs w:val="32"/>
        </w:rPr>
        <w:t>阅读理解题型</w:t>
      </w:r>
    </w:p>
    <w:p w:rsidR="008B344F" w:rsidRDefault="00184278">
      <w:pPr>
        <w:spacing w:line="360" w:lineRule="auto"/>
        <w:textAlignment w:val="center"/>
        <w:rPr>
          <w:rFonts w:ascii="宋体" w:hAnsi="宋体"/>
          <w:color w:val="000000"/>
        </w:rPr>
      </w:pPr>
      <w:r>
        <w:rPr>
          <w:rFonts w:asciiTheme="majorEastAsia" w:eastAsiaTheme="majorEastAsia" w:hAnsiTheme="majorEastAsia" w:hint="eastAsia"/>
          <w:sz w:val="21"/>
          <w:szCs w:val="21"/>
        </w:rPr>
        <w:t>1</w:t>
      </w:r>
      <w:r>
        <w:rPr>
          <w:rFonts w:asciiTheme="majorEastAsia" w:eastAsiaTheme="majorEastAsia" w:hAnsiTheme="majorEastAsia"/>
          <w:sz w:val="21"/>
          <w:szCs w:val="21"/>
        </w:rPr>
        <w:t>.(2022</w:t>
      </w:r>
      <w:r>
        <w:rPr>
          <w:rFonts w:asciiTheme="majorEastAsia" w:eastAsiaTheme="majorEastAsia" w:hAnsiTheme="majorEastAsia" w:hint="eastAsia"/>
          <w:sz w:val="21"/>
          <w:szCs w:val="21"/>
        </w:rPr>
        <w:t>崇明一模1</w:t>
      </w:r>
      <w:r>
        <w:rPr>
          <w:rFonts w:asciiTheme="majorEastAsia" w:eastAsiaTheme="majorEastAsia" w:hAnsiTheme="majorEastAsia"/>
          <w:sz w:val="21"/>
          <w:szCs w:val="21"/>
        </w:rPr>
        <w:t>7</w:t>
      </w:r>
      <w:r>
        <w:rPr>
          <w:rFonts w:asciiTheme="majorEastAsia" w:eastAsiaTheme="majorEastAsia" w:hAnsiTheme="majorEastAsia" w:hint="eastAsia"/>
          <w:sz w:val="21"/>
          <w:szCs w:val="21"/>
        </w:rPr>
        <w:t>)</w:t>
      </w:r>
      <w:r>
        <w:rPr>
          <w:rFonts w:asciiTheme="majorEastAsia" w:eastAsiaTheme="majorEastAsia" w:hAnsiTheme="majorEastAsia"/>
          <w:color w:val="000000"/>
          <w:sz w:val="21"/>
          <w:szCs w:val="21"/>
        </w:rPr>
        <w:t xml:space="preserve"> 定</w:t>
      </w:r>
      <w:r>
        <w:rPr>
          <w:rFonts w:asciiTheme="majorEastAsia" w:eastAsiaTheme="majorEastAsia" w:hAnsiTheme="majorEastAsia" w:cs="微软雅黑" w:hint="eastAsia"/>
          <w:color w:val="000000"/>
          <w:sz w:val="21"/>
          <w:szCs w:val="21"/>
        </w:rPr>
        <w:t>义</w:t>
      </w:r>
      <w:r>
        <w:rPr>
          <w:rFonts w:asciiTheme="majorEastAsia" w:eastAsiaTheme="majorEastAsia" w:hAnsiTheme="majorEastAsia" w:hint="eastAsia"/>
          <w:color w:val="000000"/>
          <w:sz w:val="21"/>
          <w:szCs w:val="21"/>
        </w:rPr>
        <w:t>：有一</w:t>
      </w:r>
      <w:r>
        <w:rPr>
          <w:rFonts w:asciiTheme="majorEastAsia" w:eastAsiaTheme="majorEastAsia" w:hAnsiTheme="majorEastAsia" w:cs="微软雅黑" w:hint="eastAsia"/>
          <w:color w:val="000000"/>
          <w:sz w:val="21"/>
          <w:szCs w:val="21"/>
        </w:rPr>
        <w:t>组对边</w:t>
      </w:r>
      <w:r>
        <w:rPr>
          <w:rFonts w:asciiTheme="majorEastAsia" w:eastAsiaTheme="majorEastAsia" w:hAnsiTheme="majorEastAsia" w:hint="eastAsia"/>
          <w:color w:val="000000"/>
          <w:sz w:val="21"/>
          <w:szCs w:val="21"/>
        </w:rPr>
        <w:t>相等而另一</w:t>
      </w:r>
      <w:r>
        <w:rPr>
          <w:rFonts w:asciiTheme="majorEastAsia" w:eastAsiaTheme="majorEastAsia" w:hAnsiTheme="majorEastAsia" w:cs="微软雅黑" w:hint="eastAsia"/>
          <w:color w:val="000000"/>
          <w:sz w:val="21"/>
          <w:szCs w:val="21"/>
        </w:rPr>
        <w:t>组对边</w:t>
      </w:r>
      <w:r>
        <w:rPr>
          <w:rFonts w:asciiTheme="majorEastAsia" w:eastAsiaTheme="majorEastAsia" w:hAnsiTheme="majorEastAsia" w:hint="eastAsia"/>
          <w:color w:val="000000"/>
          <w:sz w:val="21"/>
          <w:szCs w:val="21"/>
        </w:rPr>
        <w:t>不相等的凸四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形叫做</w:t>
      </w:r>
      <w:r>
        <w:rPr>
          <w:rFonts w:asciiTheme="majorEastAsia" w:eastAsiaTheme="majorEastAsia" w:hAnsiTheme="majorEastAsia"/>
          <w:color w:val="000000"/>
          <w:sz w:val="21"/>
          <w:szCs w:val="21"/>
        </w:rPr>
        <w:t>“</w:t>
      </w:r>
      <w:r>
        <w:rPr>
          <w:rFonts w:asciiTheme="majorEastAsia" w:eastAsiaTheme="majorEastAsia" w:hAnsiTheme="majorEastAsia" w:cs="微软雅黑" w:hint="eastAsia"/>
          <w:color w:val="000000"/>
          <w:sz w:val="21"/>
          <w:szCs w:val="21"/>
        </w:rPr>
        <w:t>对</w:t>
      </w:r>
      <w:r>
        <w:rPr>
          <w:rFonts w:asciiTheme="majorEastAsia" w:eastAsiaTheme="majorEastAsia" w:hAnsiTheme="majorEastAsia" w:hint="eastAsia"/>
          <w:color w:val="000000"/>
          <w:sz w:val="21"/>
          <w:szCs w:val="21"/>
        </w:rPr>
        <w:t>等四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olor w:val="000000"/>
          <w:sz w:val="21"/>
          <w:szCs w:val="21"/>
        </w:rPr>
        <w:t>”，如</w:t>
      </w:r>
      <w:r>
        <w:rPr>
          <w:rFonts w:asciiTheme="majorEastAsia" w:eastAsiaTheme="majorEastAsia" w:hAnsiTheme="majorEastAsia" w:cs="微软雅黑" w:hint="eastAsia"/>
          <w:color w:val="000000"/>
          <w:sz w:val="21"/>
          <w:szCs w:val="21"/>
        </w:rPr>
        <w:t>图</w:t>
      </w:r>
      <w:r>
        <w:rPr>
          <w:rFonts w:asciiTheme="majorEastAsia" w:eastAsiaTheme="majorEastAsia" w:hAnsiTheme="majorEastAsia" w:hint="eastAsia"/>
          <w:color w:val="000000"/>
          <w:sz w:val="21"/>
          <w:szCs w:val="21"/>
        </w:rPr>
        <w:t>，在</w:t>
      </w:r>
      <w:r>
        <w:rPr>
          <w:rFonts w:asciiTheme="majorEastAsia" w:eastAsiaTheme="majorEastAsia" w:hAnsiTheme="majorEastAsia"/>
          <w:sz w:val="21"/>
          <w:szCs w:val="21"/>
        </w:rPr>
        <w:object w:dxaOrig="1008" w:dyaOrig="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50.25pt;height:14.25pt" o:ole="">
            <v:imagedata r:id="rId8" o:title="eqId93136571ab4f42bea7f9767f990068fd"/>
          </v:shape>
          <o:OLEObject Type="Embed" ProgID="Equation.DSMT4" ShapeID="_x0000_i1025" DrawAspect="Content" ObjectID="_1747153051" r:id="rId9"/>
        </w:object>
      </w:r>
      <w:r>
        <w:rPr>
          <w:rFonts w:asciiTheme="majorEastAsia" w:eastAsiaTheme="majorEastAsia" w:hAnsiTheme="majorEastAsia"/>
          <w:color w:val="000000"/>
          <w:sz w:val="21"/>
          <w:szCs w:val="21"/>
        </w:rPr>
        <w:t>中，</w:t>
      </w:r>
      <w:r>
        <w:rPr>
          <w:rFonts w:asciiTheme="majorEastAsia" w:eastAsiaTheme="majorEastAsia" w:hAnsiTheme="majorEastAsia"/>
          <w:sz w:val="21"/>
          <w:szCs w:val="21"/>
        </w:rPr>
        <w:object w:dxaOrig="1275" w:dyaOrig="285">
          <v:shape id="_x0000_i1026" type="#_x0000_t75" alt="学科网(www.zxxk.com)--教育资源门户，提供试卷、教案、课件、论文、素材以及各类教学资源下载，还有大量而丰富的教学相关资讯！" style="width:63.65pt;height:14.25pt" o:ole="">
            <v:imagedata r:id="rId10" o:title="eqIdf6a1f5384e654c0eac3a1cdb5a3e6b2d"/>
          </v:shape>
          <o:OLEObject Type="Embed" ProgID="Equation.DSMT4" ShapeID="_x0000_i1026" DrawAspect="Content" ObjectID="_1747153052" r:id="rId11"/>
        </w:object>
      </w:r>
      <w:r>
        <w:rPr>
          <w:rFonts w:asciiTheme="majorEastAsia" w:eastAsiaTheme="majorEastAsia" w:hAnsiTheme="majorEastAsia"/>
          <w:color w:val="000000"/>
          <w:sz w:val="21"/>
          <w:szCs w:val="21"/>
        </w:rPr>
        <w:t>，点</w:t>
      </w:r>
      <w:r>
        <w:rPr>
          <w:rFonts w:asciiTheme="majorEastAsia" w:eastAsiaTheme="majorEastAsia" w:hAnsiTheme="majorEastAsia" w:cs="Times New Roman"/>
          <w:i/>
          <w:color w:val="000000"/>
          <w:sz w:val="21"/>
          <w:szCs w:val="21"/>
        </w:rPr>
        <w:t>A</w:t>
      </w:r>
      <w:r>
        <w:rPr>
          <w:rFonts w:asciiTheme="majorEastAsia" w:eastAsiaTheme="majorEastAsia" w:hAnsiTheme="majorEastAsia"/>
          <w:color w:val="000000"/>
          <w:sz w:val="21"/>
          <w:szCs w:val="21"/>
        </w:rPr>
        <w:t>在</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BP</w:t>
      </w:r>
      <w:r>
        <w:rPr>
          <w:rFonts w:asciiTheme="majorEastAsia" w:eastAsiaTheme="majorEastAsia" w:hAnsiTheme="majorEastAsia"/>
          <w:color w:val="000000"/>
          <w:sz w:val="21"/>
          <w:szCs w:val="21"/>
        </w:rPr>
        <w:t>上，点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在</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CP</w:t>
      </w:r>
      <w:r>
        <w:rPr>
          <w:rFonts w:asciiTheme="majorEastAsia" w:eastAsiaTheme="majorEastAsia" w:hAnsiTheme="majorEastAsia"/>
          <w:color w:val="000000"/>
          <w:sz w:val="21"/>
          <w:szCs w:val="21"/>
        </w:rPr>
        <w:t>上，如果</w:t>
      </w:r>
      <w:r>
        <w:rPr>
          <w:rFonts w:asciiTheme="majorEastAsia" w:eastAsiaTheme="majorEastAsia" w:hAnsiTheme="majorEastAsia"/>
          <w:sz w:val="21"/>
          <w:szCs w:val="21"/>
        </w:rPr>
        <w:object w:dxaOrig="840" w:dyaOrig="285">
          <v:shape id="_x0000_i1027" type="#_x0000_t75" alt="学科网(www.zxxk.com)--教育资源门户，提供试卷、教案、课件、论文、素材以及各类教学资源下载，还有大量而丰富的教学相关资讯！" style="width:41.85pt;height:14.25pt" o:ole="">
            <v:imagedata r:id="rId12" o:title="eqId162c0a01b2614fe78706aaee0ccac469"/>
          </v:shape>
          <o:OLEObject Type="Embed" ProgID="Equation.DSMT4" ShapeID="_x0000_i1027" DrawAspect="Content" ObjectID="_1747153053" r:id="rId13"/>
        </w:object>
      </w:r>
      <w:r>
        <w:rPr>
          <w:rFonts w:asciiTheme="majorEastAsia" w:eastAsiaTheme="majorEastAsia" w:hAnsiTheme="majorEastAsia"/>
          <w:color w:val="000000"/>
          <w:sz w:val="21"/>
          <w:szCs w:val="21"/>
        </w:rPr>
        <w:t>，</w:t>
      </w:r>
      <w:r>
        <w:rPr>
          <w:rFonts w:asciiTheme="majorEastAsia" w:eastAsiaTheme="majorEastAsia" w:hAnsiTheme="majorEastAsia"/>
          <w:sz w:val="21"/>
          <w:szCs w:val="21"/>
        </w:rPr>
        <w:object w:dxaOrig="1560" w:dyaOrig="620">
          <v:shape id="_x0000_i1028" type="#_x0000_t75" alt="学科网(www.zxxk.com)--教育资源门户，提供试卷、教案、课件、论文、素材以及各类教学资源下载，还有大量而丰富的教学相关资讯！" style="width:77.85pt;height:31pt" o:ole="">
            <v:imagedata r:id="rId14" o:title="eqIdf9a3ad0e2d8ede32b859cef7cc8ef12c"/>
          </v:shape>
          <o:OLEObject Type="Embed" ProgID="Equation.DSMT4" ShapeID="_x0000_i1028" DrawAspect="Content" ObjectID="_1747153054" r:id="rId15"/>
        </w:object>
      </w:r>
      <w:r>
        <w:rPr>
          <w:rFonts w:asciiTheme="majorEastAsia" w:eastAsiaTheme="majorEastAsia" w:hAnsiTheme="majorEastAsia"/>
          <w:color w:val="000000"/>
          <w:sz w:val="21"/>
          <w:szCs w:val="21"/>
        </w:rPr>
        <w:t>，</w:t>
      </w:r>
      <w:r>
        <w:rPr>
          <w:rFonts w:asciiTheme="majorEastAsia" w:eastAsiaTheme="majorEastAsia" w:hAnsiTheme="majorEastAsia"/>
          <w:sz w:val="21"/>
          <w:szCs w:val="21"/>
        </w:rPr>
        <w:object w:dxaOrig="840" w:dyaOrig="279">
          <v:shape id="_x0000_i1029" type="#_x0000_t75" alt="学科网(www.zxxk.com)--教育资源门户，提供试卷、教案、课件、论文、素材以及各类教学资源下载，还有大量而丰富的教学相关资讯！" style="width:41.85pt;height:14.25pt" o:ole="">
            <v:imagedata r:id="rId16" o:title="eqIdd08f1a01a0354e5aacaaab36a7438870"/>
          </v:shape>
          <o:OLEObject Type="Embed" ProgID="Equation.DSMT4" ShapeID="_x0000_i1029" DrawAspect="Content" ObjectID="_1747153055" r:id="rId17"/>
        </w:object>
      </w:r>
      <w:r>
        <w:rPr>
          <w:rFonts w:asciiTheme="majorEastAsia" w:eastAsiaTheme="majorEastAsia" w:hAnsiTheme="majorEastAsia"/>
          <w:color w:val="000000"/>
          <w:sz w:val="21"/>
          <w:szCs w:val="21"/>
        </w:rPr>
        <w:t>，四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s="Times New Roman"/>
          <w:i/>
          <w:color w:val="000000"/>
          <w:sz w:val="21"/>
          <w:szCs w:val="21"/>
        </w:rPr>
        <w:t>ABCD</w:t>
      </w:r>
      <w:r>
        <w:rPr>
          <w:rFonts w:asciiTheme="majorEastAsia" w:eastAsiaTheme="majorEastAsia" w:hAnsiTheme="majorEastAsia" w:cs="微软雅黑" w:hint="eastAsia"/>
          <w:color w:val="000000"/>
          <w:sz w:val="21"/>
          <w:szCs w:val="21"/>
        </w:rPr>
        <w:t>为</w:t>
      </w:r>
      <w:r>
        <w:rPr>
          <w:rFonts w:asciiTheme="majorEastAsia" w:eastAsiaTheme="majorEastAsia" w:hAnsiTheme="majorEastAsia"/>
          <w:color w:val="000000"/>
          <w:sz w:val="21"/>
          <w:szCs w:val="21"/>
        </w:rPr>
        <w:t>“</w:t>
      </w:r>
      <w:r>
        <w:rPr>
          <w:rFonts w:asciiTheme="majorEastAsia" w:eastAsiaTheme="majorEastAsia" w:hAnsiTheme="majorEastAsia" w:cs="微软雅黑" w:hint="eastAsia"/>
          <w:color w:val="000000"/>
          <w:sz w:val="21"/>
          <w:szCs w:val="21"/>
        </w:rPr>
        <w:t>对</w:t>
      </w:r>
      <w:r>
        <w:rPr>
          <w:rFonts w:asciiTheme="majorEastAsia" w:eastAsiaTheme="majorEastAsia" w:hAnsiTheme="majorEastAsia" w:hint="eastAsia"/>
          <w:color w:val="000000"/>
          <w:sz w:val="21"/>
          <w:szCs w:val="21"/>
        </w:rPr>
        <w:t>等四</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hint="eastAsia"/>
          <w:color w:val="000000"/>
          <w:sz w:val="21"/>
          <w:szCs w:val="21"/>
        </w:rPr>
        <w:t>形</w:t>
      </w:r>
      <w:r>
        <w:rPr>
          <w:rFonts w:asciiTheme="majorEastAsia" w:eastAsiaTheme="majorEastAsia" w:hAnsiTheme="majorEastAsia"/>
          <w:color w:val="000000"/>
          <w:sz w:val="21"/>
          <w:szCs w:val="21"/>
        </w:rPr>
        <w:t>”，那么</w:t>
      </w:r>
      <w:r>
        <w:rPr>
          <w:rFonts w:asciiTheme="majorEastAsia" w:eastAsiaTheme="majorEastAsia" w:hAnsiTheme="majorEastAsia" w:cs="Times New Roman"/>
          <w:i/>
          <w:color w:val="000000"/>
          <w:sz w:val="21"/>
          <w:szCs w:val="21"/>
        </w:rPr>
        <w:t>CD</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长为</w:t>
      </w:r>
      <w:r>
        <w:rPr>
          <w:rFonts w:eastAsia="Times New Roman" w:cs="Times New Roman"/>
          <w:color w:val="000000"/>
        </w:rPr>
        <w:t>_____________</w:t>
      </w:r>
      <w:r>
        <w:rPr>
          <w:rFonts w:ascii="宋体" w:hAnsi="宋体"/>
          <w:color w:val="000000"/>
        </w:rPr>
        <w:t>．</w:t>
      </w:r>
    </w:p>
    <w:p w:rsidR="008B344F" w:rsidRDefault="00184278">
      <w:pPr>
        <w:spacing w:line="360" w:lineRule="auto"/>
        <w:textAlignment w:val="center"/>
        <w:rPr>
          <w:rFonts w:eastAsiaTheme="minorEastAsia"/>
          <w:color w:val="000000"/>
        </w:rPr>
      </w:pPr>
      <w:r>
        <w:rPr>
          <w:rFonts w:eastAsia="Times New Roman" w:cs="Times New Roman"/>
          <w:noProof/>
          <w:color w:val="000000"/>
          <w:lang w:val="en-US"/>
        </w:rPr>
        <w:drawing>
          <wp:inline distT="0" distB="0" distL="0" distR="0">
            <wp:extent cx="1760220" cy="880110"/>
            <wp:effectExtent l="0" t="0" r="0" b="0"/>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0220" cy="880110"/>
                    </a:xfrm>
                    <a:prstGeom prst="rect">
                      <a:avLst/>
                    </a:prstGeom>
                    <a:noFill/>
                    <a:ln>
                      <a:noFill/>
                    </a:ln>
                  </pic:spPr>
                </pic:pic>
              </a:graphicData>
            </a:graphic>
          </wp:inline>
        </w:drawing>
      </w:r>
    </w:p>
    <w:p w:rsidR="008B344F" w:rsidRDefault="00184278">
      <w:pPr>
        <w:spacing w:line="360" w:lineRule="auto"/>
        <w:ind w:left="286" w:hangingChars="130" w:hanging="286"/>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杨浦一模</w:t>
      </w:r>
      <w:r>
        <w:rPr>
          <w:rFonts w:ascii="Times New Roman" w:eastAsia="新宋体" w:hAnsi="Times New Roman" w:hint="eastAsia"/>
          <w:szCs w:val="21"/>
        </w:rPr>
        <w:t>1</w:t>
      </w:r>
      <w:r>
        <w:rPr>
          <w:rFonts w:ascii="Times New Roman" w:eastAsia="新宋体" w:hAnsi="Times New Roman"/>
          <w:szCs w:val="21"/>
        </w:rPr>
        <w:t>7</w:t>
      </w:r>
      <w:r>
        <w:rPr>
          <w:rFonts w:ascii="Times New Roman" w:eastAsia="新宋体" w:hAnsi="Times New Roman" w:hint="eastAsia"/>
          <w:szCs w:val="21"/>
        </w:rPr>
        <w:t>）新定义：已知三条平行直线，相邻两条平行线间的距离相等，我们把三个顶点分别在这样的三条平行线上的三角形称为格线三角形．如图，已知等腰</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为“格线三角形”，且∠</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°，那么直线</w:t>
      </w:r>
      <w:r>
        <w:rPr>
          <w:rFonts w:ascii="Times New Roman" w:eastAsia="新宋体" w:hAnsi="Times New Roman" w:hint="eastAsia"/>
          <w:i/>
          <w:szCs w:val="21"/>
        </w:rPr>
        <w:t>BC</w:t>
      </w:r>
      <w:r>
        <w:rPr>
          <w:rFonts w:ascii="Times New Roman" w:eastAsia="新宋体" w:hAnsi="Times New Roman" w:hint="eastAsia"/>
          <w:szCs w:val="21"/>
        </w:rPr>
        <w:t>与直线</w:t>
      </w:r>
      <w:r>
        <w:rPr>
          <w:rFonts w:ascii="Times New Roman" w:eastAsia="新宋体" w:hAnsi="Times New Roman" w:hint="eastAsia"/>
          <w:i/>
          <w:szCs w:val="21"/>
        </w:rPr>
        <w:t>c</w:t>
      </w:r>
      <w:r>
        <w:rPr>
          <w:rFonts w:ascii="Times New Roman" w:eastAsia="新宋体" w:hAnsi="Times New Roman" w:hint="eastAsia"/>
          <w:szCs w:val="21"/>
        </w:rPr>
        <w:t>的夹角</w:t>
      </w:r>
      <w:r>
        <w:rPr>
          <w:rFonts w:ascii="Cambria Math" w:eastAsia="Cambria Math" w:hAnsi="Cambria Math"/>
          <w:szCs w:val="21"/>
        </w:rPr>
        <w:t>α</w:t>
      </w:r>
      <w:r>
        <w:rPr>
          <w:rFonts w:ascii="Times New Roman" w:eastAsia="新宋体" w:hAnsi="Times New Roman" w:hint="eastAsia"/>
          <w:szCs w:val="21"/>
        </w:rPr>
        <w:t>的余切值为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B344F" w:rsidRDefault="00184278">
      <w:pPr>
        <w:spacing w:line="360" w:lineRule="auto"/>
        <w:ind w:leftChars="130" w:left="286"/>
      </w:pPr>
      <w:r>
        <w:rPr>
          <w:rFonts w:ascii="Times New Roman" w:eastAsia="新宋体" w:hAnsi="Times New Roman" w:hint="eastAsia"/>
          <w:noProof/>
          <w:szCs w:val="21"/>
          <w:lang w:val="en-US"/>
        </w:rPr>
        <w:drawing>
          <wp:inline distT="0" distB="0" distL="0" distR="0">
            <wp:extent cx="1737360" cy="960120"/>
            <wp:effectExtent l="0" t="0" r="0" b="0"/>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37360" cy="960120"/>
                    </a:xfrm>
                    <a:prstGeom prst="rect">
                      <a:avLst/>
                    </a:prstGeom>
                    <a:noFill/>
                    <a:ln>
                      <a:noFill/>
                    </a:ln>
                  </pic:spPr>
                </pic:pic>
              </a:graphicData>
            </a:graphic>
          </wp:inline>
        </w:drawing>
      </w:r>
    </w:p>
    <w:p w:rsidR="008B344F" w:rsidRDefault="00184278">
      <w:pPr>
        <w:spacing w:line="360" w:lineRule="auto"/>
        <w:textAlignment w:val="center"/>
        <w:rPr>
          <w:rFonts w:ascii="宋体" w:eastAsia="宋体" w:hAnsi="宋体" w:cs="宋体"/>
          <w:color w:val="000000"/>
        </w:rPr>
      </w:pPr>
      <w:r>
        <w:rPr>
          <w:rFonts w:ascii="宋体" w:eastAsiaTheme="minorEastAsia" w:hAnsi="宋体" w:hint="eastAsia"/>
          <w:szCs w:val="21"/>
        </w:rPr>
        <w:t>3</w:t>
      </w:r>
      <w:r>
        <w:rPr>
          <w:rFonts w:ascii="宋体" w:eastAsiaTheme="minorEastAsia" w:hAnsi="宋体"/>
          <w:szCs w:val="21"/>
        </w:rPr>
        <w:t>.</w:t>
      </w:r>
      <w:r>
        <w:rPr>
          <w:rFonts w:ascii="宋体" w:eastAsiaTheme="minorEastAsia" w:hAnsi="宋体" w:hint="eastAsia"/>
          <w:szCs w:val="21"/>
        </w:rPr>
        <w:t>（2</w:t>
      </w:r>
      <w:r>
        <w:rPr>
          <w:rFonts w:ascii="宋体" w:eastAsiaTheme="minorEastAsia" w:hAnsi="宋体"/>
          <w:szCs w:val="21"/>
        </w:rPr>
        <w:t>022</w:t>
      </w:r>
      <w:r>
        <w:rPr>
          <w:rFonts w:ascii="宋体" w:eastAsiaTheme="minorEastAsia" w:hAnsi="宋体" w:hint="eastAsia"/>
          <w:szCs w:val="21"/>
        </w:rPr>
        <w:t>长宁一模1</w:t>
      </w:r>
      <w:r>
        <w:rPr>
          <w:rFonts w:ascii="宋体" w:eastAsiaTheme="minorEastAsia" w:hAnsi="宋体"/>
          <w:szCs w:val="21"/>
        </w:rPr>
        <w:t>7</w:t>
      </w:r>
      <w:r>
        <w:rPr>
          <w:rFonts w:ascii="宋体" w:eastAsiaTheme="minorEastAsia" w:hAnsi="宋体" w:hint="eastAsia"/>
          <w:szCs w:val="21"/>
        </w:rPr>
        <w:t>）</w:t>
      </w:r>
      <w:r>
        <w:rPr>
          <w:rFonts w:ascii="宋体" w:eastAsia="宋体" w:hAnsi="宋体" w:cs="宋体"/>
          <w:color w:val="000000"/>
        </w:rPr>
        <w:t>定义</w:t>
      </w:r>
      <w:r>
        <w:rPr>
          <w:rFonts w:ascii="Times New Roman" w:eastAsia="Times New Roman" w:hAnsi="Times New Roman" w:cs="Times New Roman"/>
          <w:color w:val="000000"/>
        </w:rPr>
        <w:t xml:space="preserve">: </w:t>
      </w:r>
      <w:r>
        <w:rPr>
          <w:rFonts w:ascii="宋体" w:eastAsia="宋体" w:hAnsi="宋体" w:cs="宋体"/>
          <w:color w:val="000000"/>
        </w:rPr>
        <w:t>在</w:t>
      </w:r>
      <w:r>
        <w:rPr>
          <w:rFonts w:ascii="Times New Roman" w:eastAsia="Times New Roman" w:hAnsi="Times New Roman" w:cs="Times New Roman"/>
          <w:color w:val="000000"/>
        </w:rPr>
        <w:t xml:space="preserve"> </w:t>
      </w:r>
      <m:oMath>
        <m:r>
          <w:rPr>
            <w:rFonts w:ascii="Cambria Math"/>
          </w:rPr>
          <m:t>△</m:t>
        </m:r>
        <m:r>
          <w:rPr>
            <w:rFonts w:ascii="Cambria Math"/>
          </w:rPr>
          <m:t>ABC</m:t>
        </m:r>
      </m:oMath>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228" w:dyaOrig="228">
          <v:shape id="_x0000_i1030" type="#_x0000_t75" alt="学科网(www.zxxk.com)--教育资源门户，提供试卷、教案、课件、论文、素材以及各类教学资源下载，还有大量而丰富的教学相关资讯！" style="width:10.9pt;height:10.9pt" o:ole="">
            <v:imagedata r:id="rId20" o:title="eqId312ef2c826304089b9b0f1d1e88b0f50"/>
          </v:shape>
          <o:OLEObject Type="Embed" ProgID="Equation.DSMT4" ShapeID="_x0000_i1030" DrawAspect="Content" ObjectID="_1747153056" r:id="rId21"/>
        </w:object>
      </w:r>
      <w:r>
        <w:rPr>
          <w:rFonts w:ascii="Times New Roman" w:eastAsia="Times New Roman" w:hAnsi="Times New Roman" w:cs="Times New Roman"/>
          <w:color w:val="000000"/>
        </w:rPr>
        <w:t xml:space="preserve"> </w:t>
      </w:r>
      <w:r>
        <w:rPr>
          <w:rFonts w:ascii="宋体" w:eastAsia="宋体" w:hAnsi="宋体" w:cs="宋体"/>
          <w:color w:val="000000"/>
        </w:rPr>
        <w:t>和点</w:t>
      </w:r>
      <w:r>
        <w:rPr>
          <w:rFonts w:ascii="Times New Roman" w:eastAsia="Times New Roman" w:hAnsi="Times New Roman" w:cs="Times New Roman"/>
          <w:color w:val="000000"/>
        </w:rPr>
        <w:t xml:space="preserve"> </w:t>
      </w:r>
      <w:r>
        <w:object w:dxaOrig="240" w:dyaOrig="264">
          <v:shape id="_x0000_i1031" type="#_x0000_t75" alt="学科网(www.zxxk.com)--教育资源门户，提供试卷、教案、课件、论文、素材以及各类教学资源下载，还有大量而丰富的教学相关资讯！" style="width:11.7pt;height:13.4pt" o:ole="">
            <v:imagedata r:id="rId22" o:title="eqId2a30f3a8b673cc28bd90c50cf1a35281"/>
          </v:shape>
          <o:OLEObject Type="Embed" ProgID="Equation.DSMT4" ShapeID="_x0000_i1031" DrawAspect="Content" ObjectID="_1747153057" r:id="rId23"/>
        </w:object>
      </w:r>
      <w:r>
        <w:rPr>
          <w:rFonts w:ascii="Times New Roman" w:eastAsia="Times New Roman" w:hAnsi="Times New Roman" w:cs="Times New Roman"/>
          <w:color w:val="000000"/>
        </w:rPr>
        <w:t xml:space="preserve"> </w:t>
      </w:r>
      <w:r>
        <w:rPr>
          <w:rFonts w:ascii="宋体" w:eastAsia="宋体" w:hAnsi="宋体" w:cs="宋体"/>
          <w:color w:val="000000"/>
        </w:rPr>
        <w:t>分别在</w:t>
      </w:r>
      <w:r>
        <w:rPr>
          <w:rFonts w:ascii="Times New Roman" w:eastAsia="Times New Roman" w:hAnsi="Times New Roman" w:cs="Times New Roman"/>
          <w:color w:val="000000"/>
        </w:rPr>
        <w:t xml:space="preserve"> </w:t>
      </w:r>
      <w:r>
        <w:object w:dxaOrig="408" w:dyaOrig="264">
          <v:shape id="_x0000_i1032" type="#_x0000_t75" alt="学科网(www.zxxk.com)--教育资源门户，提供试卷、教案、课件、论文、素材以及各类教学资源下载，还有大量而丰富的教学相关资讯！" style="width:20.1pt;height:13.4pt" o:ole="">
            <v:imagedata r:id="rId24" o:title="eqIdf52a58fbaf4fea03567e88a9f0f6e37e"/>
          </v:shape>
          <o:OLEObject Type="Embed" ProgID="Equation.DSMT4" ShapeID="_x0000_i1032" DrawAspect="Content" ObjectID="_1747153058" r:id="rId25"/>
        </w:object>
      </w:r>
      <w:r>
        <w:rPr>
          <w:rFonts w:ascii="Times New Roman" w:eastAsia="Times New Roman" w:hAnsi="Times New Roman" w:cs="Times New Roman"/>
          <w:color w:val="000000"/>
        </w:rPr>
        <w:t xml:space="preserve"> </w:t>
      </w:r>
      <w:r>
        <w:rPr>
          <w:rFonts w:ascii="宋体" w:eastAsia="宋体" w:hAnsi="宋体" w:cs="宋体"/>
          <w:color w:val="000000"/>
        </w:rPr>
        <w:t>边、</w:t>
      </w:r>
      <w:r>
        <w:rPr>
          <w:rFonts w:ascii="Times New Roman" w:eastAsia="Times New Roman" w:hAnsi="Times New Roman" w:cs="Times New Roman"/>
          <w:color w:val="000000"/>
        </w:rPr>
        <w:t xml:space="preserve"> </w:t>
      </w:r>
      <w:r>
        <w:object w:dxaOrig="420" w:dyaOrig="288">
          <v:shape id="_x0000_i1033" type="#_x0000_t75" alt="学科网(www.zxxk.com)--教育资源门户，提供试卷、教案、课件、论文、素材以及各类教学资源下载，还有大量而丰富的教学相关资讯！" style="width:20.95pt;height:14.25pt" o:ole="">
            <v:imagedata r:id="rId26" o:title="eqIdcf2da96900c948a1b3ce7cbfd420c080"/>
          </v:shape>
          <o:OLEObject Type="Embed" ProgID="Equation.DSMT4" ShapeID="_x0000_i1033" DrawAspect="Content" ObjectID="_1747153059" r:id="rId27"/>
        </w:object>
      </w:r>
      <w:r>
        <w:rPr>
          <w:rFonts w:ascii="Times New Roman" w:eastAsia="Times New Roman" w:hAnsi="Times New Roman" w:cs="Times New Roman"/>
          <w:color w:val="000000"/>
        </w:rPr>
        <w:t xml:space="preserve"> </w:t>
      </w:r>
      <w:r>
        <w:rPr>
          <w:rFonts w:ascii="宋体" w:eastAsia="宋体" w:hAnsi="宋体" w:cs="宋体"/>
          <w:color w:val="000000"/>
        </w:rPr>
        <w:t>边上</w:t>
      </w:r>
      <w:r>
        <w:rPr>
          <w:rFonts w:ascii="Times New Roman" w:eastAsia="Times New Roman" w:hAnsi="Times New Roman" w:cs="Times New Roman"/>
          <w:color w:val="000000"/>
        </w:rPr>
        <w:t xml:space="preserve">, </w:t>
      </w:r>
      <w:r>
        <w:rPr>
          <w:rFonts w:ascii="宋体" w:eastAsia="宋体" w:hAnsi="宋体" w:cs="宋体"/>
          <w:color w:val="000000"/>
        </w:rPr>
        <w:t>且</w:t>
      </w:r>
      <w:r>
        <w:rPr>
          <w:rFonts w:ascii="Times New Roman" w:eastAsia="Times New Roman" w:hAnsi="Times New Roman" w:cs="Times New Roman"/>
          <w:i/>
          <w:color w:val="000000"/>
        </w:rPr>
        <w:t>DE</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300" w:dyaOrig="252">
          <v:shape id="_x0000_i1034" type="#_x0000_t75" alt="学科网(www.zxxk.com)--教育资源门户，提供试卷、教案、课件、论文、素材以及各类教学资源下载，还有大量而丰富的教学相关资讯！" style="width:15.05pt;height:12.55pt" o:ole="">
            <v:imagedata r:id="rId28" o:title="eqId363818129bfe4078a3c5741f726f3880"/>
          </v:shape>
          <o:OLEObject Type="Embed" ProgID="Equation.DSMT4" ShapeID="_x0000_i1034" DrawAspect="Content" ObjectID="_1747153060" r:id="rId29"/>
        </w:object>
      </w:r>
      <w:r>
        <w:rPr>
          <w:rFonts w:ascii="Times New Roman" w:eastAsia="Times New Roman" w:hAnsi="Times New Roman" w:cs="Times New Roman"/>
          <w:color w:val="000000"/>
        </w:rPr>
        <w:t xml:space="preserve"> </w:t>
      </w:r>
      <w:r>
        <w:rPr>
          <w:rFonts w:ascii="宋体" w:eastAsia="宋体" w:hAnsi="宋体" w:cs="宋体"/>
          <w:color w:val="000000"/>
        </w:rPr>
        <w:t>点</w:t>
      </w:r>
      <w:r>
        <w:rPr>
          <w:rFonts w:ascii="Times New Roman" w:eastAsia="Times New Roman" w:hAnsi="Times New Roman" w:cs="Times New Roman"/>
          <w:color w:val="000000"/>
        </w:rPr>
        <w:t xml:space="preserve"> </w:t>
      </w:r>
      <w:r>
        <w:object w:dxaOrig="240" w:dyaOrig="264">
          <v:shape id="_x0000_i1035" type="#_x0000_t75" alt="学科网(www.zxxk.com)--教育资源门户，提供试卷、教案、课件、论文、素材以及各类教学资源下载，还有大量而丰富的教学相关资讯！" style="width:11.7pt;height:13.4pt" o:ole="">
            <v:imagedata r:id="rId22" o:title="eqId2a30f3a8b673cc28bd90c50cf1a35281"/>
          </v:shape>
          <o:OLEObject Type="Embed" ProgID="Equation.DSMT4" ShapeID="_x0000_i1035" DrawAspect="Content" ObjectID="_1747153061" r:id="rId30"/>
        </w:object>
      </w:r>
      <w:r>
        <w:rPr>
          <w:rFonts w:ascii="Times New Roman" w:eastAsia="Times New Roman" w:hAnsi="Times New Roman" w:cs="Times New Roman"/>
          <w:color w:val="000000"/>
        </w:rPr>
        <w:t xml:space="preserve"> </w:t>
      </w:r>
      <w:r>
        <w:rPr>
          <w:rFonts w:ascii="宋体" w:eastAsia="宋体" w:hAnsi="宋体" w:cs="宋体"/>
          <w:color w:val="000000"/>
        </w:rPr>
        <w:t>之间距离与直线</w:t>
      </w:r>
      <w:r>
        <w:rPr>
          <w:rFonts w:ascii="Times New Roman" w:eastAsia="Times New Roman" w:hAnsi="Times New Roman" w:cs="Times New Roman"/>
          <w:color w:val="000000"/>
        </w:rPr>
        <w:t xml:space="preserve"> </w:t>
      </w:r>
      <w:r>
        <w:object w:dxaOrig="420" w:dyaOrig="252">
          <v:shape id="_x0000_i1036" type="#_x0000_t75" alt="学科网(www.zxxk.com)--教育资源门户，提供试卷、教案、课件、论文、素材以及各类教学资源下载，还有大量而丰富的教学相关资讯！" style="width:20.95pt;height:12.55pt" o:ole="">
            <v:imagedata r:id="rId31" o:title="eqId66d409c343f04cfda647f9bfc7da6b2a"/>
          </v:shape>
          <o:OLEObject Type="Embed" ProgID="Equation.DSMT4" ShapeID="_x0000_i1036" DrawAspect="Content" ObjectID="_1747153062" r:id="rId32"/>
        </w:object>
      </w:r>
      <w:r>
        <w:rPr>
          <w:rFonts w:ascii="Times New Roman" w:eastAsia="Times New Roman" w:hAnsi="Times New Roman" w:cs="Times New Roman"/>
          <w:color w:val="000000"/>
        </w:rPr>
        <w:t xml:space="preserve"> </w:t>
      </w:r>
      <w:r>
        <w:rPr>
          <w:rFonts w:ascii="宋体" w:eastAsia="宋体" w:hAnsi="宋体" w:cs="宋体"/>
          <w:color w:val="000000"/>
        </w:rPr>
        <w:t>与直线</w:t>
      </w:r>
      <w:r>
        <w:rPr>
          <w:rFonts w:ascii="Times New Roman" w:eastAsia="Times New Roman" w:hAnsi="Times New Roman" w:cs="Times New Roman"/>
          <w:color w:val="000000"/>
        </w:rPr>
        <w:t xml:space="preserve"> </w:t>
      </w:r>
      <w:r>
        <w:object w:dxaOrig="408" w:dyaOrig="276">
          <v:shape id="_x0000_i1037" type="#_x0000_t75" alt="学科网(www.zxxk.com)--教育资源门户，提供试卷、教案、课件、论文、素材以及各类教学资源下载，还有大量而丰富的教学相关资讯！" style="width:20.1pt;height:13.4pt" o:ole="">
            <v:imagedata r:id="rId33" o:title="eqId0627be51821d4be7b3e024a354815d64"/>
          </v:shape>
          <o:OLEObject Type="Embed" ProgID="Equation.DSMT4" ShapeID="_x0000_i1037" DrawAspect="Content" ObjectID="_1747153063" r:id="rId34"/>
        </w:object>
      </w:r>
      <w:r>
        <w:rPr>
          <w:rFonts w:ascii="Times New Roman" w:eastAsia="Times New Roman" w:hAnsi="Times New Roman" w:cs="Times New Roman"/>
          <w:color w:val="000000"/>
        </w:rPr>
        <w:t xml:space="preserve"> </w:t>
      </w:r>
      <w:r>
        <w:rPr>
          <w:rFonts w:ascii="宋体" w:eastAsia="宋体" w:hAnsi="宋体" w:cs="宋体"/>
          <w:color w:val="000000"/>
        </w:rPr>
        <w:t>间的距离之比称为</w:t>
      </w:r>
      <w:r>
        <w:rPr>
          <w:rFonts w:ascii="Times New Roman" w:eastAsia="Times New Roman" w:hAnsi="Times New Roman" w:cs="Times New Roman"/>
          <w:color w:val="000000"/>
        </w:rPr>
        <w:t xml:space="preserve"> </w:t>
      </w:r>
      <w:r>
        <w:object w:dxaOrig="420" w:dyaOrig="252">
          <v:shape id="_x0000_i1038" type="#_x0000_t75" alt="学科网(www.zxxk.com)--教育资源门户，提供试卷、教案、课件、论文、素材以及各类教学资源下载，还有大量而丰富的教学相关资讯！" style="width:20.95pt;height:12.55pt" o:ole="">
            <v:imagedata r:id="rId31" o:title="eqId66d409c343f04cfda647f9bfc7da6b2a"/>
          </v:shape>
          <o:OLEObject Type="Embed" ProgID="Equation.DSMT4" ShapeID="_x0000_i1038" DrawAspect="Content" ObjectID="_1747153064" r:id="rId35"/>
        </w:object>
      </w:r>
      <w:r>
        <w:rPr>
          <w:rFonts w:ascii="Times New Roman" w:eastAsia="Times New Roman" w:hAnsi="Times New Roman" w:cs="Times New Roman"/>
          <w:color w:val="000000"/>
        </w:rPr>
        <w:t xml:space="preserve"> </w:t>
      </w:r>
      <w:r>
        <w:rPr>
          <w:rFonts w:ascii="宋体" w:eastAsia="宋体" w:hAnsi="宋体" w:cs="宋体"/>
          <w:color w:val="000000"/>
        </w:rPr>
        <w:t>关于</w:t>
      </w:r>
      <w:r>
        <w:rPr>
          <w:rFonts w:ascii="Times New Roman" w:eastAsia="Times New Roman" w:hAnsi="Times New Roman" w:cs="Times New Roman"/>
          <w:color w:val="000000"/>
        </w:rPr>
        <w:t xml:space="preserve"> </w:t>
      </w:r>
      <w:r>
        <w:object w:dxaOrig="408" w:dyaOrig="276">
          <v:shape id="_x0000_i1039" type="#_x0000_t75" alt="学科网(www.zxxk.com)--教育资源门户，提供试卷、教案、课件、论文、素材以及各类教学资源下载，还有大量而丰富的教学相关资讯！" style="width:20.1pt;height:13.4pt" o:ole="">
            <v:imagedata r:id="rId33" o:title="eqId0627be51821d4be7b3e024a354815d64"/>
          </v:shape>
          <o:OLEObject Type="Embed" ProgID="Equation.DSMT4" ShapeID="_x0000_i1039" DrawAspect="Content" ObjectID="_1747153065" r:id="rId36"/>
        </w:object>
      </w:r>
      <w:r>
        <w:rPr>
          <w:rFonts w:ascii="Times New Roman" w:eastAsia="Times New Roman" w:hAnsi="Times New Roman" w:cs="Times New Roman"/>
          <w:color w:val="000000"/>
        </w:rPr>
        <w:t xml:space="preserve"> </w:t>
      </w:r>
      <w:r>
        <w:rPr>
          <w:rFonts w:ascii="宋体" w:eastAsia="宋体" w:hAnsi="宋体" w:cs="宋体"/>
          <w:color w:val="000000"/>
        </w:rPr>
        <w:t>的横纵比</w:t>
      </w:r>
      <w:r>
        <w:rPr>
          <w:rFonts w:ascii="Times New Roman" w:eastAsia="Times New Roman" w:hAnsi="Times New Roman" w:cs="Times New Roman"/>
          <w:color w:val="000000"/>
        </w:rPr>
        <w:t xml:space="preserve">. </w:t>
      </w:r>
      <w:r>
        <w:rPr>
          <w:rFonts w:ascii="宋体" w:eastAsia="宋体" w:hAnsi="宋体" w:cs="宋体"/>
          <w:color w:val="000000"/>
        </w:rPr>
        <w:t>已知</w:t>
      </w:r>
      <w:r>
        <w:rPr>
          <w:rFonts w:ascii="Times New Roman" w:eastAsia="Times New Roman" w:hAnsi="Times New Roman" w:cs="Times New Roman"/>
          <w:color w:val="000000"/>
        </w:rPr>
        <w:t xml:space="preserve">, </w:t>
      </w:r>
      <w:r>
        <w:rPr>
          <w:rFonts w:ascii="宋体" w:eastAsia="宋体" w:hAnsi="宋体" w:cs="宋体"/>
          <w:color w:val="000000"/>
        </w:rPr>
        <w:t>在</w:t>
      </w:r>
      <w:r>
        <w:rPr>
          <w:rFonts w:ascii="Times New Roman" w:eastAsia="Times New Roman" w:hAnsi="Times New Roman" w:cs="Times New Roman"/>
          <w:color w:val="000000"/>
        </w:rPr>
        <w:t xml:space="preserve"> </w:t>
      </w:r>
      <m:oMath>
        <m:r>
          <w:rPr>
            <w:rFonts w:ascii="Cambria Math"/>
          </w:rPr>
          <m:t>△</m:t>
        </m:r>
        <m:r>
          <w:rPr>
            <w:rFonts w:ascii="Cambria Math"/>
          </w:rPr>
          <m:t>ABC</m:t>
        </m:r>
      </m:oMath>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object w:dxaOrig="1188" w:dyaOrig="312">
          <v:shape id="_x0000_i1040" type="#_x0000_t75" alt="学科网(www.zxxk.com)--教育资源门户，提供试卷、教案、课件、论文、素材以及各类教学资源下载，还有大量而丰富的教学相关资讯！" style="width:59.45pt;height:15.9pt" o:ole="">
            <v:imagedata r:id="rId37" o:title="eqId8d5ccbff9f0c4c54a6b8f3a7c64ebd88"/>
          </v:shape>
          <o:OLEObject Type="Embed" ProgID="Equation.DSMT4" ShapeID="_x0000_i1040" DrawAspect="Content" ObjectID="_1747153066" r:id="rId38"/>
        </w:object>
      </w:r>
      <w:r>
        <w:rPr>
          <w:rFonts w:ascii="Times New Roman" w:eastAsia="Times New Roman" w:hAnsi="Times New Roman" w:cs="Times New Roman"/>
          <w:color w:val="000000"/>
        </w:rPr>
        <w:t xml:space="preserve"> </w:t>
      </w:r>
      <w:r>
        <w:rPr>
          <w:rFonts w:ascii="宋体" w:eastAsia="宋体" w:hAnsi="宋体" w:cs="宋体"/>
          <w:color w:val="000000"/>
        </w:rPr>
        <w:t>上的高长为</w:t>
      </w:r>
      <w:r>
        <w:rPr>
          <w:rFonts w:ascii="Times New Roman" w:eastAsia="Times New Roman" w:hAnsi="Times New Roman" w:cs="Times New Roman"/>
          <w:color w:val="000000"/>
        </w:rPr>
        <w:t xml:space="preserve"> </w:t>
      </w:r>
      <w:r>
        <w:object w:dxaOrig="600" w:dyaOrig="312">
          <v:shape id="_x0000_i1041" type="#_x0000_t75" alt="学科网(www.zxxk.com)--教育资源门户，提供试卷、教案、课件、论文、素材以及各类教学资源下载，还有大量而丰富的教学相关资讯！" style="width:30.15pt;height:15.9pt" o:ole="">
            <v:imagedata r:id="rId39" o:title="eqId9f7119fe14d7aef45b486eb673045b87"/>
          </v:shape>
          <o:OLEObject Type="Embed" ProgID="Equation.DSMT4" ShapeID="_x0000_i1041" DrawAspect="Content" ObjectID="_1747153067" r:id="rId40"/>
        </w:object>
      </w:r>
      <w:r>
        <w:rPr>
          <w:rFonts w:ascii="Times New Roman" w:eastAsia="Times New Roman" w:hAnsi="Times New Roman" w:cs="Times New Roman"/>
          <w:color w:val="000000"/>
        </w:rPr>
        <w:t xml:space="preserve"> </w:t>
      </w:r>
      <w:r>
        <w:rPr>
          <w:rFonts w:ascii="宋体" w:eastAsia="宋体" w:hAnsi="宋体" w:cs="宋体"/>
          <w:color w:val="000000"/>
        </w:rPr>
        <w:t>关于</w:t>
      </w:r>
      <w:r>
        <w:rPr>
          <w:rFonts w:ascii="Times New Roman" w:eastAsia="Times New Roman" w:hAnsi="Times New Roman" w:cs="Times New Roman"/>
          <w:color w:val="000000"/>
        </w:rPr>
        <w:t xml:space="preserve"> </w:t>
      </w:r>
      <w:r>
        <w:object w:dxaOrig="408" w:dyaOrig="276">
          <v:shape id="_x0000_i1042" type="#_x0000_t75" alt="学科网(www.zxxk.com)--教育资源门户，提供试卷、教案、课件、论文、素材以及各类教学资源下载，还有大量而丰富的教学相关资讯！" style="width:20.1pt;height:13.4pt" o:ole="">
            <v:imagedata r:id="rId33" o:title="eqId0627be51821d4be7b3e024a354815d64"/>
          </v:shape>
          <o:OLEObject Type="Embed" ProgID="Equation.DSMT4" ShapeID="_x0000_i1042" DrawAspect="Content" ObjectID="_1747153068" r:id="rId41"/>
        </w:object>
      </w:r>
      <w:r>
        <w:rPr>
          <w:rFonts w:ascii="Times New Roman" w:eastAsia="Times New Roman" w:hAnsi="Times New Roman" w:cs="Times New Roman"/>
          <w:color w:val="000000"/>
        </w:rPr>
        <w:t xml:space="preserve"> </w:t>
      </w:r>
      <w:r>
        <w:rPr>
          <w:rFonts w:ascii="宋体" w:eastAsia="宋体" w:hAnsi="宋体" w:cs="宋体"/>
          <w:color w:val="000000"/>
        </w:rPr>
        <w:t>的横纵比为</w:t>
      </w:r>
      <w:r>
        <w:rPr>
          <w:rFonts w:ascii="Times New Roman" w:eastAsia="Times New Roman" w:hAnsi="Times New Roman" w:cs="Times New Roman"/>
          <w:color w:val="000000"/>
        </w:rPr>
        <w:t xml:space="preserve"> </w:t>
      </w:r>
      <w:r>
        <w:object w:dxaOrig="372" w:dyaOrig="240">
          <v:shape id="_x0000_i1043" type="#_x0000_t75" alt="学科网(www.zxxk.com)--教育资源门户，提供试卷、教案、课件、论文、素材以及各类教学资源下载，还有大量而丰富的教学相关资讯！" style="width:18.4pt;height:11.7pt" o:ole="">
            <v:imagedata r:id="rId42" o:title="eqIdb1abbea974bb4596ac01fdc4ad7274b1"/>
          </v:shape>
          <o:OLEObject Type="Embed" ProgID="Equation.DSMT4" ShapeID="_x0000_i1043" DrawAspect="Content" ObjectID="_1747153069" r:id="rId43"/>
        </w:object>
      </w:r>
      <w:r>
        <w:rPr>
          <w:rFonts w:ascii="Times New Roman" w:eastAsia="Times New Roman" w:hAnsi="Times New Roman" w:cs="Times New Roman"/>
          <w:color w:val="000000"/>
        </w:rPr>
        <w:t xml:space="preserve">, </w:t>
      </w:r>
      <w:r>
        <w:rPr>
          <w:rFonts w:ascii="宋体" w:eastAsia="宋体" w:hAnsi="宋体" w:cs="宋体"/>
          <w:color w:val="000000"/>
        </w:rPr>
        <w:t>则</w:t>
      </w:r>
      <w:r>
        <w:rPr>
          <w:rFonts w:ascii="Times New Roman" w:eastAsia="Times New Roman" w:hAnsi="Times New Roman" w:cs="Times New Roman"/>
          <w:color w:val="000000"/>
        </w:rPr>
        <w:t xml:space="preserve"> </w:t>
      </w:r>
      <w:r>
        <w:object w:dxaOrig="600" w:dyaOrig="252">
          <v:shape id="_x0000_i1044" type="#_x0000_t75" alt="学科网(www.zxxk.com)--教育资源门户，提供试卷、教案、课件、论文、素材以及各类教学资源下载，还有大量而丰富的教学相关资讯！" style="width:30.15pt;height:12.55pt" o:ole="">
            <v:imagedata r:id="rId44" o:title="eqId3d90566c5f91459ba1af232b836e1487"/>
          </v:shape>
          <o:OLEObject Type="Embed" ProgID="Equation.DSMT4" ShapeID="_x0000_i1044" DrawAspect="Content" ObjectID="_1747153070" r:id="rId45"/>
        </w:object>
      </w:r>
      <w:r>
        <w:rPr>
          <w:rFonts w:ascii="宋体" w:eastAsia="宋体" w:hAnsi="宋体" w:cs="宋体"/>
          <w:color w:val="000000"/>
        </w:rPr>
        <w:t>_______．</w:t>
      </w:r>
    </w:p>
    <w:p w:rsidR="008B344F" w:rsidRDefault="00184278">
      <w:pPr>
        <w:spacing w:line="360" w:lineRule="auto"/>
        <w:textAlignment w:val="center"/>
        <w:rPr>
          <w:rFonts w:asciiTheme="minorEastAsia" w:eastAsiaTheme="minorEastAsia" w:hAnsiTheme="minorEastAsia"/>
          <w:color w:val="000000"/>
        </w:rPr>
      </w:pPr>
      <w:r>
        <w:rPr>
          <w:rFonts w:asciiTheme="minorEastAsia" w:eastAsiaTheme="minorEastAsia" w:hAnsiTheme="minorEastAsia"/>
          <w:szCs w:val="21"/>
        </w:rPr>
        <w:t>4.</w:t>
      </w:r>
      <w:r>
        <w:rPr>
          <w:rFonts w:asciiTheme="minorEastAsia" w:eastAsiaTheme="minorEastAsia" w:hAnsiTheme="minorEastAsia" w:hint="eastAsia"/>
          <w:szCs w:val="21"/>
        </w:rPr>
        <w:t>（2</w:t>
      </w:r>
      <w:r>
        <w:rPr>
          <w:rFonts w:asciiTheme="minorEastAsia" w:eastAsiaTheme="minorEastAsia" w:hAnsiTheme="minorEastAsia"/>
          <w:szCs w:val="21"/>
        </w:rPr>
        <w:t>022</w:t>
      </w:r>
      <w:r>
        <w:rPr>
          <w:rFonts w:asciiTheme="minorEastAsia" w:eastAsiaTheme="minorEastAsia" w:hAnsiTheme="minorEastAsia" w:hint="eastAsia"/>
          <w:szCs w:val="21"/>
        </w:rPr>
        <w:t>松江一模1</w:t>
      </w:r>
      <w:r>
        <w:rPr>
          <w:rFonts w:asciiTheme="minorEastAsia" w:eastAsiaTheme="minorEastAsia" w:hAnsiTheme="minorEastAsia"/>
          <w:szCs w:val="21"/>
        </w:rPr>
        <w:t>7</w:t>
      </w:r>
      <w:r>
        <w:rPr>
          <w:rFonts w:asciiTheme="minorEastAsia" w:eastAsiaTheme="minorEastAsia" w:hAnsiTheme="minorEastAsia" w:hint="eastAsia"/>
          <w:szCs w:val="21"/>
        </w:rPr>
        <w:t>）</w:t>
      </w:r>
      <w:r>
        <w:rPr>
          <w:rFonts w:asciiTheme="minorEastAsia" w:eastAsiaTheme="minorEastAsia" w:hAnsiTheme="minorEastAsia"/>
          <w:color w:val="000000"/>
        </w:rPr>
        <w:t>我们知道：四个角对应相等，四条边对应成比例的两个四边形是相似四边形．如图，已知梯形</w:t>
      </w:r>
      <w:r>
        <w:rPr>
          <w:rFonts w:asciiTheme="minorEastAsia" w:eastAsiaTheme="minorEastAsia" w:hAnsiTheme="minorEastAsia" w:cs="Times New Roman"/>
          <w:i/>
          <w:color w:val="000000"/>
        </w:rPr>
        <w:t>ABCD</w:t>
      </w:r>
      <w:r>
        <w:rPr>
          <w:rFonts w:asciiTheme="minorEastAsia" w:eastAsiaTheme="minorEastAsia" w:hAnsiTheme="minorEastAsia"/>
          <w:color w:val="000000"/>
        </w:rPr>
        <w:t>中，</w:t>
      </w:r>
      <w:r>
        <w:rPr>
          <w:rFonts w:asciiTheme="minorEastAsia" w:eastAsiaTheme="minorEastAsia" w:hAnsiTheme="minorEastAsia" w:cs="Times New Roman"/>
          <w:i/>
          <w:color w:val="000000"/>
        </w:rPr>
        <w:t>AD</w:t>
      </w:r>
      <w:r>
        <w:rPr>
          <w:rFonts w:asciiTheme="minorEastAsia" w:eastAsiaTheme="minorEastAsia" w:hAnsiTheme="minorEastAsia"/>
        </w:rPr>
        <w:object w:dxaOrig="264" w:dyaOrig="264">
          <v:shape id="_x0000_i1045" type="#_x0000_t75" alt="学科网(www.zxxk.com)--教育资源门户，提供试卷、教案、课件、论文、素材以及各类教学资源下载，还有大量而丰富的教学相关资讯！" style="width:13.4pt;height:13.4pt" o:ole="">
            <v:imagedata r:id="rId46" o:title="eqId2a9bfa68259d7a331be323b2038d628a"/>
          </v:shape>
          <o:OLEObject Type="Embed" ProgID="Equation.DSMT4" ShapeID="_x0000_i1045" DrawAspect="Content" ObjectID="_1747153071" r:id="rId47"/>
        </w:object>
      </w:r>
      <w:r>
        <w:rPr>
          <w:rFonts w:asciiTheme="minorEastAsia" w:eastAsiaTheme="minorEastAsia" w:hAnsiTheme="minorEastAsia" w:cs="Times New Roman"/>
          <w:i/>
          <w:color w:val="000000"/>
        </w:rPr>
        <w:t>BC</w:t>
      </w:r>
      <w:r>
        <w:rPr>
          <w:rFonts w:asciiTheme="minorEastAsia" w:eastAsiaTheme="minorEastAsia" w:hAnsiTheme="minorEastAsia"/>
          <w:color w:val="000000"/>
        </w:rPr>
        <w:t>，</w:t>
      </w:r>
      <w:r>
        <w:rPr>
          <w:rFonts w:asciiTheme="minorEastAsia" w:eastAsiaTheme="minorEastAsia" w:hAnsiTheme="minorEastAsia" w:cs="Times New Roman"/>
          <w:i/>
          <w:color w:val="000000"/>
        </w:rPr>
        <w:t>AD</w:t>
      </w:r>
      <w:r>
        <w:rPr>
          <w:rFonts w:asciiTheme="minorEastAsia" w:eastAsiaTheme="minorEastAsia" w:hAnsiTheme="minorEastAsia"/>
          <w:color w:val="000000"/>
        </w:rPr>
        <w:t>＝</w:t>
      </w:r>
      <w:r>
        <w:rPr>
          <w:rFonts w:asciiTheme="minorEastAsia" w:eastAsiaTheme="minorEastAsia" w:hAnsiTheme="minorEastAsia" w:cs="Times New Roman"/>
          <w:color w:val="000000"/>
        </w:rPr>
        <w:t>1</w:t>
      </w:r>
      <w:r>
        <w:rPr>
          <w:rFonts w:asciiTheme="minorEastAsia" w:eastAsiaTheme="minorEastAsia" w:hAnsiTheme="minorEastAsia"/>
          <w:color w:val="000000"/>
        </w:rPr>
        <w:t>，</w:t>
      </w:r>
      <w:r>
        <w:rPr>
          <w:rFonts w:asciiTheme="minorEastAsia" w:eastAsiaTheme="minorEastAsia" w:hAnsiTheme="minorEastAsia" w:cs="Times New Roman"/>
          <w:i/>
          <w:color w:val="000000"/>
        </w:rPr>
        <w:t>BC</w:t>
      </w:r>
      <w:r>
        <w:rPr>
          <w:rFonts w:asciiTheme="minorEastAsia" w:eastAsiaTheme="minorEastAsia" w:hAnsiTheme="minorEastAsia"/>
          <w:color w:val="000000"/>
        </w:rPr>
        <w:t>＝</w:t>
      </w:r>
      <w:r>
        <w:rPr>
          <w:rFonts w:asciiTheme="minorEastAsia" w:eastAsiaTheme="minorEastAsia" w:hAnsiTheme="minorEastAsia" w:cs="Times New Roman"/>
          <w:color w:val="000000"/>
        </w:rPr>
        <w:t>2</w:t>
      </w:r>
      <w:r>
        <w:rPr>
          <w:rFonts w:asciiTheme="minorEastAsia" w:eastAsiaTheme="minorEastAsia" w:hAnsiTheme="minorEastAsia"/>
          <w:color w:val="000000"/>
        </w:rPr>
        <w:t>，</w:t>
      </w:r>
      <w:r>
        <w:rPr>
          <w:rFonts w:asciiTheme="minorEastAsia" w:eastAsiaTheme="minorEastAsia" w:hAnsiTheme="minorEastAsia" w:cs="Times New Roman"/>
          <w:i/>
          <w:color w:val="000000"/>
        </w:rPr>
        <w:t>E</w:t>
      </w:r>
      <w:r>
        <w:rPr>
          <w:rFonts w:asciiTheme="minorEastAsia" w:eastAsiaTheme="minorEastAsia" w:hAnsiTheme="minorEastAsia"/>
          <w:color w:val="000000"/>
        </w:rPr>
        <w:t>、</w:t>
      </w:r>
      <w:r>
        <w:rPr>
          <w:rFonts w:asciiTheme="minorEastAsia" w:eastAsiaTheme="minorEastAsia" w:hAnsiTheme="minorEastAsia" w:cs="Times New Roman"/>
          <w:i/>
          <w:color w:val="000000"/>
        </w:rPr>
        <w:t>F</w:t>
      </w:r>
      <w:r>
        <w:rPr>
          <w:rFonts w:asciiTheme="minorEastAsia" w:eastAsiaTheme="minorEastAsia" w:hAnsiTheme="minorEastAsia"/>
          <w:color w:val="000000"/>
        </w:rPr>
        <w:t>分别是边</w:t>
      </w:r>
      <w:r>
        <w:rPr>
          <w:rFonts w:asciiTheme="minorEastAsia" w:eastAsiaTheme="minorEastAsia" w:hAnsiTheme="minorEastAsia" w:cs="Times New Roman"/>
          <w:i/>
          <w:color w:val="000000"/>
        </w:rPr>
        <w:t>AB</w:t>
      </w:r>
      <w:r>
        <w:rPr>
          <w:rFonts w:asciiTheme="minorEastAsia" w:eastAsiaTheme="minorEastAsia" w:hAnsiTheme="minorEastAsia"/>
          <w:color w:val="000000"/>
        </w:rPr>
        <w:t>、</w:t>
      </w:r>
      <w:r>
        <w:rPr>
          <w:rFonts w:asciiTheme="minorEastAsia" w:eastAsiaTheme="minorEastAsia" w:hAnsiTheme="minorEastAsia" w:cs="Times New Roman"/>
          <w:i/>
          <w:color w:val="000000"/>
        </w:rPr>
        <w:t>CD</w:t>
      </w:r>
      <w:r>
        <w:rPr>
          <w:rFonts w:asciiTheme="minorEastAsia" w:eastAsiaTheme="minorEastAsia" w:hAnsiTheme="minorEastAsia"/>
          <w:color w:val="000000"/>
        </w:rPr>
        <w:t>上的点，且</w:t>
      </w:r>
      <w:r>
        <w:rPr>
          <w:rFonts w:asciiTheme="minorEastAsia" w:eastAsiaTheme="minorEastAsia" w:hAnsiTheme="minorEastAsia" w:cs="Times New Roman"/>
          <w:i/>
          <w:color w:val="000000"/>
        </w:rPr>
        <w:t>EF</w:t>
      </w:r>
      <w:r>
        <w:rPr>
          <w:rFonts w:asciiTheme="minorEastAsia" w:eastAsiaTheme="minorEastAsia" w:hAnsiTheme="minorEastAsia"/>
        </w:rPr>
        <w:object w:dxaOrig="264" w:dyaOrig="264">
          <v:shape id="_x0000_i1046" type="#_x0000_t75" alt="学科网(www.zxxk.com)--教育资源门户，提供试卷、教案、课件、论文、素材以及各类教学资源下载，还有大量而丰富的教学相关资讯！" style="width:13.4pt;height:13.4pt" o:ole="">
            <v:imagedata r:id="rId46" o:title="eqId2a9bfa68259d7a331be323b2038d628a"/>
          </v:shape>
          <o:OLEObject Type="Embed" ProgID="Equation.DSMT4" ShapeID="_x0000_i1046" DrawAspect="Content" ObjectID="_1747153072" r:id="rId48"/>
        </w:object>
      </w:r>
      <w:r>
        <w:rPr>
          <w:rFonts w:asciiTheme="minorEastAsia" w:eastAsiaTheme="minorEastAsia" w:hAnsiTheme="minorEastAsia" w:cs="Times New Roman"/>
          <w:i/>
          <w:color w:val="000000"/>
        </w:rPr>
        <w:t>BC</w:t>
      </w:r>
      <w:r>
        <w:rPr>
          <w:rFonts w:asciiTheme="minorEastAsia" w:eastAsiaTheme="minorEastAsia" w:hAnsiTheme="minorEastAsia"/>
          <w:color w:val="000000"/>
        </w:rPr>
        <w:t>，如果四边</w:t>
      </w:r>
      <w:r>
        <w:rPr>
          <w:rFonts w:asciiTheme="minorEastAsia" w:eastAsiaTheme="minorEastAsia" w:hAnsiTheme="minorEastAsia" w:cs="Times New Roman"/>
          <w:i/>
          <w:color w:val="000000"/>
        </w:rPr>
        <w:t>AEFD</w:t>
      </w:r>
      <w:r>
        <w:rPr>
          <w:rFonts w:asciiTheme="minorEastAsia" w:eastAsiaTheme="minorEastAsia" w:hAnsiTheme="minorEastAsia"/>
          <w:color w:val="000000"/>
        </w:rPr>
        <w:t>与四边形</w:t>
      </w:r>
      <w:r>
        <w:rPr>
          <w:rFonts w:asciiTheme="minorEastAsia" w:eastAsiaTheme="minorEastAsia" w:hAnsiTheme="minorEastAsia" w:cs="Times New Roman"/>
          <w:i/>
          <w:color w:val="000000"/>
        </w:rPr>
        <w:t>EBCF</w:t>
      </w:r>
      <w:r>
        <w:rPr>
          <w:rFonts w:asciiTheme="minorEastAsia" w:eastAsiaTheme="minorEastAsia" w:hAnsiTheme="minorEastAsia"/>
          <w:color w:val="000000"/>
        </w:rPr>
        <w:t>相似，那么</w:t>
      </w:r>
      <w:r>
        <w:rPr>
          <w:rFonts w:asciiTheme="minorEastAsia" w:eastAsiaTheme="minorEastAsia" w:hAnsiTheme="minorEastAsia"/>
        </w:rPr>
        <w:object w:dxaOrig="432" w:dyaOrig="612">
          <v:shape id="_x0000_i1047" type="#_x0000_t75" alt="学科网(www.zxxk.com)--教育资源门户，提供试卷、教案、课件、论文、素材以及各类教学资源下载，还有大量而丰富的教学相关资讯！" style="width:21.75pt;height:31pt" o:ole="">
            <v:imagedata r:id="rId49" o:title="eqId4f8d18a4ac044856ae6dc95d77491e7b"/>
          </v:shape>
          <o:OLEObject Type="Embed" ProgID="Equation.DSMT4" ShapeID="_x0000_i1047" DrawAspect="Content" ObjectID="_1747153073" r:id="rId50"/>
        </w:object>
      </w:r>
      <w:r>
        <w:rPr>
          <w:rFonts w:asciiTheme="minorEastAsia" w:eastAsiaTheme="minorEastAsia" w:hAnsiTheme="minorEastAsia"/>
          <w:color w:val="000000"/>
        </w:rPr>
        <w:t>的值是_____．</w:t>
      </w:r>
    </w:p>
    <w:p w:rsidR="008B344F" w:rsidRDefault="00184278">
      <w:pPr>
        <w:spacing w:line="360" w:lineRule="auto"/>
        <w:textAlignment w:val="center"/>
        <w:rPr>
          <w:rFonts w:eastAsiaTheme="minorEastAsia"/>
          <w:color w:val="000000"/>
        </w:rPr>
      </w:pPr>
      <w:r>
        <w:rPr>
          <w:rFonts w:ascii="宋体" w:hAnsi="宋体"/>
          <w:noProof/>
          <w:color w:val="000000"/>
          <w:lang w:val="en-US"/>
        </w:rPr>
        <w:drawing>
          <wp:inline distT="0" distB="0" distL="0" distR="0">
            <wp:extent cx="1333500" cy="1219200"/>
            <wp:effectExtent l="0" t="0" r="0" b="0"/>
            <wp:docPr id="18"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www.zxxk.com)--教育资源门户，提供试卷、教案、课件、论文、素材以及各类教学资源下载，还有大量而丰富的教学相关资讯！"/>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333500" cy="1219200"/>
                    </a:xfrm>
                    <a:prstGeom prst="rect">
                      <a:avLst/>
                    </a:prstGeom>
                    <a:noFill/>
                    <a:ln>
                      <a:noFill/>
                    </a:ln>
                  </pic:spPr>
                </pic:pic>
              </a:graphicData>
            </a:graphic>
          </wp:inline>
        </w:drawing>
      </w:r>
    </w:p>
    <w:p w:rsidR="008B344F" w:rsidRDefault="00184278">
      <w:pPr>
        <w:spacing w:line="360" w:lineRule="auto"/>
        <w:ind w:left="286" w:hangingChars="130" w:hanging="286"/>
      </w:pPr>
      <w:r>
        <w:rPr>
          <w:rFonts w:ascii="宋体" w:eastAsiaTheme="minorEastAsia" w:hAnsi="宋体"/>
          <w:szCs w:val="21"/>
        </w:rPr>
        <w:t>5.</w:t>
      </w:r>
      <w:r>
        <w:rPr>
          <w:rFonts w:ascii="宋体" w:eastAsiaTheme="minorEastAsia" w:hAnsi="宋体" w:hint="eastAsia"/>
          <w:szCs w:val="21"/>
        </w:rPr>
        <w:t>（2</w:t>
      </w:r>
      <w:r>
        <w:rPr>
          <w:rFonts w:ascii="宋体" w:eastAsiaTheme="minorEastAsia" w:hAnsi="宋体"/>
          <w:szCs w:val="21"/>
        </w:rPr>
        <w:t>022</w:t>
      </w:r>
      <w:r>
        <w:rPr>
          <w:rFonts w:ascii="宋体" w:eastAsiaTheme="minorEastAsia" w:hAnsi="宋体" w:hint="eastAsia"/>
          <w:szCs w:val="21"/>
        </w:rPr>
        <w:t>虹口一模1</w:t>
      </w:r>
      <w:r>
        <w:rPr>
          <w:rFonts w:ascii="宋体" w:eastAsiaTheme="minorEastAsia" w:hAnsi="宋体"/>
          <w:szCs w:val="21"/>
        </w:rPr>
        <w:t>7</w:t>
      </w:r>
      <w:r>
        <w:rPr>
          <w:rFonts w:ascii="宋体" w:eastAsiaTheme="minorEastAsia" w:hAnsi="宋体" w:hint="eastAsia"/>
          <w:szCs w:val="21"/>
        </w:rPr>
        <w:t>）</w:t>
      </w:r>
      <w:r>
        <w:rPr>
          <w:rFonts w:ascii="Times New Roman" w:eastAsia="新宋体" w:hAnsi="Times New Roman" w:hint="eastAsia"/>
          <w:szCs w:val="21"/>
        </w:rPr>
        <w:t>在网格中，每个小正方形的顶点称为格点，以格点为顶点的三角形称</w:t>
      </w:r>
      <w:r>
        <w:rPr>
          <w:rFonts w:ascii="Times New Roman" w:eastAsia="新宋体" w:hAnsi="Times New Roman" w:hint="eastAsia"/>
          <w:szCs w:val="21"/>
        </w:rPr>
        <w:lastRenderedPageBreak/>
        <w:t>为“格点三角形”．如图，在</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的网格中，△</w:t>
      </w:r>
      <w:r>
        <w:rPr>
          <w:rFonts w:ascii="Times New Roman" w:eastAsia="新宋体" w:hAnsi="Times New Roman" w:hint="eastAsia"/>
          <w:i/>
          <w:szCs w:val="21"/>
        </w:rPr>
        <w:t>ABC</w:t>
      </w:r>
      <w:r>
        <w:rPr>
          <w:rFonts w:ascii="Times New Roman" w:eastAsia="新宋体" w:hAnsi="Times New Roman" w:hint="eastAsia"/>
          <w:szCs w:val="21"/>
        </w:rPr>
        <w:t>是一个格点三角形，如果△</w:t>
      </w:r>
      <w:r>
        <w:rPr>
          <w:rFonts w:ascii="Times New Roman" w:eastAsia="新宋体" w:hAnsi="Times New Roman" w:hint="eastAsia"/>
          <w:i/>
          <w:szCs w:val="21"/>
        </w:rPr>
        <w:t>DEF</w:t>
      </w:r>
      <w:r>
        <w:rPr>
          <w:rFonts w:ascii="Times New Roman" w:eastAsia="新宋体" w:hAnsi="Times New Roman" w:hint="eastAsia"/>
          <w:szCs w:val="21"/>
        </w:rPr>
        <w:t>也是该网格中的一个格点三角形，它与△</w:t>
      </w:r>
      <w:r>
        <w:rPr>
          <w:rFonts w:ascii="Times New Roman" w:eastAsia="新宋体" w:hAnsi="Times New Roman" w:hint="eastAsia"/>
          <w:i/>
          <w:szCs w:val="21"/>
        </w:rPr>
        <w:t>ABC</w:t>
      </w:r>
      <w:r>
        <w:rPr>
          <w:rFonts w:ascii="Times New Roman" w:eastAsia="新宋体" w:hAnsi="Times New Roman" w:hint="eastAsia"/>
          <w:szCs w:val="21"/>
        </w:rPr>
        <w:t>相似且面积最大，那么△</w:t>
      </w:r>
      <w:r>
        <w:rPr>
          <w:rFonts w:ascii="Times New Roman" w:eastAsia="新宋体" w:hAnsi="Times New Roman" w:hint="eastAsia"/>
          <w:i/>
          <w:szCs w:val="21"/>
        </w:rPr>
        <w:t>DEF</w:t>
      </w:r>
      <w:r>
        <w:rPr>
          <w:rFonts w:ascii="Times New Roman" w:eastAsia="新宋体" w:hAnsi="Times New Roman" w:hint="eastAsia"/>
          <w:szCs w:val="21"/>
        </w:rPr>
        <w:t>与△</w:t>
      </w:r>
      <w:r>
        <w:rPr>
          <w:rFonts w:ascii="Times New Roman" w:eastAsia="新宋体" w:hAnsi="Times New Roman" w:hint="eastAsia"/>
          <w:i/>
          <w:szCs w:val="21"/>
        </w:rPr>
        <w:t>ABC</w:t>
      </w:r>
      <w:r>
        <w:rPr>
          <w:rFonts w:ascii="Times New Roman" w:eastAsia="新宋体" w:hAnsi="Times New Roman" w:hint="eastAsia"/>
          <w:szCs w:val="21"/>
        </w:rPr>
        <w:t>相似比的值是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rPr>
        <w:t>．</w:t>
      </w:r>
    </w:p>
    <w:p w:rsidR="008B344F" w:rsidRDefault="00184278">
      <w:pPr>
        <w:pStyle w:val="a0"/>
        <w:ind w:leftChars="0" w:left="0" w:right="1540"/>
        <w:rPr>
          <w:rFonts w:ascii="宋体" w:eastAsiaTheme="minorEastAsia" w:hAnsi="宋体"/>
          <w:szCs w:val="21"/>
        </w:rPr>
      </w:pPr>
      <w:r>
        <w:rPr>
          <w:rFonts w:ascii="Times New Roman" w:eastAsia="新宋体" w:hAnsi="Times New Roman" w:hint="eastAsia"/>
          <w:noProof/>
          <w:szCs w:val="21"/>
          <w:lang w:val="en-US"/>
        </w:rPr>
        <w:drawing>
          <wp:inline distT="0" distB="0" distL="0" distR="0">
            <wp:extent cx="1287780" cy="1318260"/>
            <wp:effectExtent l="0" t="0" r="762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87780" cy="1318260"/>
                    </a:xfrm>
                    <a:prstGeom prst="rect">
                      <a:avLst/>
                    </a:prstGeom>
                    <a:noFill/>
                    <a:ln>
                      <a:noFill/>
                    </a:ln>
                  </pic:spPr>
                </pic:pic>
              </a:graphicData>
            </a:graphic>
          </wp:inline>
        </w:drawing>
      </w:r>
    </w:p>
    <w:p w:rsidR="008B344F" w:rsidRDefault="00184278">
      <w:pPr>
        <w:spacing w:line="360" w:lineRule="auto"/>
        <w:ind w:left="286" w:hangingChars="130" w:hanging="286"/>
      </w:pPr>
      <w:r>
        <w:rPr>
          <w:rFonts w:ascii="Times New Roman" w:eastAsia="新宋体" w:hAnsi="Times New Roman"/>
          <w:szCs w:val="21"/>
        </w:rPr>
        <w:t>6.</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青浦一模</w:t>
      </w:r>
      <w:r>
        <w:rPr>
          <w:rFonts w:ascii="Times New Roman" w:eastAsia="新宋体" w:hAnsi="Times New Roman" w:hint="eastAsia"/>
          <w:szCs w:val="21"/>
        </w:rPr>
        <w:t>1</w:t>
      </w:r>
      <w:r>
        <w:rPr>
          <w:rFonts w:ascii="Times New Roman" w:eastAsia="新宋体" w:hAnsi="Times New Roman"/>
          <w:szCs w:val="21"/>
        </w:rPr>
        <w:t>8</w:t>
      </w:r>
      <w:r>
        <w:rPr>
          <w:rFonts w:ascii="Times New Roman" w:eastAsia="新宋体" w:hAnsi="Times New Roman" w:hint="eastAsia"/>
          <w:szCs w:val="21"/>
        </w:rPr>
        <w:t>）如图，一次函数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）的图象与</w:t>
      </w:r>
      <w:r>
        <w:rPr>
          <w:rFonts w:ascii="Times New Roman" w:eastAsia="新宋体" w:hAnsi="Times New Roman" w:hint="eastAsia"/>
          <w:i/>
          <w:szCs w:val="21"/>
        </w:rPr>
        <w:t>x</w:t>
      </w:r>
      <w:r>
        <w:rPr>
          <w:rFonts w:ascii="Times New Roman" w:eastAsia="新宋体" w:hAnsi="Times New Roman" w:hint="eastAsia"/>
          <w:szCs w:val="21"/>
        </w:rPr>
        <w:t>轴，</w:t>
      </w:r>
      <w:r>
        <w:rPr>
          <w:rFonts w:ascii="Times New Roman" w:eastAsia="新宋体" w:hAnsi="Times New Roman" w:hint="eastAsia"/>
          <w:i/>
          <w:szCs w:val="21"/>
        </w:rPr>
        <w:t>y</w:t>
      </w:r>
      <w:r>
        <w:rPr>
          <w:rFonts w:ascii="Times New Roman" w:eastAsia="新宋体" w:hAnsi="Times New Roman" w:hint="eastAsia"/>
          <w:szCs w:val="21"/>
        </w:rPr>
        <w:t>轴分别相交于点</w:t>
      </w:r>
      <w:r>
        <w:rPr>
          <w:rFonts w:ascii="Times New Roman" w:eastAsia="新宋体" w:hAnsi="Times New Roman" w:hint="eastAsia"/>
          <w:i/>
          <w:szCs w:val="21"/>
        </w:rPr>
        <w:t>A</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，将它绕点</w:t>
      </w:r>
      <w:r>
        <w:rPr>
          <w:rFonts w:ascii="Times New Roman" w:eastAsia="新宋体" w:hAnsi="Times New Roman" w:hint="eastAsia"/>
          <w:i/>
          <w:szCs w:val="21"/>
        </w:rPr>
        <w:t>O</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°后，与</w:t>
      </w:r>
      <w:r>
        <w:rPr>
          <w:rFonts w:ascii="Times New Roman" w:eastAsia="新宋体" w:hAnsi="Times New Roman" w:hint="eastAsia"/>
          <w:i/>
          <w:szCs w:val="21"/>
        </w:rPr>
        <w:t>x</w:t>
      </w:r>
      <w:r>
        <w:rPr>
          <w:rFonts w:ascii="Times New Roman" w:eastAsia="新宋体" w:hAnsi="Times New Roman" w:hint="eastAsia"/>
          <w:szCs w:val="21"/>
        </w:rPr>
        <w:t>轴相交于点</w:t>
      </w:r>
      <w:r>
        <w:rPr>
          <w:rFonts w:ascii="Times New Roman" w:eastAsia="新宋体" w:hAnsi="Times New Roman" w:hint="eastAsia"/>
          <w:i/>
          <w:szCs w:val="21"/>
        </w:rPr>
        <w:t>C</w:t>
      </w:r>
      <w:r>
        <w:rPr>
          <w:rFonts w:ascii="Times New Roman" w:eastAsia="新宋体" w:hAnsi="Times New Roman" w:hint="eastAsia"/>
          <w:szCs w:val="21"/>
        </w:rPr>
        <w:t>，我们将图象过点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的二次函数叫做与这个一次函数关联的二次函数．如果一次函数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）的关联二次函数是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），那么这个一次函数的解析式为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i/>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8B344F" w:rsidRDefault="00184278">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333500" cy="1303020"/>
            <wp:effectExtent l="0" t="0" r="0" b="0"/>
            <wp:docPr id="5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菁优网：http://www.jyeoo.com"/>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33500" cy="1303020"/>
                    </a:xfrm>
                    <a:prstGeom prst="rect">
                      <a:avLst/>
                    </a:prstGeom>
                    <a:noFill/>
                    <a:ln>
                      <a:noFill/>
                    </a:ln>
                  </pic:spPr>
                </pic:pic>
              </a:graphicData>
            </a:graphic>
          </wp:inline>
        </w:drawing>
      </w:r>
    </w:p>
    <w:p w:rsidR="008B344F" w:rsidRDefault="00184278">
      <w:pPr>
        <w:spacing w:line="360" w:lineRule="auto"/>
        <w:textAlignment w:val="center"/>
        <w:rPr>
          <w:rFonts w:asciiTheme="majorEastAsia" w:eastAsiaTheme="majorEastAsia" w:hAnsiTheme="majorEastAsia"/>
          <w:color w:val="000000"/>
        </w:rPr>
      </w:pPr>
      <w:r>
        <w:rPr>
          <w:rFonts w:asciiTheme="majorEastAsia" w:eastAsiaTheme="majorEastAsia" w:hAnsiTheme="majorEastAsia" w:hint="eastAsia"/>
          <w:color w:val="000000" w:themeColor="text1"/>
          <w:sz w:val="21"/>
          <w:szCs w:val="21"/>
        </w:rPr>
        <w:t>7</w:t>
      </w:r>
      <w:r>
        <w:rPr>
          <w:rFonts w:asciiTheme="majorEastAsia" w:eastAsiaTheme="majorEastAsia" w:hAnsiTheme="majorEastAsia"/>
          <w:color w:val="000000" w:themeColor="text1"/>
          <w:sz w:val="21"/>
          <w:szCs w:val="21"/>
        </w:rPr>
        <w:t>.</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黄埔一模1</w:t>
      </w:r>
      <w:r>
        <w:rPr>
          <w:rFonts w:asciiTheme="majorEastAsia" w:eastAsiaTheme="majorEastAsia" w:hAnsiTheme="majorEastAsia"/>
          <w:color w:val="000000" w:themeColor="text1"/>
          <w:sz w:val="21"/>
          <w:szCs w:val="21"/>
        </w:rPr>
        <w:t>8</w:t>
      </w:r>
      <w:r>
        <w:rPr>
          <w:rFonts w:asciiTheme="majorEastAsia" w:eastAsiaTheme="majorEastAsia" w:hAnsiTheme="majorEastAsia" w:hint="eastAsia"/>
          <w:color w:val="000000" w:themeColor="text1"/>
          <w:sz w:val="21"/>
          <w:szCs w:val="21"/>
        </w:rPr>
        <w:t>）</w:t>
      </w:r>
      <w:r>
        <w:rPr>
          <w:rFonts w:asciiTheme="majorEastAsia" w:eastAsiaTheme="majorEastAsia" w:hAnsiTheme="majorEastAsia"/>
          <w:color w:val="000000"/>
        </w:rPr>
        <w:t>若抛物线</w:t>
      </w:r>
      <w:r>
        <w:rPr>
          <w:rFonts w:asciiTheme="majorEastAsia" w:eastAsiaTheme="majorEastAsia" w:hAnsiTheme="majorEastAsia"/>
        </w:rPr>
        <w:object w:dxaOrig="1705" w:dyaOrig="372">
          <v:shape id="_x0000_i1048" type="#_x0000_t75" alt="学科网(www.zxxk.com)--教育资源门户，提供试卷、教案、课件、论文、素材以及各类教学资源下载，还有大量而丰富的教学相关资讯！" style="width:85.4pt;height:18.4pt" o:ole="">
            <v:imagedata r:id="rId54" o:title="eqIdfde72b50bca84a018ac5176efd1cb2bd"/>
          </v:shape>
          <o:OLEObject Type="Embed" ProgID="Equation.DSMT4" ShapeID="_x0000_i1048" DrawAspect="Content" ObjectID="_1747153074" r:id="rId55"/>
        </w:object>
      </w:r>
      <w:r>
        <w:rPr>
          <w:rFonts w:asciiTheme="majorEastAsia" w:eastAsiaTheme="majorEastAsia" w:hAnsiTheme="majorEastAsia"/>
          <w:color w:val="000000"/>
        </w:rPr>
        <w:t>的顶点为</w:t>
      </w:r>
      <w:r>
        <w:rPr>
          <w:rFonts w:asciiTheme="majorEastAsia" w:eastAsiaTheme="majorEastAsia" w:hAnsiTheme="majorEastAsia"/>
        </w:rPr>
        <w:object w:dxaOrig="240" w:dyaOrig="240">
          <v:shape id="_x0000_i1049" type="#_x0000_t75" alt="学科网(www.zxxk.com)--教育资源门户，提供试卷、教案、课件、论文、素材以及各类教学资源下载，还有大量而丰富的教学相关资讯！" style="width:11.7pt;height:11.7pt" o:ole="">
            <v:imagedata r:id="rId56" o:title="eqId052844cae8574a8ab842c38a039baac0"/>
          </v:shape>
          <o:OLEObject Type="Embed" ProgID="Equation.DSMT4" ShapeID="_x0000_i1049" DrawAspect="Content" ObjectID="_1747153075" r:id="rId57"/>
        </w:object>
      </w:r>
      <w:r>
        <w:rPr>
          <w:rFonts w:asciiTheme="majorEastAsia" w:eastAsiaTheme="majorEastAsia" w:hAnsiTheme="majorEastAsia"/>
          <w:color w:val="000000"/>
        </w:rPr>
        <w:t>，抛物线</w:t>
      </w:r>
      <w:r>
        <w:rPr>
          <w:rFonts w:asciiTheme="majorEastAsia" w:eastAsiaTheme="majorEastAsia" w:hAnsiTheme="majorEastAsia"/>
        </w:rPr>
        <w:object w:dxaOrig="1920" w:dyaOrig="372">
          <v:shape id="_x0000_i1050" type="#_x0000_t75" alt="学科网(www.zxxk.com)--教育资源门户，提供试卷、教案、课件、论文、素材以及各类教学资源下载，还有大量而丰富的教学相关资讯！" style="width:96.3pt;height:18.4pt" o:ole="">
            <v:imagedata r:id="rId58" o:title="eqId5949f371a914d48b4f07910d39847e0b"/>
          </v:shape>
          <o:OLEObject Type="Embed" ProgID="Equation.DSMT4" ShapeID="_x0000_i1050" DrawAspect="Content" ObjectID="_1747153076" r:id="rId59"/>
        </w:object>
      </w:r>
      <w:r>
        <w:rPr>
          <w:rFonts w:asciiTheme="majorEastAsia" w:eastAsiaTheme="majorEastAsia" w:hAnsiTheme="majorEastAsia"/>
          <w:color w:val="000000"/>
        </w:rPr>
        <w:t>的顶点为</w:t>
      </w:r>
      <w:r>
        <w:rPr>
          <w:rFonts w:asciiTheme="majorEastAsia" w:eastAsiaTheme="majorEastAsia" w:hAnsiTheme="majorEastAsia" w:cs="Times New Roman"/>
          <w:i/>
          <w:color w:val="000000"/>
        </w:rPr>
        <w:t>B</w:t>
      </w:r>
      <w:r>
        <w:rPr>
          <w:rFonts w:asciiTheme="majorEastAsia" w:eastAsiaTheme="majorEastAsia" w:hAnsiTheme="majorEastAsia"/>
          <w:color w:val="000000"/>
        </w:rPr>
        <w:t>，且满足顶点</w:t>
      </w:r>
      <w:r>
        <w:rPr>
          <w:rFonts w:asciiTheme="majorEastAsia" w:eastAsiaTheme="majorEastAsia" w:hAnsiTheme="majorEastAsia" w:cs="Times New Roman"/>
          <w:i/>
          <w:color w:val="000000"/>
        </w:rPr>
        <w:t>A</w:t>
      </w:r>
      <w:r>
        <w:rPr>
          <w:rFonts w:asciiTheme="majorEastAsia" w:eastAsiaTheme="majorEastAsia" w:hAnsiTheme="majorEastAsia"/>
          <w:color w:val="000000"/>
        </w:rPr>
        <w:t>在抛物线</w:t>
      </w:r>
      <w:r>
        <w:rPr>
          <w:rFonts w:asciiTheme="majorEastAsia" w:eastAsiaTheme="majorEastAsia" w:hAnsiTheme="majorEastAsia"/>
        </w:rPr>
        <w:object w:dxaOrig="276" w:dyaOrig="360">
          <v:shape id="_x0000_i1051" type="#_x0000_t75" alt="学科网(www.zxxk.com)--教育资源门户，提供试卷、教案、课件、论文、素材以及各类教学资源下载，还有大量而丰富的教学相关资讯！" style="width:13.4pt;height:18.4pt" o:ole="">
            <v:imagedata r:id="rId60" o:title="eqId1667fee1c7b246c683b296003cb04180"/>
          </v:shape>
          <o:OLEObject Type="Embed" ProgID="Equation.DSMT4" ShapeID="_x0000_i1051" DrawAspect="Content" ObjectID="_1747153077" r:id="rId61"/>
        </w:object>
      </w:r>
      <w:r>
        <w:rPr>
          <w:rFonts w:asciiTheme="majorEastAsia" w:eastAsiaTheme="majorEastAsia" w:hAnsiTheme="majorEastAsia"/>
          <w:color w:val="000000"/>
        </w:rPr>
        <w:t>上，顶点</w:t>
      </w:r>
      <w:r>
        <w:rPr>
          <w:rFonts w:asciiTheme="majorEastAsia" w:eastAsiaTheme="majorEastAsia" w:hAnsiTheme="majorEastAsia" w:cs="Times New Roman"/>
          <w:i/>
          <w:color w:val="000000"/>
        </w:rPr>
        <w:t>B</w:t>
      </w:r>
      <w:r>
        <w:rPr>
          <w:rFonts w:asciiTheme="majorEastAsia" w:eastAsiaTheme="majorEastAsia" w:hAnsiTheme="majorEastAsia"/>
          <w:color w:val="000000"/>
        </w:rPr>
        <w:t>在抛物线</w:t>
      </w:r>
      <w:r>
        <w:rPr>
          <w:rFonts w:asciiTheme="majorEastAsia" w:eastAsiaTheme="majorEastAsia" w:hAnsiTheme="majorEastAsia"/>
        </w:rPr>
        <w:object w:dxaOrig="264" w:dyaOrig="360">
          <v:shape id="_x0000_i1052" type="#_x0000_t75" alt="学科网(www.zxxk.com)--教育资源门户，提供试卷、教案、课件、论文、素材以及各类教学资源下载，还有大量而丰富的教学相关资讯！" style="width:13.4pt;height:18.4pt" o:ole="">
            <v:imagedata r:id="rId62" o:title="eqId24fe5f2832a74b80bb84033f7541f6fa"/>
          </v:shape>
          <o:OLEObject Type="Embed" ProgID="Equation.DSMT4" ShapeID="_x0000_i1052" DrawAspect="Content" ObjectID="_1747153078" r:id="rId63"/>
        </w:object>
      </w:r>
      <w:r>
        <w:rPr>
          <w:rFonts w:asciiTheme="majorEastAsia" w:eastAsiaTheme="majorEastAsia" w:hAnsiTheme="majorEastAsia"/>
          <w:color w:val="000000"/>
        </w:rPr>
        <w:t>上，则称抛物线</w:t>
      </w:r>
      <w:r>
        <w:rPr>
          <w:rFonts w:asciiTheme="majorEastAsia" w:eastAsiaTheme="majorEastAsia" w:hAnsiTheme="majorEastAsia"/>
        </w:rPr>
        <w:object w:dxaOrig="264" w:dyaOrig="360">
          <v:shape id="_x0000_i1053" type="#_x0000_t75" alt="学科网(www.zxxk.com)--教育资源门户，提供试卷、教案、课件、论文、素材以及各类教学资源下载，还有大量而丰富的教学相关资讯！" style="width:13.4pt;height:18.4pt" o:ole="">
            <v:imagedata r:id="rId62" o:title="eqId24fe5f2832a74b80bb84033f7541f6fa"/>
          </v:shape>
          <o:OLEObject Type="Embed" ProgID="Equation.DSMT4" ShapeID="_x0000_i1053" DrawAspect="Content" ObjectID="_1747153079" r:id="rId64"/>
        </w:object>
      </w:r>
      <w:r>
        <w:rPr>
          <w:rFonts w:asciiTheme="majorEastAsia" w:eastAsiaTheme="majorEastAsia" w:hAnsiTheme="majorEastAsia"/>
          <w:color w:val="000000"/>
        </w:rPr>
        <w:t>与抛物线</w:t>
      </w:r>
      <w:r>
        <w:rPr>
          <w:rFonts w:asciiTheme="majorEastAsia" w:eastAsiaTheme="majorEastAsia" w:hAnsiTheme="majorEastAsia"/>
        </w:rPr>
        <w:object w:dxaOrig="276" w:dyaOrig="360">
          <v:shape id="_x0000_i1054" type="#_x0000_t75" alt="学科网(www.zxxk.com)--教育资源门户，提供试卷、教案、课件、论文、素材以及各类教学资源下载，还有大量而丰富的教学相关资讯！" style="width:13.4pt;height:18.4pt" o:ole="">
            <v:imagedata r:id="rId60" o:title="eqId1667fee1c7b246c683b296003cb04180"/>
          </v:shape>
          <o:OLEObject Type="Embed" ProgID="Equation.DSMT4" ShapeID="_x0000_i1054" DrawAspect="Content" ObjectID="_1747153080" r:id="rId65"/>
        </w:object>
      </w:r>
      <w:r>
        <w:rPr>
          <w:rFonts w:asciiTheme="majorEastAsia" w:eastAsiaTheme="majorEastAsia" w:hAnsiTheme="majorEastAsia"/>
          <w:color w:val="000000"/>
        </w:rPr>
        <w:t>互为“关联抛物线”，已知顶点为</w:t>
      </w:r>
      <w:r>
        <w:rPr>
          <w:rFonts w:asciiTheme="majorEastAsia" w:eastAsiaTheme="majorEastAsia" w:hAnsiTheme="majorEastAsia" w:cs="Times New Roman"/>
          <w:i/>
          <w:color w:val="000000"/>
        </w:rPr>
        <w:t>M</w:t>
      </w:r>
      <w:r>
        <w:rPr>
          <w:rFonts w:asciiTheme="majorEastAsia" w:eastAsiaTheme="majorEastAsia" w:hAnsiTheme="majorEastAsia"/>
          <w:color w:val="000000"/>
        </w:rPr>
        <w:t>的抛物线</w:t>
      </w:r>
      <w:r>
        <w:rPr>
          <w:rFonts w:asciiTheme="majorEastAsia" w:eastAsiaTheme="majorEastAsia" w:hAnsiTheme="majorEastAsia"/>
        </w:rPr>
        <w:object w:dxaOrig="1524" w:dyaOrig="444">
          <v:shape id="_x0000_i1055" type="#_x0000_t75" alt="学科网(www.zxxk.com)--教育资源门户，提供试卷、教案、课件、论文、素材以及各类教学资源下载，还有大量而丰富的教学相关资讯！" style="width:76.2pt;height:22.6pt" o:ole="">
            <v:imagedata r:id="rId66" o:title="eqId7bfd8df13e9a4d8bac2b5b480dd4d0e5"/>
          </v:shape>
          <o:OLEObject Type="Embed" ProgID="Equation.DSMT4" ShapeID="_x0000_i1055" DrawAspect="Content" ObjectID="_1747153081" r:id="rId67"/>
        </w:object>
      </w:r>
      <w:r>
        <w:rPr>
          <w:rFonts w:asciiTheme="majorEastAsia" w:eastAsiaTheme="majorEastAsia" w:hAnsiTheme="majorEastAsia"/>
          <w:color w:val="000000"/>
        </w:rPr>
        <w:t>与顶点为</w:t>
      </w:r>
      <w:r>
        <w:rPr>
          <w:rFonts w:asciiTheme="majorEastAsia" w:eastAsiaTheme="majorEastAsia" w:hAnsiTheme="majorEastAsia" w:cs="Times New Roman"/>
          <w:i/>
          <w:color w:val="000000"/>
        </w:rPr>
        <w:t>N</w:t>
      </w:r>
      <w:r>
        <w:rPr>
          <w:rFonts w:asciiTheme="majorEastAsia" w:eastAsiaTheme="majorEastAsia" w:hAnsiTheme="majorEastAsia"/>
          <w:color w:val="000000"/>
        </w:rPr>
        <w:t>的抛物线互为“关联抛物线”，直线</w:t>
      </w:r>
      <w:r>
        <w:rPr>
          <w:rFonts w:asciiTheme="majorEastAsia" w:eastAsiaTheme="majorEastAsia" w:hAnsiTheme="majorEastAsia" w:cs="Times New Roman"/>
          <w:i/>
          <w:color w:val="000000"/>
        </w:rPr>
        <w:t>MN</w:t>
      </w:r>
      <w:r>
        <w:rPr>
          <w:rFonts w:asciiTheme="majorEastAsia" w:eastAsiaTheme="majorEastAsia" w:hAnsiTheme="majorEastAsia"/>
          <w:color w:val="000000"/>
        </w:rPr>
        <w:t>与</w:t>
      </w:r>
      <w:r>
        <w:rPr>
          <w:rFonts w:asciiTheme="majorEastAsia" w:eastAsiaTheme="majorEastAsia" w:hAnsiTheme="majorEastAsia"/>
        </w:rPr>
        <w:object w:dxaOrig="192" w:dyaOrig="228">
          <v:shape id="_x0000_i1056" type="#_x0000_t75" alt="学科网(www.zxxk.com)--教育资源门户，提供试卷、教案、课件、论文、素材以及各类教学资源下载，还有大量而丰富的教学相关资讯！" style="width:10.05pt;height:10.9pt" o:ole="">
            <v:imagedata r:id="rId68" o:title="eqIda9cd3f94eb8045438f75e9daccfa7200"/>
          </v:shape>
          <o:OLEObject Type="Embed" ProgID="Equation.DSMT4" ShapeID="_x0000_i1056" DrawAspect="Content" ObjectID="_1747153082" r:id="rId69"/>
        </w:object>
      </w:r>
      <w:r>
        <w:rPr>
          <w:rFonts w:asciiTheme="majorEastAsia" w:eastAsiaTheme="majorEastAsia" w:hAnsiTheme="majorEastAsia"/>
          <w:color w:val="000000"/>
        </w:rPr>
        <w:t>轴正半轴交于点</w:t>
      </w:r>
      <w:r>
        <w:rPr>
          <w:rFonts w:asciiTheme="majorEastAsia" w:eastAsiaTheme="majorEastAsia" w:hAnsiTheme="majorEastAsia" w:cs="Times New Roman"/>
          <w:i/>
          <w:color w:val="000000"/>
        </w:rPr>
        <w:t>D</w:t>
      </w:r>
      <w:r>
        <w:rPr>
          <w:rFonts w:asciiTheme="majorEastAsia" w:eastAsiaTheme="majorEastAsia" w:hAnsiTheme="majorEastAsia"/>
          <w:color w:val="000000"/>
        </w:rPr>
        <w:t>，如果</w:t>
      </w:r>
      <w:r>
        <w:rPr>
          <w:rFonts w:asciiTheme="majorEastAsia" w:eastAsiaTheme="majorEastAsia" w:hAnsiTheme="majorEastAsia"/>
        </w:rPr>
        <w:object w:dxaOrig="1548" w:dyaOrig="612">
          <v:shape id="_x0000_i1057" type="#_x0000_t75" alt="学科网(www.zxxk.com)--教育资源门户，提供试卷、教案、课件、论文、素材以及各类教学资源下载，还有大量而丰富的教学相关资讯！" style="width:77pt;height:31pt" o:ole="">
            <v:imagedata r:id="rId70" o:title="eqIde00fa2ca53f5ae5943e7020279beafc7"/>
          </v:shape>
          <o:OLEObject Type="Embed" ProgID="Equation.DSMT4" ShapeID="_x0000_i1057" DrawAspect="Content" ObjectID="_1747153083" r:id="rId71"/>
        </w:object>
      </w:r>
      <w:r>
        <w:rPr>
          <w:rFonts w:asciiTheme="majorEastAsia" w:eastAsiaTheme="majorEastAsia" w:hAnsiTheme="majorEastAsia"/>
          <w:color w:val="000000"/>
        </w:rPr>
        <w:t>，那么顶点为</w:t>
      </w:r>
      <w:r>
        <w:rPr>
          <w:rFonts w:asciiTheme="majorEastAsia" w:eastAsiaTheme="majorEastAsia" w:hAnsiTheme="majorEastAsia" w:cs="Times New Roman"/>
          <w:i/>
          <w:color w:val="000000"/>
        </w:rPr>
        <w:t>N</w:t>
      </w:r>
      <w:r>
        <w:rPr>
          <w:rFonts w:asciiTheme="majorEastAsia" w:eastAsiaTheme="majorEastAsia" w:hAnsiTheme="majorEastAsia"/>
          <w:color w:val="000000"/>
        </w:rPr>
        <w:t>的抛物线的表达式为_________</w:t>
      </w:r>
    </w:p>
    <w:p w:rsidR="008B344F" w:rsidRDefault="00184278">
      <w:pPr>
        <w:spacing w:line="360" w:lineRule="auto"/>
        <w:textAlignment w:val="center"/>
        <w:rPr>
          <w:rFonts w:asciiTheme="majorEastAsia" w:eastAsiaTheme="majorEastAsia" w:hAnsiTheme="majorEastAsia"/>
          <w:color w:val="000000"/>
        </w:rPr>
      </w:pPr>
      <w:r>
        <w:rPr>
          <w:rFonts w:asciiTheme="majorEastAsia" w:eastAsiaTheme="majorEastAsia" w:hAnsiTheme="majorEastAsia"/>
          <w:color w:val="000000" w:themeColor="text1"/>
          <w:sz w:val="21"/>
          <w:szCs w:val="21"/>
        </w:rPr>
        <w:t>8.</w:t>
      </w:r>
      <w:r>
        <w:rPr>
          <w:rFonts w:asciiTheme="majorEastAsia" w:eastAsiaTheme="majorEastAsia" w:hAnsiTheme="majorEastAsia"/>
          <w:color w:val="000000"/>
        </w:rPr>
        <w:t xml:space="preserve"> 如果一条抛物线</w:t>
      </w:r>
      <w:r>
        <w:rPr>
          <w:rFonts w:asciiTheme="majorEastAsia" w:eastAsiaTheme="majorEastAsia" w:hAnsiTheme="majorEastAsia"/>
        </w:rPr>
        <w:object w:dxaOrig="1920" w:dyaOrig="336">
          <v:shape id="_x0000_i1058" type="#_x0000_t75" alt="学科网(www.zxxk.com)--教育资源门户，提供试卷、教案、课件、论文、素材以及各类教学资源下载，还有大量而丰富的教学相关资讯！" style="width:96.3pt;height:16.75pt" o:ole="">
            <v:imagedata r:id="rId72" o:title="eqId0a1a09c9640c4ccdb2f7457f788f69c9"/>
          </v:shape>
          <o:OLEObject Type="Embed" ProgID="Equation.DSMT4" ShapeID="_x0000_i1058" DrawAspect="Content" ObjectID="_1747153084" r:id="rId73"/>
        </w:object>
      </w:r>
      <w:r>
        <w:rPr>
          <w:rFonts w:asciiTheme="majorEastAsia" w:eastAsiaTheme="majorEastAsia" w:hAnsiTheme="majorEastAsia"/>
          <w:color w:val="000000"/>
        </w:rPr>
        <w:t>与</w:t>
      </w:r>
      <w:r>
        <w:rPr>
          <w:rFonts w:asciiTheme="majorEastAsia" w:eastAsiaTheme="majorEastAsia" w:hAnsiTheme="majorEastAsia"/>
        </w:rPr>
        <w:object w:dxaOrig="192" w:dyaOrig="228">
          <v:shape id="_x0000_i1059" type="#_x0000_t75" alt="学科网(www.zxxk.com)--教育资源门户，提供试卷、教案、课件、论文、素材以及各类教学资源下载，还有大量而丰富的教学相关资讯！" style="width:10.05pt;height:10.9pt" o:ole="">
            <v:imagedata r:id="rId68" o:title="eqIda9cd3f94eb8045438f75e9daccfa7200"/>
          </v:shape>
          <o:OLEObject Type="Embed" ProgID="Equation.DSMT4" ShapeID="_x0000_i1059" DrawAspect="Content" ObjectID="_1747153085" r:id="rId74"/>
        </w:object>
      </w:r>
      <w:r>
        <w:rPr>
          <w:rFonts w:asciiTheme="majorEastAsia" w:eastAsiaTheme="majorEastAsia" w:hAnsiTheme="majorEastAsia"/>
          <w:color w:val="000000"/>
        </w:rPr>
        <w:t>轴有两个交点，那么以该抛物线的顶点和这两个交点为顶点的三角形称为这条拋物线的</w:t>
      </w:r>
      <w:r>
        <w:rPr>
          <w:rFonts w:asciiTheme="majorEastAsia" w:eastAsiaTheme="majorEastAsia" w:hAnsiTheme="majorEastAsia" w:cs="Times New Roman"/>
          <w:color w:val="000000"/>
        </w:rPr>
        <w:t>“</w:t>
      </w:r>
      <w:r>
        <w:rPr>
          <w:rFonts w:asciiTheme="majorEastAsia" w:eastAsiaTheme="majorEastAsia" w:hAnsiTheme="majorEastAsia"/>
          <w:color w:val="000000"/>
        </w:rPr>
        <w:t>特征三角形</w:t>
      </w:r>
      <w:r>
        <w:rPr>
          <w:rFonts w:asciiTheme="majorEastAsia" w:eastAsiaTheme="majorEastAsia" w:hAnsiTheme="majorEastAsia" w:cs="Times New Roman"/>
          <w:color w:val="000000"/>
        </w:rPr>
        <w:t>”</w:t>
      </w:r>
      <w:r>
        <w:rPr>
          <w:rFonts w:asciiTheme="majorEastAsia" w:eastAsiaTheme="majorEastAsia" w:hAnsiTheme="majorEastAsia"/>
          <w:color w:val="000000"/>
        </w:rPr>
        <w:t>．已知</w:t>
      </w:r>
      <w:r>
        <w:rPr>
          <w:rFonts w:asciiTheme="majorEastAsia" w:eastAsiaTheme="majorEastAsia" w:hAnsiTheme="majorEastAsia"/>
        </w:rPr>
        <w:object w:dxaOrig="1728" w:dyaOrig="408">
          <v:shape id="_x0000_i1060" type="#_x0000_t75" alt="学科网(www.zxxk.com)--教育资源门户，提供试卷、教案、课件、论文、素材以及各类教学资源下载，还有大量而丰富的教学相关资讯！" style="width:86.25pt;height:20.1pt" o:ole="">
            <v:imagedata r:id="rId75" o:title="eqId5c341e5d711f2b470cb3242b8506491a"/>
          </v:shape>
          <o:OLEObject Type="Embed" ProgID="Equation.DSMT4" ShapeID="_x0000_i1060" DrawAspect="Content" ObjectID="_1747153086" r:id="rId76"/>
        </w:object>
      </w:r>
      <w:r>
        <w:rPr>
          <w:rFonts w:asciiTheme="majorEastAsia" w:eastAsiaTheme="majorEastAsia" w:hAnsiTheme="majorEastAsia"/>
          <w:color w:val="000000"/>
        </w:rPr>
        <w:t>的</w:t>
      </w:r>
      <w:r>
        <w:rPr>
          <w:rFonts w:asciiTheme="majorEastAsia" w:eastAsiaTheme="majorEastAsia" w:hAnsiTheme="majorEastAsia" w:cs="Times New Roman"/>
          <w:color w:val="000000"/>
        </w:rPr>
        <w:t>“</w:t>
      </w:r>
      <w:r>
        <w:rPr>
          <w:rFonts w:asciiTheme="majorEastAsia" w:eastAsiaTheme="majorEastAsia" w:hAnsiTheme="majorEastAsia"/>
          <w:color w:val="000000"/>
        </w:rPr>
        <w:t>特征三角形</w:t>
      </w:r>
      <w:r>
        <w:rPr>
          <w:rFonts w:asciiTheme="majorEastAsia" w:eastAsiaTheme="majorEastAsia" w:hAnsiTheme="majorEastAsia" w:cs="Times New Roman"/>
          <w:color w:val="000000"/>
        </w:rPr>
        <w:t>”</w:t>
      </w:r>
      <w:r>
        <w:rPr>
          <w:rFonts w:asciiTheme="majorEastAsia" w:eastAsiaTheme="majorEastAsia" w:hAnsiTheme="majorEastAsia"/>
          <w:color w:val="000000"/>
        </w:rPr>
        <w:t>是等腰直角三角形，那么</w:t>
      </w:r>
      <w:r>
        <w:rPr>
          <w:rFonts w:asciiTheme="majorEastAsia" w:eastAsiaTheme="majorEastAsia" w:hAnsiTheme="majorEastAsia"/>
        </w:rPr>
        <w:object w:dxaOrig="204" w:dyaOrig="288">
          <v:shape id="_x0000_i1061" type="#_x0000_t75" alt="学科网(www.zxxk.com)--教育资源门户，提供试卷、教案、课件、论文、素材以及各类教学资源下载，还有大量而丰富的教学相关资讯！" style="width:10.9pt;height:14.25pt" o:ole="">
            <v:imagedata r:id="rId77" o:title="eqIdaea992e70d4943e49e893817eb885ed7"/>
          </v:shape>
          <o:OLEObject Type="Embed" ProgID="Equation.DSMT4" ShapeID="_x0000_i1061" DrawAspect="Content" ObjectID="_1747153087" r:id="rId78"/>
        </w:object>
      </w:r>
      <w:r>
        <w:rPr>
          <w:rFonts w:asciiTheme="majorEastAsia" w:eastAsiaTheme="majorEastAsia" w:hAnsiTheme="majorEastAsia"/>
          <w:color w:val="000000"/>
        </w:rPr>
        <w:t>的值为_________．</w:t>
      </w:r>
    </w:p>
    <w:p w:rsidR="008B344F" w:rsidRDefault="00184278">
      <w:pPr>
        <w:spacing w:line="360" w:lineRule="auto"/>
        <w:textAlignment w:val="center"/>
        <w:rPr>
          <w:rFonts w:ascii="宋体" w:eastAsia="宋体" w:hAnsi="宋体" w:cs="宋体"/>
          <w:color w:val="000000"/>
        </w:rPr>
      </w:pPr>
      <w:r>
        <w:rPr>
          <w:rFonts w:asciiTheme="majorEastAsia" w:eastAsiaTheme="majorEastAsia" w:hAnsiTheme="majorEastAsia" w:hint="eastAsia"/>
          <w:color w:val="000000" w:themeColor="text1"/>
          <w:sz w:val="21"/>
          <w:szCs w:val="21"/>
        </w:rPr>
        <w:t>9</w:t>
      </w:r>
      <w:r>
        <w:rPr>
          <w:rFonts w:asciiTheme="majorEastAsia" w:eastAsiaTheme="majorEastAsia" w:hAnsiTheme="majorEastAsia"/>
          <w:color w:val="000000" w:themeColor="text1"/>
          <w:sz w:val="21"/>
          <w:szCs w:val="21"/>
        </w:rPr>
        <w:t>.</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长宁一模1</w:t>
      </w:r>
      <w:r>
        <w:rPr>
          <w:rFonts w:asciiTheme="majorEastAsia" w:eastAsiaTheme="majorEastAsia" w:hAnsiTheme="majorEastAsia"/>
          <w:color w:val="000000" w:themeColor="text1"/>
          <w:sz w:val="21"/>
          <w:szCs w:val="21"/>
        </w:rPr>
        <w:t>5</w:t>
      </w:r>
      <w:r>
        <w:rPr>
          <w:rFonts w:asciiTheme="majorEastAsia" w:eastAsiaTheme="majorEastAsia" w:hAnsiTheme="majorEastAsia" w:hint="eastAsia"/>
          <w:color w:val="000000" w:themeColor="text1"/>
          <w:sz w:val="21"/>
          <w:szCs w:val="21"/>
        </w:rPr>
        <w:t>）</w:t>
      </w:r>
      <w:r>
        <w:rPr>
          <w:rFonts w:ascii="宋体" w:eastAsia="宋体" w:hAnsi="宋体" w:cs="宋体"/>
          <w:color w:val="000000"/>
        </w:rPr>
        <w:t>我国古代数学著作</w:t>
      </w:r>
      <w:r>
        <w:rPr>
          <w:rFonts w:ascii="Times New Roman" w:eastAsia="Times New Roman" w:hAnsi="Times New Roman" w:cs="Times New Roman"/>
          <w:color w:val="000000"/>
        </w:rPr>
        <w:t xml:space="preserve"> </w:t>
      </w:r>
      <w:r>
        <w:rPr>
          <w:rFonts w:ascii="宋体" w:eastAsia="宋体" w:hAnsi="宋体" w:cs="宋体"/>
          <w:color w:val="000000"/>
        </w:rPr>
        <w:t>《九章算术》中记载：“今有邑方不知大小</w:t>
      </w:r>
      <w:r>
        <w:rPr>
          <w:rFonts w:ascii="Times New Roman" w:eastAsia="Times New Roman" w:hAnsi="Times New Roman" w:cs="Times New Roman"/>
          <w:color w:val="000000"/>
        </w:rPr>
        <w:t xml:space="preserve">, </w:t>
      </w:r>
      <w:r>
        <w:rPr>
          <w:rFonts w:ascii="宋体" w:eastAsia="宋体" w:hAnsi="宋体" w:cs="宋体"/>
          <w:color w:val="000000"/>
        </w:rPr>
        <w:t>各中开门</w:t>
      </w:r>
      <w:r>
        <w:rPr>
          <w:rFonts w:ascii="Times New Roman" w:eastAsia="Times New Roman" w:hAnsi="Times New Roman" w:cs="Times New Roman"/>
          <w:color w:val="000000"/>
        </w:rPr>
        <w:t xml:space="preserve">. </w:t>
      </w:r>
      <w:r>
        <w:rPr>
          <w:rFonts w:ascii="宋体" w:eastAsia="宋体" w:hAnsi="宋体" w:cs="宋体"/>
          <w:color w:val="000000"/>
        </w:rPr>
        <w:t>出北门三十步有木</w:t>
      </w:r>
      <w:r>
        <w:rPr>
          <w:rFonts w:ascii="Times New Roman" w:eastAsia="Times New Roman" w:hAnsi="Times New Roman" w:cs="Times New Roman"/>
          <w:color w:val="000000"/>
        </w:rPr>
        <w:t xml:space="preserve">, </w:t>
      </w:r>
      <w:r>
        <w:rPr>
          <w:rFonts w:ascii="宋体" w:eastAsia="宋体" w:hAnsi="宋体" w:cs="宋体"/>
          <w:color w:val="000000"/>
        </w:rPr>
        <w:t>出</w:t>
      </w:r>
      <w:r>
        <w:rPr>
          <w:rFonts w:ascii="Times New Roman" w:eastAsia="Times New Roman" w:hAnsi="Times New Roman" w:cs="Times New Roman"/>
          <w:color w:val="000000"/>
        </w:rPr>
        <w:t xml:space="preserve"> </w:t>
      </w:r>
      <w:r>
        <w:rPr>
          <w:rFonts w:ascii="宋体" w:eastAsia="宋体" w:hAnsi="宋体" w:cs="宋体"/>
          <w:color w:val="000000"/>
        </w:rPr>
        <w:t>西门七百五十步有木</w:t>
      </w:r>
      <w:r>
        <w:rPr>
          <w:rFonts w:ascii="Times New Roman" w:eastAsia="Times New Roman" w:hAnsi="Times New Roman" w:cs="Times New Roman"/>
          <w:color w:val="000000"/>
        </w:rPr>
        <w:t xml:space="preserve">. </w:t>
      </w:r>
      <w:r>
        <w:rPr>
          <w:rFonts w:ascii="宋体" w:eastAsia="宋体" w:hAnsi="宋体" w:cs="宋体"/>
          <w:color w:val="000000"/>
        </w:rPr>
        <w:t>问邑方几何</w:t>
      </w:r>
      <w:r>
        <w:rPr>
          <w:rFonts w:ascii="Times New Roman" w:eastAsia="Times New Roman" w:hAnsi="Times New Roman" w:cs="Times New Roman"/>
          <w:color w:val="000000"/>
        </w:rPr>
        <w:t xml:space="preserve">? </w:t>
      </w:r>
      <w:r>
        <w:rPr>
          <w:rFonts w:ascii="宋体" w:eastAsia="宋体" w:hAnsi="宋体" w:cs="宋体"/>
          <w:color w:val="000000"/>
        </w:rPr>
        <w:t>”示意图如图</w:t>
      </w:r>
      <w:r>
        <w:rPr>
          <w:rFonts w:ascii="Times New Roman" w:eastAsia="Times New Roman" w:hAnsi="Times New Roman" w:cs="Times New Roman"/>
          <w:color w:val="000000"/>
        </w:rPr>
        <w:t xml:space="preserve">, </w:t>
      </w:r>
      <w:r>
        <w:rPr>
          <w:rFonts w:ascii="宋体" w:eastAsia="宋体" w:hAnsi="宋体" w:cs="宋体"/>
          <w:color w:val="000000"/>
        </w:rPr>
        <w:t>正方形</w:t>
      </w:r>
      <w:r>
        <w:rPr>
          <w:rFonts w:ascii="Times New Roman" w:eastAsia="Times New Roman" w:hAnsi="Times New Roman" w:cs="Times New Roman"/>
          <w:color w:val="000000"/>
        </w:rPr>
        <w:t xml:space="preserve"> </w:t>
      </w:r>
      <w:r>
        <w:object w:dxaOrig="720" w:dyaOrig="288">
          <v:shape id="_x0000_i1062" type="#_x0000_t75" alt="学科网(www.zxxk.com)--教育资源门户，提供试卷、教案、课件、论文、素材以及各类教学资源下载，还有大量而丰富的教学相关资讯！" style="width:36pt;height:14.25pt" o:ole="">
            <v:imagedata r:id="rId79" o:title="eqId9602d943dae04bee9050eb1822dfe7c5"/>
          </v:shape>
          <o:OLEObject Type="Embed" ProgID="Equation.DSMT4" ShapeID="_x0000_i1062" DrawAspect="Content" ObjectID="_1747153088" r:id="rId80"/>
        </w:object>
      </w:r>
      <w:r>
        <w:rPr>
          <w:rFonts w:ascii="Times New Roman" w:eastAsia="Times New Roman" w:hAnsi="Times New Roman" w:cs="Times New Roman"/>
          <w:color w:val="000000"/>
        </w:rPr>
        <w:t xml:space="preserve"> </w:t>
      </w:r>
      <w:r>
        <w:rPr>
          <w:rFonts w:ascii="宋体" w:eastAsia="宋体" w:hAnsi="宋体" w:cs="宋体"/>
          <w:color w:val="000000"/>
        </w:rPr>
        <w:t>中</w:t>
      </w:r>
      <w:r>
        <w:rPr>
          <w:rFonts w:ascii="Times New Roman" w:eastAsia="Times New Roman" w:hAnsi="Times New Roman" w:cs="Times New Roman"/>
          <w:color w:val="000000"/>
        </w:rPr>
        <w:t xml:space="preserve">, </w:t>
      </w:r>
      <w:r>
        <w:object w:dxaOrig="660" w:dyaOrig="288">
          <v:shape id="_x0000_i1063" type="#_x0000_t75" alt="学科网(www.zxxk.com)--教育资源门户，提供试卷、教案、课件、论文、素材以及各类教学资源下载，还有大量而丰富的教学相关资讯！" style="width:32.65pt;height:14.25pt" o:ole="">
            <v:imagedata r:id="rId81" o:title="eqIda421d904af8b4cf3ef9e0bec3528ae78"/>
          </v:shape>
          <o:OLEObject Type="Embed" ProgID="Equation.DSMT4" ShapeID="_x0000_i1063" DrawAspect="Content" ObjectID="_1747153089" r:id="rId82"/>
        </w:object>
      </w:r>
      <w:r>
        <w:rPr>
          <w:rFonts w:ascii="Times New Roman" w:eastAsia="Times New Roman" w:hAnsi="Times New Roman" w:cs="Times New Roman"/>
          <w:color w:val="000000"/>
        </w:rPr>
        <w:t xml:space="preserve"> </w:t>
      </w:r>
      <w:r>
        <w:rPr>
          <w:rFonts w:ascii="宋体" w:eastAsia="宋体" w:hAnsi="宋体" w:cs="宋体"/>
          <w:color w:val="000000"/>
        </w:rPr>
        <w:t>分别是</w:t>
      </w:r>
      <w:r>
        <w:rPr>
          <w:rFonts w:ascii="Times New Roman" w:eastAsia="Times New Roman" w:hAnsi="Times New Roman" w:cs="Times New Roman"/>
          <w:color w:val="000000"/>
        </w:rPr>
        <w:t xml:space="preserve"> </w:t>
      </w:r>
      <w:r>
        <w:object w:dxaOrig="420" w:dyaOrig="252">
          <v:shape id="_x0000_i1064" type="#_x0000_t75" alt="学科网(www.zxxk.com)--教育资源门户，提供试卷、教案、课件、论文、素材以及各类教学资源下载，还有大量而丰富的教学相关资讯！" style="width:20.95pt;height:12.55pt" o:ole="">
            <v:imagedata r:id="rId83" o:title="eqId8432671ae50441f9bf6c08aededc389a"/>
          </v:shape>
          <o:OLEObject Type="Embed" ProgID="Equation.DSMT4" ShapeID="_x0000_i1064" DrawAspect="Content" ObjectID="_1747153090" r:id="rId84"/>
        </w:object>
      </w:r>
      <w:r>
        <w:rPr>
          <w:rFonts w:ascii="Times New Roman" w:eastAsia="Times New Roman" w:hAnsi="Times New Roman" w:cs="Times New Roman"/>
          <w:color w:val="000000"/>
        </w:rPr>
        <w:t xml:space="preserve"> </w:t>
      </w:r>
      <w:r>
        <w:rPr>
          <w:rFonts w:ascii="宋体" w:eastAsia="宋体" w:hAnsi="宋体" w:cs="宋体"/>
          <w:color w:val="000000"/>
        </w:rPr>
        <w:t>和</w:t>
      </w:r>
      <w:r>
        <w:rPr>
          <w:rFonts w:ascii="Times New Roman" w:eastAsia="Times New Roman" w:hAnsi="Times New Roman" w:cs="Times New Roman"/>
          <w:color w:val="000000"/>
        </w:rPr>
        <w:t xml:space="preserve"> </w:t>
      </w:r>
      <w:r>
        <w:object w:dxaOrig="408" w:dyaOrig="252">
          <v:shape id="_x0000_i1065" type="#_x0000_t75" alt="学科网(www.zxxk.com)--教育资源门户，提供试卷、教案、课件、论文、素材以及各类教学资源下载，还有大量而丰富的教学相关资讯！" style="width:20.1pt;height:12.55pt" o:ole="">
            <v:imagedata r:id="rId85" o:title="eqIdb4f27852919c4e48a668a42613c2408f"/>
          </v:shape>
          <o:OLEObject Type="Embed" ProgID="Equation.DSMT4" ShapeID="_x0000_i1065" DrawAspect="Content" ObjectID="_1747153091" r:id="rId86"/>
        </w:object>
      </w:r>
      <w:r>
        <w:rPr>
          <w:rFonts w:ascii="Times New Roman" w:eastAsia="Times New Roman" w:hAnsi="Times New Roman" w:cs="Times New Roman"/>
          <w:color w:val="000000"/>
        </w:rPr>
        <w:t xml:space="preserve"> </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中点</w:t>
      </w:r>
      <w:r>
        <w:rPr>
          <w:rFonts w:ascii="Times New Roman" w:eastAsia="Times New Roman" w:hAnsi="Times New Roman" w:cs="Times New Roman"/>
          <w:color w:val="000000"/>
        </w:rPr>
        <w:t xml:space="preserve">, </w:t>
      </w:r>
      <w:r>
        <w:rPr>
          <w:rFonts w:ascii="宋体" w:eastAsia="宋体" w:hAnsi="宋体" w:cs="宋体"/>
          <w:color w:val="000000"/>
        </w:rPr>
        <w:t>若</w:t>
      </w:r>
      <w:r>
        <w:object w:dxaOrig="4008" w:dyaOrig="312">
          <v:shape id="_x0000_i1066" type="#_x0000_t75" alt="学科网(www.zxxk.com)--教育资源门户，提供试卷、教案、课件、论文、素材以及各类教学资源下载，还有大量而丰富的教学相关资讯！" style="width:200.1pt;height:15.9pt" o:ole="">
            <v:imagedata r:id="rId87" o:title="eqId7d48b10f20a1ab5bdb3981d9cea84b05"/>
          </v:shape>
          <o:OLEObject Type="Embed" ProgID="Equation.DSMT4" ShapeID="_x0000_i1066" DrawAspect="Content" ObjectID="_1747153092" r:id="rId88"/>
        </w:object>
      </w:r>
      <w:r>
        <w:rPr>
          <w:rFonts w:ascii="Times New Roman" w:eastAsia="Times New Roman" w:hAnsi="Times New Roman" w:cs="Times New Roman"/>
          <w:color w:val="000000"/>
        </w:rPr>
        <w:t xml:space="preserve">, </w:t>
      </w:r>
      <w:r>
        <w:rPr>
          <w:rFonts w:ascii="宋体" w:eastAsia="宋体" w:hAnsi="宋体" w:cs="宋体"/>
          <w:color w:val="000000"/>
        </w:rPr>
        <w:t>且</w:t>
      </w:r>
      <w:r>
        <w:rPr>
          <w:rFonts w:ascii="Times New Roman" w:eastAsia="Times New Roman" w:hAnsi="Times New Roman" w:cs="Times New Roman"/>
          <w:color w:val="000000"/>
        </w:rPr>
        <w:t xml:space="preserve"> </w:t>
      </w:r>
      <w:r>
        <w:object w:dxaOrig="432" w:dyaOrig="252">
          <v:shape id="_x0000_i1067" type="#_x0000_t75" alt="学科网(www.zxxk.com)--教育资源门户，提供试卷、教案、课件、论文、素材以及各类教学资源下载，还有大量而丰富的教学相关资讯！" style="width:21.75pt;height:12.55pt" o:ole="">
            <v:imagedata r:id="rId89" o:title="eqId75751cbf48394be38d34ecbb5d9bf30e"/>
          </v:shape>
          <o:OLEObject Type="Embed" ProgID="Equation.DSMT4" ShapeID="_x0000_i1067" DrawAspect="Content" ObjectID="_1747153093" r:id="rId90"/>
        </w:object>
      </w:r>
      <w:r>
        <w:rPr>
          <w:rFonts w:ascii="Times New Roman" w:eastAsia="Times New Roman" w:hAnsi="Times New Roman" w:cs="Times New Roman"/>
          <w:color w:val="000000"/>
        </w:rPr>
        <w:t xml:space="preserve"> </w:t>
      </w:r>
      <w:r>
        <w:rPr>
          <w:rFonts w:ascii="宋体" w:eastAsia="宋体" w:hAnsi="宋体" w:cs="宋体"/>
          <w:color w:val="000000"/>
        </w:rPr>
        <w:t>过点</w:t>
      </w:r>
      <w:r>
        <w:rPr>
          <w:rFonts w:ascii="Times New Roman" w:eastAsia="Times New Roman" w:hAnsi="Times New Roman" w:cs="Times New Roman"/>
          <w:color w:val="000000"/>
        </w:rPr>
        <w:t xml:space="preserve"> </w:t>
      </w:r>
      <w:r>
        <w:object w:dxaOrig="240" w:dyaOrig="240">
          <v:shape id="_x0000_i1068" type="#_x0000_t75" alt="学科网(www.zxxk.com)--教育资源门户，提供试卷、教案、课件、论文、素材以及各类教学资源下载，还有大量而丰富的教学相关资讯！" style="width:11.7pt;height:11.7pt" o:ole="">
            <v:imagedata r:id="rId56" o:title="eqId052844cae8574a8ab842c38a039baac0"/>
          </v:shape>
          <o:OLEObject Type="Embed" ProgID="Equation.DSMT4" ShapeID="_x0000_i1068" DrawAspect="Content" ObjectID="_1747153094" r:id="rId91"/>
        </w:object>
      </w:r>
      <w:r>
        <w:rPr>
          <w:rFonts w:ascii="Times New Roman" w:eastAsia="Times New Roman" w:hAnsi="Times New Roman" w:cs="Times New Roman"/>
          <w:color w:val="000000"/>
        </w:rPr>
        <w:t xml:space="preserve">, </w:t>
      </w:r>
      <w:r>
        <w:rPr>
          <w:rFonts w:ascii="宋体" w:eastAsia="宋体" w:hAnsi="宋体" w:cs="宋体"/>
          <w:color w:val="000000"/>
        </w:rPr>
        <w:t>那么正方形</w:t>
      </w:r>
      <w:r>
        <w:rPr>
          <w:rFonts w:ascii="Times New Roman" w:eastAsia="Times New Roman" w:hAnsi="Times New Roman" w:cs="Times New Roman"/>
          <w:color w:val="000000"/>
        </w:rPr>
        <w:t xml:space="preserve"> </w:t>
      </w:r>
      <w:r>
        <w:object w:dxaOrig="720" w:dyaOrig="288">
          <v:shape id="_x0000_i1069" type="#_x0000_t75" alt="学科网(www.zxxk.com)--教育资源门户，提供试卷、教案、课件、论文、素材以及各类教学资源下载，还有大量而丰富的教学相关资讯！" style="width:36pt;height:14.25pt" o:ole="">
            <v:imagedata r:id="rId79" o:title="eqId9602d943dae04bee9050eb1822dfe7c5"/>
          </v:shape>
          <o:OLEObject Type="Embed" ProgID="Equation.DSMT4" ShapeID="_x0000_i1069" DrawAspect="Content" ObjectID="_1747153095" r:id="rId92"/>
        </w:object>
      </w:r>
      <w:r>
        <w:rPr>
          <w:rFonts w:ascii="Times New Roman" w:eastAsia="Times New Roman" w:hAnsi="Times New Roman" w:cs="Times New Roman"/>
          <w:color w:val="000000"/>
        </w:rPr>
        <w:t xml:space="preserve"> </w:t>
      </w:r>
      <w:r>
        <w:rPr>
          <w:rFonts w:ascii="宋体" w:eastAsia="宋体" w:hAnsi="宋体" w:cs="宋体"/>
          <w:color w:val="000000"/>
        </w:rPr>
        <w:t>的边长为______．</w:t>
      </w:r>
    </w:p>
    <w:p w:rsidR="008B344F" w:rsidRDefault="00184278">
      <w:pPr>
        <w:spacing w:line="360" w:lineRule="auto"/>
        <w:textAlignment w:val="center"/>
        <w:rPr>
          <w:rFonts w:eastAsiaTheme="minorEastAsia"/>
          <w:color w:val="000000"/>
        </w:rPr>
      </w:pPr>
      <w:r>
        <w:rPr>
          <w:rFonts w:ascii="宋体" w:eastAsia="宋体" w:hAnsi="宋体" w:cs="宋体"/>
          <w:noProof/>
          <w:color w:val="000000"/>
          <w:lang w:val="en-US"/>
        </w:rPr>
        <w:lastRenderedPageBreak/>
        <w:drawing>
          <wp:inline distT="0" distB="0" distL="0" distR="0">
            <wp:extent cx="1470660" cy="10287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a:xfrm>
                      <a:off x="0" y="0"/>
                      <a:ext cx="1470660" cy="1028700"/>
                    </a:xfrm>
                    <a:prstGeom prst="rect">
                      <a:avLst/>
                    </a:prstGeom>
                    <a:noFill/>
                    <a:ln>
                      <a:noFill/>
                    </a:ln>
                  </pic:spPr>
                </pic:pic>
              </a:graphicData>
            </a:graphic>
          </wp:inline>
        </w:drawing>
      </w:r>
    </w:p>
    <w:p w:rsidR="008B344F" w:rsidRDefault="00184278">
      <w:pPr>
        <w:spacing w:line="360" w:lineRule="auto"/>
        <w:ind w:left="286" w:hangingChars="130" w:hanging="286"/>
      </w:pPr>
      <w:r>
        <w:rPr>
          <w:rFonts w:ascii="Times New Roman" w:eastAsia="新宋体" w:hAnsi="Times New Roman" w:hint="eastAsia"/>
          <w:szCs w:val="21"/>
        </w:rPr>
        <w:t>1</w:t>
      </w:r>
      <w:r>
        <w:rPr>
          <w:rFonts w:ascii="Times New Roman" w:eastAsia="新宋体" w:hAnsi="Times New Roman"/>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奉贤一模</w:t>
      </w:r>
      <w:r>
        <w:rPr>
          <w:rFonts w:ascii="Times New Roman" w:eastAsia="新宋体" w:hAnsi="Times New Roman" w:hint="eastAsia"/>
          <w:szCs w:val="21"/>
        </w:rPr>
        <w:t>1</w:t>
      </w:r>
      <w:r>
        <w:rPr>
          <w:rFonts w:ascii="Times New Roman" w:eastAsia="新宋体" w:hAnsi="Times New Roman"/>
          <w:szCs w:val="21"/>
        </w:rPr>
        <w:t>7</w:t>
      </w:r>
      <w:r>
        <w:rPr>
          <w:rFonts w:ascii="Times New Roman" w:eastAsia="新宋体" w:hAnsi="Times New Roman" w:hint="eastAsia"/>
          <w:szCs w:val="21"/>
        </w:rPr>
        <w:t>）《九章算术》是我国古代的数学名著，书中有这样一个问题：“今有邑方不知大小，各中开门，出北门一百步立一表，出西门二百二十五步适可见之，问邑方几何？”它的意思是：如图，</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分别是正方形</w:t>
      </w:r>
      <w:r>
        <w:rPr>
          <w:rFonts w:ascii="Times New Roman" w:eastAsia="新宋体" w:hAnsi="Times New Roman" w:hint="eastAsia"/>
          <w:i/>
          <w:szCs w:val="21"/>
        </w:rPr>
        <w:t>ABCD</w:t>
      </w:r>
      <w:r>
        <w:rPr>
          <w:rFonts w:ascii="Times New Roman" w:eastAsia="新宋体" w:hAnsi="Times New Roman" w:hint="eastAsia"/>
          <w:szCs w:val="21"/>
        </w:rPr>
        <w:t>的边</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的中点，</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NF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，且</w:t>
      </w:r>
      <w:r>
        <w:rPr>
          <w:rFonts w:ascii="Times New Roman" w:eastAsia="新宋体" w:hAnsi="Times New Roman" w:hint="eastAsia"/>
          <w:i/>
          <w:szCs w:val="21"/>
        </w:rPr>
        <w:t>ME</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步，</w:t>
      </w:r>
      <w:r>
        <w:rPr>
          <w:rFonts w:ascii="Times New Roman" w:eastAsia="新宋体" w:hAnsi="Times New Roman" w:hint="eastAsia"/>
          <w:i/>
          <w:szCs w:val="21"/>
        </w:rPr>
        <w:t>NF</w:t>
      </w:r>
      <w:r>
        <w:rPr>
          <w:rFonts w:ascii="Times New Roman" w:eastAsia="新宋体" w:hAnsi="Times New Roman" w:hint="eastAsia"/>
          <w:szCs w:val="21"/>
        </w:rPr>
        <w:t>＝</w:t>
      </w:r>
      <w:r>
        <w:rPr>
          <w:rFonts w:ascii="Times New Roman" w:eastAsia="新宋体" w:hAnsi="Times New Roman" w:hint="eastAsia"/>
          <w:szCs w:val="21"/>
        </w:rPr>
        <w:t>225</w:t>
      </w:r>
      <w:r>
        <w:rPr>
          <w:rFonts w:ascii="Times New Roman" w:eastAsia="新宋体" w:hAnsi="Times New Roman" w:hint="eastAsia"/>
          <w:szCs w:val="21"/>
        </w:rPr>
        <w:t>步，那么该正方形城邑边长</w:t>
      </w:r>
      <w:r>
        <w:rPr>
          <w:rFonts w:ascii="Times New Roman" w:eastAsia="新宋体" w:hAnsi="Times New Roman" w:hint="eastAsia"/>
          <w:i/>
          <w:szCs w:val="21"/>
        </w:rPr>
        <w:t>AD</w:t>
      </w:r>
      <w:r>
        <w:rPr>
          <w:rFonts w:ascii="Times New Roman" w:eastAsia="新宋体" w:hAnsi="Times New Roman" w:hint="eastAsia"/>
          <w:szCs w:val="21"/>
        </w:rPr>
        <w:t>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步．</w:t>
      </w:r>
    </w:p>
    <w:p w:rsidR="008B344F" w:rsidRDefault="00184278">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524000" cy="1068705"/>
            <wp:effectExtent l="0" t="0" r="0" b="0"/>
            <wp:docPr id="6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http://www.jyeoo.com"/>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525827" cy="1070150"/>
                    </a:xfrm>
                    <a:prstGeom prst="rect">
                      <a:avLst/>
                    </a:prstGeom>
                    <a:noFill/>
                    <a:ln>
                      <a:noFill/>
                    </a:ln>
                  </pic:spPr>
                </pic:pic>
              </a:graphicData>
            </a:graphic>
          </wp:inline>
        </w:drawing>
      </w: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8B344F">
      <w:pPr>
        <w:spacing w:line="480" w:lineRule="auto"/>
        <w:rPr>
          <w:rFonts w:ascii="Times New Roman" w:eastAsia="宋体" w:hAnsi="Times New Roman" w:cs="Times New Roman"/>
        </w:rPr>
      </w:pPr>
    </w:p>
    <w:p w:rsidR="008B344F" w:rsidRDefault="00184278">
      <w:pPr>
        <w:spacing w:line="480" w:lineRule="auto"/>
        <w:rPr>
          <w:rFonts w:ascii="Times New Roman" w:eastAsia="宋体" w:hAnsi="Times New Roman" w:cs="Times New Roman"/>
          <w:lang w:val="en-US"/>
        </w:rPr>
      </w:pPr>
      <w:r>
        <w:rPr>
          <w:rFonts w:ascii="Times New Roman" w:eastAsia="宋体" w:hAnsi="Times New Roman" w:cs="Times New Roman" w:hint="eastAsia"/>
        </w:rPr>
        <w:t>1</w:t>
      </w:r>
      <w:r>
        <w:rPr>
          <w:rFonts w:ascii="Times New Roman" w:eastAsia="宋体" w:hAnsi="Times New Roman" w:cs="Times New Roman"/>
        </w:rPr>
        <w:t>1.</w:t>
      </w: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rPr>
        <w:t>022</w:t>
      </w:r>
      <w:r>
        <w:rPr>
          <w:rFonts w:ascii="Times New Roman" w:eastAsia="宋体" w:hAnsi="Times New Roman" w:cs="Times New Roman" w:hint="eastAsia"/>
        </w:rPr>
        <w:t>静安一模</w:t>
      </w:r>
      <w:r>
        <w:rPr>
          <w:rFonts w:ascii="Times New Roman" w:eastAsia="宋体" w:hAnsi="Times New Roman" w:cs="Times New Roman" w:hint="eastAsia"/>
        </w:rPr>
        <w:t>2</w:t>
      </w:r>
      <w:r>
        <w:rPr>
          <w:rFonts w:ascii="Times New Roman" w:eastAsia="宋体" w:hAnsi="Times New Roman" w:cs="Times New Roman"/>
        </w:rPr>
        <w:t>2</w:t>
      </w:r>
      <w:r>
        <w:rPr>
          <w:rFonts w:ascii="Times New Roman" w:eastAsia="宋体" w:hAnsi="Times New Roman" w:cs="Times New Roman" w:hint="eastAsia"/>
        </w:rPr>
        <w:t>）据说</w:t>
      </w:r>
      <w:r>
        <w:rPr>
          <w:rFonts w:ascii="Times New Roman" w:eastAsia="宋体" w:hAnsi="Times New Roman" w:cs="Times New Roman"/>
        </w:rPr>
        <w:t xml:space="preserve">, </w:t>
      </w:r>
      <w:r>
        <w:rPr>
          <w:rFonts w:ascii="Times New Roman" w:eastAsia="宋体" w:hAnsi="Times New Roman" w:cs="Times New Roman" w:hint="eastAsia"/>
        </w:rPr>
        <w:t>在距今</w:t>
      </w:r>
      <w:r>
        <w:rPr>
          <w:rFonts w:ascii="Times New Roman" w:eastAsia="宋体" w:hAnsi="Times New Roman" w:cs="Times New Roman"/>
        </w:rPr>
        <w:t xml:space="preserve"> 2500 </w:t>
      </w:r>
      <w:r>
        <w:rPr>
          <w:rFonts w:ascii="Times New Roman" w:eastAsia="宋体" w:hAnsi="Times New Roman" w:cs="Times New Roman" w:hint="eastAsia"/>
        </w:rPr>
        <w:t>多年前</w:t>
      </w:r>
      <w:r>
        <w:rPr>
          <w:rFonts w:ascii="Times New Roman" w:eastAsia="宋体" w:hAnsi="Times New Roman" w:cs="Times New Roman"/>
        </w:rPr>
        <w:t xml:space="preserve">, </w:t>
      </w:r>
      <w:r>
        <w:rPr>
          <w:rFonts w:ascii="Times New Roman" w:eastAsia="宋体" w:hAnsi="Times New Roman" w:cs="Times New Roman" w:hint="eastAsia"/>
        </w:rPr>
        <w:t>古希腊数学家就已经较准确地测出了埃及金字塔的高度</w:t>
      </w:r>
      <w:r>
        <w:rPr>
          <w:rFonts w:ascii="Times New Roman" w:eastAsia="宋体" w:hAnsi="Times New Roman" w:cs="Times New Roman"/>
        </w:rPr>
        <w:t xml:space="preserve">, </w:t>
      </w:r>
      <w:r>
        <w:rPr>
          <w:rFonts w:ascii="Times New Roman" w:eastAsia="宋体" w:hAnsi="Times New Roman" w:cs="Times New Roman" w:hint="eastAsia"/>
        </w:rPr>
        <w:t>操作过程大致如下：如图所示，设</w:t>
      </w:r>
      <w:r>
        <w:rPr>
          <w:rFonts w:ascii="Times New Roman" w:eastAsia="宋体" w:hAnsi="Times New Roman" w:cs="Times New Roman"/>
        </w:rPr>
        <w:t>AB</w:t>
      </w:r>
      <w:r>
        <w:rPr>
          <w:rFonts w:ascii="Times New Roman" w:eastAsia="宋体" w:hAnsi="Times New Roman" w:cs="Times New Roman" w:hint="eastAsia"/>
        </w:rPr>
        <w:t>是金字塔的高。在某一时刻，阳光照射下的金字塔在地面上投下了一个清晰的阴影，塔顶</w:t>
      </w:r>
      <w:r>
        <w:rPr>
          <w:rFonts w:ascii="Times New Roman" w:eastAsia="宋体" w:hAnsi="Times New Roman" w:cs="Times New Roman"/>
        </w:rPr>
        <w:t>A</w:t>
      </w:r>
      <w:r>
        <w:rPr>
          <w:rFonts w:ascii="Times New Roman" w:eastAsia="宋体" w:hAnsi="Times New Roman" w:cs="Times New Roman" w:hint="eastAsia"/>
        </w:rPr>
        <w:t>的影子落在地面上的点</w:t>
      </w:r>
      <w:r>
        <w:rPr>
          <w:rFonts w:ascii="Times New Roman" w:eastAsia="宋体" w:hAnsi="Times New Roman" w:cs="Times New Roman"/>
        </w:rPr>
        <w:t>C</w:t>
      </w:r>
      <w:r>
        <w:rPr>
          <w:rFonts w:ascii="Times New Roman" w:eastAsia="宋体" w:hAnsi="Times New Roman" w:cs="Times New Roman" w:hint="eastAsia"/>
        </w:rPr>
        <w:t>处，金字塔底部可看作方正形</w:t>
      </w:r>
      <m:oMath>
        <m:r>
          <w:rPr>
            <w:rFonts w:ascii="Cambria Math" w:eastAsia="宋体" w:hAnsi="Cambria Math" w:cs="Times New Roman"/>
          </w:rPr>
          <m:t>FGHI</m:t>
        </m:r>
      </m:oMath>
      <w:r>
        <w:rPr>
          <w:rFonts w:ascii="Times New Roman" w:eastAsia="宋体" w:hAnsi="Times New Roman" w:cs="Times New Roman"/>
        </w:rPr>
        <w:t>,</w:t>
      </w:r>
      <w:r>
        <w:rPr>
          <w:rFonts w:ascii="Times New Roman" w:eastAsia="宋体" w:hAnsi="Times New Roman" w:cs="Times New Roman" w:hint="eastAsia"/>
        </w:rPr>
        <w:t>测得正方形边长</w:t>
      </w:r>
      <w:r>
        <w:rPr>
          <w:rFonts w:ascii="Times New Roman" w:eastAsia="宋体" w:hAnsi="Times New Roman" w:cs="Times New Roman"/>
        </w:rPr>
        <w:t>FG</w:t>
      </w:r>
      <w:r>
        <w:rPr>
          <w:rFonts w:ascii="Times New Roman" w:eastAsia="宋体" w:hAnsi="Times New Roman" w:cs="Times New Roman" w:hint="eastAsia"/>
        </w:rPr>
        <w:t>长为</w:t>
      </w:r>
      <w:r>
        <w:rPr>
          <w:rFonts w:ascii="Times New Roman" w:eastAsia="宋体" w:hAnsi="Times New Roman" w:cs="Times New Roman"/>
        </w:rPr>
        <w:t>160</w:t>
      </w:r>
      <w:r>
        <w:rPr>
          <w:rFonts w:ascii="Times New Roman" w:eastAsia="宋体" w:hAnsi="Times New Roman" w:cs="Times New Roman" w:hint="eastAsia"/>
        </w:rPr>
        <w:t>米，点</w:t>
      </w:r>
      <w:r>
        <w:rPr>
          <w:rFonts w:ascii="Times New Roman" w:eastAsia="宋体" w:hAnsi="Times New Roman" w:cs="Times New Roman"/>
        </w:rPr>
        <w:t>B</w:t>
      </w:r>
      <w:r>
        <w:rPr>
          <w:rFonts w:ascii="Times New Roman" w:eastAsia="宋体" w:hAnsi="Times New Roman" w:cs="Times New Roman" w:hint="eastAsia"/>
        </w:rPr>
        <w:t>在正方形的中心，</w:t>
      </w:r>
      <w:r>
        <w:rPr>
          <w:rFonts w:ascii="Times New Roman" w:eastAsia="宋体" w:hAnsi="Times New Roman" w:cs="Times New Roman"/>
        </w:rPr>
        <w:t>BC</w:t>
      </w:r>
      <w:r>
        <w:rPr>
          <w:rFonts w:ascii="Times New Roman" w:eastAsia="宋体" w:hAnsi="Times New Roman" w:cs="Times New Roman" w:hint="eastAsia"/>
        </w:rPr>
        <w:t>与金字塔底部一边垂直于点</w:t>
      </w:r>
      <w:r>
        <w:rPr>
          <w:rFonts w:ascii="Times New Roman" w:eastAsia="宋体" w:hAnsi="Times New Roman" w:cs="Times New Roman"/>
        </w:rPr>
        <w:t>K.</w:t>
      </w:r>
      <w:r>
        <w:rPr>
          <w:rFonts w:ascii="Times New Roman" w:eastAsia="宋体" w:hAnsi="Times New Roman" w:cs="Times New Roman" w:hint="eastAsia"/>
        </w:rPr>
        <w:t>与此同时，直立地面上的一根标杆</w:t>
      </w:r>
      <w:r>
        <w:rPr>
          <w:rFonts w:ascii="Times New Roman" w:eastAsia="宋体" w:hAnsi="Times New Roman" w:cs="Times New Roman"/>
        </w:rPr>
        <w:t>DO</w:t>
      </w:r>
      <w:r>
        <w:rPr>
          <w:rFonts w:ascii="Times New Roman" w:eastAsia="宋体" w:hAnsi="Times New Roman" w:cs="Times New Roman" w:hint="eastAsia"/>
        </w:rPr>
        <w:t>留下的影子是</w:t>
      </w:r>
      <w:r>
        <w:rPr>
          <w:rFonts w:ascii="Times New Roman" w:eastAsia="宋体" w:hAnsi="Times New Roman" w:cs="Times New Roman"/>
        </w:rPr>
        <w:t>OE.</w:t>
      </w:r>
      <w:r>
        <w:rPr>
          <w:rFonts w:ascii="Times New Roman" w:eastAsia="宋体" w:hAnsi="Times New Roman" w:cs="Times New Roman" w:hint="eastAsia"/>
        </w:rPr>
        <w:t>射向地面的太阳光线可看作平行线</w:t>
      </w:r>
      <w:r>
        <w:rPr>
          <w:rFonts w:ascii="Times New Roman" w:eastAsia="宋体" w:hAnsi="Times New Roman" w:cs="Times New Roman"/>
        </w:rPr>
        <w:t xml:space="preserve"> (AC//DE).</w:t>
      </w:r>
      <w:r>
        <w:rPr>
          <w:rFonts w:ascii="Times New Roman" w:eastAsia="宋体" w:hAnsi="Times New Roman" w:cs="Times New Roman" w:hint="eastAsia"/>
        </w:rPr>
        <w:t>此时测得标杆</w:t>
      </w:r>
      <w:r>
        <w:rPr>
          <w:rFonts w:ascii="Times New Roman" w:eastAsia="宋体" w:hAnsi="Times New Roman" w:cs="Times New Roman"/>
        </w:rPr>
        <w:t>DO</w:t>
      </w:r>
      <w:r>
        <w:rPr>
          <w:rFonts w:ascii="Times New Roman" w:eastAsia="宋体" w:hAnsi="Times New Roman" w:cs="Times New Roman" w:hint="eastAsia"/>
        </w:rPr>
        <w:t>长为</w:t>
      </w:r>
      <w:r>
        <w:rPr>
          <w:rFonts w:ascii="Times New Roman" w:eastAsia="宋体" w:hAnsi="Times New Roman" w:cs="Times New Roman"/>
        </w:rPr>
        <w:t>1.2</w:t>
      </w:r>
      <w:r>
        <w:rPr>
          <w:rFonts w:ascii="Times New Roman" w:eastAsia="宋体" w:hAnsi="Times New Roman" w:cs="Times New Roman" w:hint="eastAsia"/>
        </w:rPr>
        <w:t>米，影子</w:t>
      </w:r>
      <w:r>
        <w:rPr>
          <w:rFonts w:ascii="Times New Roman" w:eastAsia="宋体" w:hAnsi="Times New Roman" w:cs="Times New Roman"/>
        </w:rPr>
        <w:t>OE</w:t>
      </w:r>
      <w:r>
        <w:rPr>
          <w:rFonts w:ascii="Times New Roman" w:eastAsia="宋体" w:hAnsi="Times New Roman" w:cs="Times New Roman" w:hint="eastAsia"/>
        </w:rPr>
        <w:t>长为</w:t>
      </w:r>
      <w:r>
        <w:rPr>
          <w:rFonts w:ascii="Times New Roman" w:eastAsia="宋体" w:hAnsi="Times New Roman" w:cs="Times New Roman"/>
        </w:rPr>
        <w:t>2.7</w:t>
      </w:r>
      <w:r>
        <w:rPr>
          <w:rFonts w:ascii="Times New Roman" w:eastAsia="宋体" w:hAnsi="Times New Roman" w:cs="Times New Roman" w:hint="eastAsia"/>
        </w:rPr>
        <w:t>米，</w:t>
      </w:r>
      <w:r>
        <w:rPr>
          <w:rFonts w:ascii="Times New Roman" w:eastAsia="宋体" w:hAnsi="Times New Roman" w:cs="Times New Roman"/>
        </w:rPr>
        <w:t>KC</w:t>
      </w:r>
      <w:r>
        <w:rPr>
          <w:rFonts w:ascii="Times New Roman" w:eastAsia="宋体" w:hAnsi="Times New Roman" w:cs="Times New Roman" w:hint="eastAsia"/>
        </w:rPr>
        <w:t>长为</w:t>
      </w:r>
      <w:r>
        <w:rPr>
          <w:rFonts w:ascii="Times New Roman" w:eastAsia="宋体" w:hAnsi="Times New Roman" w:cs="Times New Roman"/>
        </w:rPr>
        <w:t>250</w:t>
      </w:r>
      <w:r>
        <w:rPr>
          <w:rFonts w:ascii="Times New Roman" w:eastAsia="宋体" w:hAnsi="Times New Roman" w:cs="Times New Roman" w:hint="eastAsia"/>
        </w:rPr>
        <w:t>米。求金字塔的高度</w:t>
      </w:r>
      <w:r>
        <w:rPr>
          <w:rFonts w:ascii="Times New Roman" w:eastAsia="宋体" w:hAnsi="Times New Roman" w:cs="Times New Roman"/>
        </w:rPr>
        <w:t>AB</w:t>
      </w:r>
      <w:r>
        <w:rPr>
          <w:rFonts w:ascii="Times New Roman" w:eastAsia="宋体" w:hAnsi="Times New Roman" w:cs="Times New Roman" w:hint="eastAsia"/>
        </w:rPr>
        <w:t>及斜坡</w:t>
      </w:r>
      <w:r>
        <w:rPr>
          <w:rFonts w:ascii="Times New Roman" w:eastAsia="宋体" w:hAnsi="Times New Roman" w:cs="Times New Roman"/>
        </w:rPr>
        <w:t>AK</w:t>
      </w:r>
      <w:r>
        <w:rPr>
          <w:rFonts w:ascii="Times New Roman" w:eastAsia="宋体" w:hAnsi="Times New Roman" w:cs="Times New Roman" w:hint="eastAsia"/>
        </w:rPr>
        <w:t>的坡度</w:t>
      </w:r>
      <w:r>
        <w:rPr>
          <w:rFonts w:ascii="Times New Roman" w:eastAsia="宋体" w:hAnsi="Times New Roman" w:cs="Times New Roman"/>
        </w:rPr>
        <w:t>(</w:t>
      </w:r>
      <w:r>
        <w:rPr>
          <w:rFonts w:ascii="Times New Roman" w:eastAsia="宋体" w:hAnsi="Times New Roman" w:cs="Times New Roman" w:hint="eastAsia"/>
        </w:rPr>
        <w:t>结果均保留四个有效数字</w:t>
      </w:r>
      <w:r>
        <w:rPr>
          <w:rFonts w:ascii="Times New Roman" w:eastAsia="宋体" w:hAnsi="Times New Roman" w:cs="Times New Roman"/>
        </w:rPr>
        <w:t xml:space="preserve"> ).</w:t>
      </w:r>
    </w:p>
    <w:p w:rsidR="008B344F" w:rsidRDefault="00184278" w:rsidP="00985073">
      <w:pPr>
        <w:spacing w:line="480" w:lineRule="auto"/>
      </w:pPr>
      <w:r>
        <w:rPr>
          <w:noProof/>
          <w:lang w:val="en-US"/>
        </w:rPr>
        <w:drawing>
          <wp:inline distT="0" distB="0" distL="0" distR="0">
            <wp:extent cx="1912620" cy="1576705"/>
            <wp:effectExtent l="0" t="0" r="0" b="444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95"/>
                    <a:stretch>
                      <a:fillRect/>
                    </a:stretch>
                  </pic:blipFill>
                  <pic:spPr>
                    <a:xfrm>
                      <a:off x="0" y="0"/>
                      <a:ext cx="1916104" cy="1579834"/>
                    </a:xfrm>
                    <a:prstGeom prst="rect">
                      <a:avLst/>
                    </a:prstGeom>
                  </pic:spPr>
                </pic:pic>
              </a:graphicData>
            </a:graphic>
          </wp:inline>
        </w:drawing>
      </w:r>
    </w:p>
    <w:sectPr w:rsidR="008B344F" w:rsidSect="00985073">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4278" w:rsidRDefault="00184278">
      <w:r>
        <w:separator/>
      </w:r>
    </w:p>
  </w:endnote>
  <w:endnote w:type="continuationSeparator" w:id="0">
    <w:p w:rsidR="00184278" w:rsidRDefault="00184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4278" w:rsidRDefault="00184278">
      <w:r>
        <w:separator/>
      </w:r>
    </w:p>
  </w:footnote>
  <w:footnote w:type="continuationSeparator" w:id="0">
    <w:p w:rsidR="00184278" w:rsidRDefault="001842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F5BD7"/>
    <w:rsid w:val="00114D18"/>
    <w:rsid w:val="00125635"/>
    <w:rsid w:val="0014305D"/>
    <w:rsid w:val="00184278"/>
    <w:rsid w:val="002105EE"/>
    <w:rsid w:val="002A3DB4"/>
    <w:rsid w:val="003A10E3"/>
    <w:rsid w:val="003C72CE"/>
    <w:rsid w:val="004151FC"/>
    <w:rsid w:val="00467367"/>
    <w:rsid w:val="004741B9"/>
    <w:rsid w:val="00492624"/>
    <w:rsid w:val="004F60BA"/>
    <w:rsid w:val="00565538"/>
    <w:rsid w:val="00592585"/>
    <w:rsid w:val="005A038D"/>
    <w:rsid w:val="005D080B"/>
    <w:rsid w:val="008B344F"/>
    <w:rsid w:val="00920CE6"/>
    <w:rsid w:val="00985073"/>
    <w:rsid w:val="0099389B"/>
    <w:rsid w:val="009C2026"/>
    <w:rsid w:val="009F6703"/>
    <w:rsid w:val="00B339F1"/>
    <w:rsid w:val="00C02FC6"/>
    <w:rsid w:val="00C625AE"/>
    <w:rsid w:val="00C70EA1"/>
    <w:rsid w:val="00D10C17"/>
    <w:rsid w:val="00D1791D"/>
    <w:rsid w:val="00D6196B"/>
    <w:rsid w:val="00ED0F78"/>
    <w:rsid w:val="00FD3D66"/>
    <w:rsid w:val="00FF12CE"/>
    <w:rsid w:val="0EE8578E"/>
    <w:rsid w:val="12617D82"/>
    <w:rsid w:val="139D227B"/>
    <w:rsid w:val="16AB6C2A"/>
    <w:rsid w:val="238C40A2"/>
    <w:rsid w:val="25397674"/>
    <w:rsid w:val="34D316ED"/>
    <w:rsid w:val="3A1562E6"/>
    <w:rsid w:val="414C4D08"/>
    <w:rsid w:val="53860281"/>
    <w:rsid w:val="592B2501"/>
    <w:rsid w:val="605A10F9"/>
    <w:rsid w:val="699A77DB"/>
    <w:rsid w:val="6DC03087"/>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38E3F716-BA24-4A4B-8508-82781854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Block Text" w:semiHidden="1"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spacing w:line="240" w:lineRule="atLeast"/>
    </w:pPr>
    <w:rPr>
      <w:sz w:val="18"/>
    </w:rPr>
  </w:style>
  <w:style w:type="paragraph" w:styleId="a9">
    <w:name w:val="header"/>
    <w:basedOn w:val="a"/>
    <w:qFormat/>
    <w:pPr>
      <w:pBdr>
        <w:bottom w:val="single" w:sz="6" w:space="1" w:color="auto"/>
      </w:pBdr>
      <w:tabs>
        <w:tab w:val="center" w:pos="4153"/>
        <w:tab w:val="right" w:pos="8306"/>
      </w:tabs>
      <w:snapToGrid w:val="0"/>
      <w:spacing w:line="240" w:lineRule="atLeast"/>
      <w:jc w:val="center"/>
    </w:pPr>
    <w:rPr>
      <w:sz w:val="18"/>
    </w:rPr>
  </w:style>
  <w:style w:type="paragraph" w:styleId="aa">
    <w:name w:val="Normal (Web)"/>
    <w:basedOn w:val="a"/>
    <w:qFormat/>
    <w:pPr>
      <w:spacing w:beforeAutospacing="1" w:afterAutospacing="1"/>
    </w:pPr>
    <w:rPr>
      <w:rFonts w:cs="Times New Roman"/>
      <w:sz w:val="24"/>
      <w:lang w:val="en-US"/>
    </w:rPr>
  </w:style>
  <w:style w:type="character" w:styleId="ab">
    <w:name w:val="Strong"/>
    <w:basedOn w:val="a1"/>
    <w:uiPriority w:val="22"/>
    <w:qFormat/>
    <w:rPr>
      <w:b/>
      <w:bCs/>
    </w:rPr>
  </w:style>
  <w:style w:type="character" w:styleId="ac">
    <w:name w:val="page number"/>
    <w:basedOn w:val="a1"/>
    <w:qFormat/>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7">
    <w:name w:val="批注框文本 字符"/>
    <w:basedOn w:val="a1"/>
    <w:link w:val="a6"/>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rPr>
      <w:rFonts w:ascii="MS Mincho" w:eastAsia="MS Mincho" w:hAnsi="MS Mincho" w:cs="MS Mincho"/>
      <w:b/>
      <w:bCs/>
      <w:kern w:val="44"/>
      <w:sz w:val="44"/>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oleObject" Target="embeddings/oleObject23.bin"/><Relationship Id="rId55" Type="http://schemas.openxmlformats.org/officeDocument/2006/relationships/oleObject" Target="embeddings/oleObject24.bin"/><Relationship Id="rId63" Type="http://schemas.openxmlformats.org/officeDocument/2006/relationships/oleObject" Target="embeddings/oleObject28.bin"/><Relationship Id="rId68" Type="http://schemas.openxmlformats.org/officeDocument/2006/relationships/image" Target="media/image31.wmf"/><Relationship Id="rId76" Type="http://schemas.openxmlformats.org/officeDocument/2006/relationships/oleObject" Target="embeddings/oleObject36.bin"/><Relationship Id="rId84" Type="http://schemas.openxmlformats.org/officeDocument/2006/relationships/oleObject" Target="embeddings/oleObject40.bin"/><Relationship Id="rId89" Type="http://schemas.openxmlformats.org/officeDocument/2006/relationships/image" Target="media/image41.wmf"/><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oleObject" Target="embeddings/oleObject33.bin"/><Relationship Id="rId92" Type="http://schemas.openxmlformats.org/officeDocument/2006/relationships/oleObject" Target="embeddings/oleObject45.bin"/><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0.bin"/><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oleObject" Target="embeddings/oleObject20.bin"/><Relationship Id="rId53" Type="http://schemas.openxmlformats.org/officeDocument/2006/relationships/image" Target="media/image24.png"/><Relationship Id="rId58" Type="http://schemas.openxmlformats.org/officeDocument/2006/relationships/image" Target="media/image27.wmf"/><Relationship Id="rId66" Type="http://schemas.openxmlformats.org/officeDocument/2006/relationships/image" Target="media/image30.wmf"/><Relationship Id="rId74" Type="http://schemas.openxmlformats.org/officeDocument/2006/relationships/oleObject" Target="embeddings/oleObject35.bin"/><Relationship Id="rId79" Type="http://schemas.openxmlformats.org/officeDocument/2006/relationships/image" Target="media/image36.wmf"/><Relationship Id="rId87" Type="http://schemas.openxmlformats.org/officeDocument/2006/relationships/image" Target="media/image40.wmf"/><Relationship Id="rId5" Type="http://schemas.openxmlformats.org/officeDocument/2006/relationships/footnotes" Target="footnotes.xml"/><Relationship Id="rId61" Type="http://schemas.openxmlformats.org/officeDocument/2006/relationships/oleObject" Target="embeddings/oleObject27.bin"/><Relationship Id="rId82" Type="http://schemas.openxmlformats.org/officeDocument/2006/relationships/oleObject" Target="embeddings/oleObject39.bin"/><Relationship Id="rId90" Type="http://schemas.openxmlformats.org/officeDocument/2006/relationships/oleObject" Target="embeddings/oleObject43.bin"/><Relationship Id="rId95" Type="http://schemas.openxmlformats.org/officeDocument/2006/relationships/image" Target="media/image44.png"/><Relationship Id="rId19" Type="http://schemas.openxmlformats.org/officeDocument/2006/relationships/image" Target="media/image8.png"/><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image" Target="media/image26.wmf"/><Relationship Id="rId64" Type="http://schemas.openxmlformats.org/officeDocument/2006/relationships/oleObject" Target="embeddings/oleObject29.bin"/><Relationship Id="rId69" Type="http://schemas.openxmlformats.org/officeDocument/2006/relationships/oleObject" Target="embeddings/oleObject32.bin"/><Relationship Id="rId77" Type="http://schemas.openxmlformats.org/officeDocument/2006/relationships/image" Target="media/image35.wmf"/><Relationship Id="rId8" Type="http://schemas.openxmlformats.org/officeDocument/2006/relationships/image" Target="media/image2.wmf"/><Relationship Id="rId51" Type="http://schemas.openxmlformats.org/officeDocument/2006/relationships/image" Target="media/image22.png"/><Relationship Id="rId72" Type="http://schemas.openxmlformats.org/officeDocument/2006/relationships/image" Target="media/image33.wmf"/><Relationship Id="rId80" Type="http://schemas.openxmlformats.org/officeDocument/2006/relationships/oleObject" Target="embeddings/oleObject38.bin"/><Relationship Id="rId85" Type="http://schemas.openxmlformats.org/officeDocument/2006/relationships/image" Target="media/image39.wmf"/><Relationship Id="rId93"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1.bin"/><Relationship Id="rId20" Type="http://schemas.openxmlformats.org/officeDocument/2006/relationships/image" Target="media/image9.wmf"/><Relationship Id="rId41" Type="http://schemas.openxmlformats.org/officeDocument/2006/relationships/oleObject" Target="embeddings/oleObject18.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2.wmf"/><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oleObject" Target="embeddings/oleObject44.bin"/><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image" Target="media/image19.wmf"/><Relationship Id="rId52" Type="http://schemas.openxmlformats.org/officeDocument/2006/relationships/image" Target="media/image23.png"/><Relationship Id="rId60" Type="http://schemas.openxmlformats.org/officeDocument/2006/relationships/image" Target="media/image28.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png"/><Relationship Id="rId39" Type="http://schemas.openxmlformats.org/officeDocument/2006/relationships/image" Target="media/image1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1370</Words>
  <Characters>1576</Characters>
  <Application>Microsoft Office Word</Application>
  <DocSecurity>0</DocSecurity>
  <Lines>65</Lines>
  <Paragraphs>23</Paragraphs>
  <ScaleCrop>false</ScaleCrop>
  <Manager>微信号：DEM2008</Manager>
  <Company>微信号：DEM2008</Company>
  <LinksUpToDate>false</LinksUpToDate>
  <CharactersWithSpaces>2923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2014945FC5C9407F83E0DD394AB3EDA4</vt:lpwstr>
  </property>
</Properties>
</file>