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B116B" w:rsidRDefault="00106D0A">
      <w:pPr>
        <w:widowControl/>
        <w:autoSpaceDE/>
        <w:autoSpaceDN/>
        <w:spacing w:after="75" w:line="360" w:lineRule="atLeast"/>
        <w:textAlignment w:val="center"/>
        <w:outlineLvl w:val="0"/>
        <w:rPr>
          <w:rFonts w:ascii="微软雅黑" w:eastAsia="微软雅黑" w:hAnsi="微软雅黑" w:cs="宋体"/>
          <w:b/>
          <w:bCs/>
          <w:color w:val="333333"/>
          <w:kern w:val="36"/>
          <w:sz w:val="18"/>
          <w:szCs w:val="18"/>
          <w:lang w:val="en-US"/>
        </w:rPr>
      </w:pPr>
      <w:r>
        <w:rPr>
          <w:rFonts w:ascii="微软雅黑" w:eastAsia="微软雅黑" w:hAnsi="微软雅黑" w:cs="宋体" w:hint="eastAsia"/>
          <w:b/>
          <w:bCs/>
          <w:noProof/>
          <w:color w:val="333333"/>
          <w:kern w:val="36"/>
          <w:sz w:val="18"/>
          <w:szCs w:val="18"/>
          <w:lang w:val="en-US"/>
        </w:rPr>
        <w:drawing>
          <wp:anchor distT="0" distB="0" distL="114300" distR="114300" simplePos="0" relativeHeight="251659264" behindDoc="0" locked="0" layoutInCell="1" allowOverlap="1">
            <wp:simplePos x="0" y="0"/>
            <wp:positionH relativeFrom="page">
              <wp:posOffset>10414000</wp:posOffset>
            </wp:positionH>
            <wp:positionV relativeFrom="topMargin">
              <wp:posOffset>10350500</wp:posOffset>
            </wp:positionV>
            <wp:extent cx="457200" cy="444500"/>
            <wp:effectExtent l="0" t="0" r="0" b="12700"/>
            <wp:wrapNone/>
            <wp:docPr id="100038" name="图片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图片 100038"/>
                    <pic:cNvPicPr>
                      <a:picLocks noChangeAspect="1"/>
                    </pic:cNvPicPr>
                  </pic:nvPicPr>
                  <pic:blipFill>
                    <a:blip r:embed="rId7"/>
                    <a:stretch>
                      <a:fillRect/>
                    </a:stretch>
                  </pic:blipFill>
                  <pic:spPr>
                    <a:xfrm>
                      <a:off x="0" y="0"/>
                      <a:ext cx="457200" cy="444500"/>
                    </a:xfrm>
                    <a:prstGeom prst="rect">
                      <a:avLst/>
                    </a:prstGeom>
                  </pic:spPr>
                </pic:pic>
              </a:graphicData>
            </a:graphic>
          </wp:anchor>
        </w:drawing>
      </w:r>
      <w:r>
        <w:rPr>
          <w:rFonts w:ascii="微软雅黑" w:eastAsia="微软雅黑" w:hAnsi="微软雅黑" w:cs="宋体" w:hint="eastAsia"/>
          <w:b/>
          <w:bCs/>
          <w:color w:val="333333"/>
          <w:kern w:val="36"/>
          <w:sz w:val="18"/>
          <w:szCs w:val="18"/>
          <w:lang w:val="en-US"/>
        </w:rPr>
        <w:t>202</w:t>
      </w:r>
      <w:r>
        <w:rPr>
          <w:rFonts w:ascii="微软雅黑" w:eastAsia="微软雅黑" w:hAnsi="微软雅黑" w:cs="宋体"/>
          <w:b/>
          <w:bCs/>
          <w:color w:val="333333"/>
          <w:kern w:val="36"/>
          <w:sz w:val="18"/>
          <w:szCs w:val="18"/>
          <w:lang w:val="en-US"/>
        </w:rPr>
        <w:t>2</w:t>
      </w:r>
      <w:r>
        <w:rPr>
          <w:rFonts w:ascii="微软雅黑" w:eastAsia="微软雅黑" w:hAnsi="微软雅黑" w:cs="宋体" w:hint="eastAsia"/>
          <w:b/>
          <w:bCs/>
          <w:color w:val="333333"/>
          <w:kern w:val="36"/>
          <w:sz w:val="18"/>
          <w:szCs w:val="18"/>
          <w:lang w:val="en-US"/>
        </w:rPr>
        <w:t>年上海市1</w:t>
      </w:r>
      <w:r>
        <w:rPr>
          <w:rFonts w:ascii="微软雅黑" w:eastAsia="微软雅黑" w:hAnsi="微软雅黑" w:cs="宋体"/>
          <w:b/>
          <w:bCs/>
          <w:color w:val="333333"/>
          <w:kern w:val="36"/>
          <w:sz w:val="18"/>
          <w:szCs w:val="18"/>
          <w:lang w:val="en-US"/>
        </w:rPr>
        <w:t>5</w:t>
      </w:r>
      <w:r>
        <w:rPr>
          <w:rFonts w:ascii="微软雅黑" w:eastAsia="微软雅黑" w:hAnsi="微软雅黑" w:cs="宋体" w:hint="eastAsia"/>
          <w:b/>
          <w:bCs/>
          <w:color w:val="333333"/>
          <w:kern w:val="36"/>
          <w:sz w:val="18"/>
          <w:szCs w:val="18"/>
          <w:lang w:val="en-US"/>
        </w:rPr>
        <w:t xml:space="preserve">区中考数学一模考点分类汇编 </w:t>
      </w:r>
    </w:p>
    <w:p w:rsidR="003B116B" w:rsidRDefault="00106D0A">
      <w:pPr>
        <w:pStyle w:val="a0"/>
        <w:ind w:leftChars="0" w:left="0" w:rightChars="0" w:right="0"/>
        <w:jc w:val="center"/>
        <w:rPr>
          <w:rFonts w:ascii="宋体" w:eastAsia="宋体" w:hAnsi="宋体" w:cs="微软雅黑"/>
          <w:sz w:val="32"/>
          <w:szCs w:val="32"/>
          <w:lang w:val="en-US"/>
        </w:rPr>
      </w:pPr>
      <w:r>
        <w:rPr>
          <w:rFonts w:ascii="宋体" w:eastAsia="宋体" w:hAnsi="宋体" w:cs="微软雅黑" w:hint="eastAsia"/>
          <w:sz w:val="32"/>
          <w:szCs w:val="32"/>
          <w:lang w:val="en-US"/>
        </w:rPr>
        <w:t>专题</w:t>
      </w:r>
      <w:r>
        <w:rPr>
          <w:rFonts w:ascii="宋体" w:eastAsia="宋体" w:hAnsi="宋体" w:cs="微软雅黑"/>
          <w:sz w:val="32"/>
          <w:szCs w:val="32"/>
          <w:lang w:val="en-US"/>
        </w:rPr>
        <w:t xml:space="preserve">12  </w:t>
      </w:r>
      <w:r>
        <w:rPr>
          <w:rFonts w:ascii="宋体" w:eastAsia="宋体" w:hAnsi="宋体" w:cs="微软雅黑" w:hint="eastAsia"/>
          <w:sz w:val="32"/>
          <w:szCs w:val="32"/>
          <w:lang w:val="en-US"/>
        </w:rPr>
        <w:t>相似（比）、图形的运动、向量、新定义</w:t>
      </w:r>
    </w:p>
    <w:p w:rsidR="003B116B" w:rsidRDefault="00106D0A">
      <w:pPr>
        <w:spacing w:line="360" w:lineRule="auto"/>
      </w:pPr>
      <w:r>
        <w:rPr>
          <w:rFonts w:ascii="Times New Roman" w:eastAsia="新宋体" w:hAnsi="Times New Roman" w:hint="eastAsia"/>
          <w:b/>
          <w:sz w:val="21"/>
          <w:szCs w:val="21"/>
        </w:rPr>
        <w:t>一．填空题（共</w:t>
      </w:r>
      <w:r>
        <w:rPr>
          <w:rFonts w:ascii="Times New Roman" w:eastAsia="新宋体" w:hAnsi="Times New Roman" w:hint="eastAsia"/>
          <w:b/>
          <w:sz w:val="21"/>
          <w:szCs w:val="21"/>
        </w:rPr>
        <w:t>15</w:t>
      </w:r>
      <w:r>
        <w:rPr>
          <w:rFonts w:ascii="Times New Roman" w:eastAsia="新宋体" w:hAnsi="Times New Roman" w:hint="eastAsia"/>
          <w:b/>
          <w:sz w:val="21"/>
          <w:szCs w:val="21"/>
        </w:rPr>
        <w:t>小题）</w:t>
      </w:r>
    </w:p>
    <w:p w:rsidR="003B116B" w:rsidRDefault="00106D0A">
      <w:pPr>
        <w:spacing w:line="360" w:lineRule="auto"/>
        <w:ind w:left="273" w:hangingChars="130" w:hanging="273"/>
      </w:pPr>
      <w:r>
        <w:rPr>
          <w:rFonts w:ascii="Times New Roman" w:eastAsia="新宋体" w:hAnsi="Times New Roman" w:hint="eastAsia"/>
          <w:sz w:val="21"/>
          <w:szCs w:val="21"/>
        </w:rPr>
        <w:t>1</w:t>
      </w:r>
      <w:r>
        <w:rPr>
          <w:rFonts w:ascii="Times New Roman" w:eastAsia="新宋体" w:hAnsi="Times New Roman" w:hint="eastAsia"/>
          <w:sz w:val="21"/>
          <w:szCs w:val="21"/>
        </w:rPr>
        <w:t>．（嘉定区）在梯形</w:t>
      </w:r>
      <w:r>
        <w:rPr>
          <w:rFonts w:ascii="Times New Roman" w:eastAsia="新宋体" w:hAnsi="Times New Roman" w:hint="eastAsia"/>
          <w:i/>
          <w:sz w:val="21"/>
          <w:szCs w:val="21"/>
        </w:rPr>
        <w:t>ABCD</w:t>
      </w:r>
      <w:r>
        <w:rPr>
          <w:rFonts w:ascii="Times New Roman" w:eastAsia="新宋体" w:hAnsi="Times New Roman" w:hint="eastAsia"/>
          <w:sz w:val="21"/>
          <w:szCs w:val="21"/>
        </w:rPr>
        <w:t>中，</w:t>
      </w:r>
      <w:r>
        <w:rPr>
          <w:rFonts w:ascii="Times New Roman" w:eastAsia="新宋体" w:hAnsi="Times New Roman" w:hint="eastAsia"/>
          <w:i/>
          <w:sz w:val="21"/>
          <w:szCs w:val="21"/>
        </w:rPr>
        <w:t>AD</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，对角线</w:t>
      </w:r>
      <w:r>
        <w:rPr>
          <w:rFonts w:ascii="Times New Roman" w:eastAsia="新宋体" w:hAnsi="Times New Roman" w:hint="eastAsia"/>
          <w:i/>
          <w:sz w:val="21"/>
          <w:szCs w:val="21"/>
        </w:rPr>
        <w:t>AC</w:t>
      </w:r>
      <w:r>
        <w:rPr>
          <w:rFonts w:ascii="Times New Roman" w:eastAsia="新宋体" w:hAnsi="Times New Roman" w:hint="eastAsia"/>
          <w:sz w:val="21"/>
          <w:szCs w:val="21"/>
        </w:rPr>
        <w:t>与</w:t>
      </w:r>
      <w:r>
        <w:rPr>
          <w:rFonts w:ascii="Times New Roman" w:eastAsia="新宋体" w:hAnsi="Times New Roman" w:hint="eastAsia"/>
          <w:i/>
          <w:sz w:val="21"/>
          <w:szCs w:val="21"/>
        </w:rPr>
        <w:t>BD</w:t>
      </w:r>
      <w:r>
        <w:rPr>
          <w:rFonts w:ascii="Times New Roman" w:eastAsia="新宋体" w:hAnsi="Times New Roman" w:hint="eastAsia"/>
          <w:sz w:val="21"/>
          <w:szCs w:val="21"/>
        </w:rPr>
        <w:t>相交于点</w:t>
      </w:r>
      <w:r>
        <w:rPr>
          <w:rFonts w:ascii="Times New Roman" w:eastAsia="新宋体" w:hAnsi="Times New Roman" w:hint="eastAsia"/>
          <w:i/>
          <w:sz w:val="21"/>
          <w:szCs w:val="21"/>
        </w:rPr>
        <w:t>O</w:t>
      </w:r>
      <w:r>
        <w:rPr>
          <w:rFonts w:ascii="Times New Roman" w:eastAsia="新宋体" w:hAnsi="Times New Roman" w:hint="eastAsia"/>
          <w:sz w:val="21"/>
          <w:szCs w:val="21"/>
        </w:rPr>
        <w:t>，如果△</w:t>
      </w:r>
      <w:r>
        <w:rPr>
          <w:rFonts w:ascii="Times New Roman" w:eastAsia="新宋体" w:hAnsi="Times New Roman" w:hint="eastAsia"/>
          <w:i/>
          <w:sz w:val="21"/>
          <w:szCs w:val="21"/>
        </w:rPr>
        <w:t>AOD</w:t>
      </w:r>
      <w:r>
        <w:rPr>
          <w:rFonts w:ascii="Times New Roman" w:eastAsia="新宋体" w:hAnsi="Times New Roman" w:hint="eastAsia"/>
          <w:sz w:val="21"/>
          <w:szCs w:val="21"/>
        </w:rPr>
        <w:t>、△</w:t>
      </w:r>
      <w:r>
        <w:rPr>
          <w:rFonts w:ascii="Times New Roman" w:eastAsia="新宋体" w:hAnsi="Times New Roman" w:hint="eastAsia"/>
          <w:i/>
          <w:sz w:val="21"/>
          <w:szCs w:val="21"/>
        </w:rPr>
        <w:t>BOC</w:t>
      </w:r>
      <w:r>
        <w:rPr>
          <w:rFonts w:ascii="Times New Roman" w:eastAsia="新宋体" w:hAnsi="Times New Roman" w:hint="eastAsia"/>
          <w:sz w:val="21"/>
          <w:szCs w:val="21"/>
        </w:rPr>
        <w:t>的面积分别是</w:t>
      </w:r>
      <w:r>
        <w:rPr>
          <w:rFonts w:ascii="Times New Roman" w:eastAsia="新宋体" w:hAnsi="Times New Roman" w:hint="eastAsia"/>
          <w:sz w:val="21"/>
          <w:szCs w:val="21"/>
        </w:rPr>
        <w:t>1</w:t>
      </w:r>
      <w:r>
        <w:rPr>
          <w:rFonts w:ascii="Times New Roman" w:eastAsia="新宋体" w:hAnsi="Times New Roman" w:hint="eastAsia"/>
          <w:i/>
          <w:sz w:val="21"/>
          <w:szCs w:val="21"/>
        </w:rPr>
        <w:t>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i/>
          <w:sz w:val="21"/>
          <w:szCs w:val="21"/>
        </w:rPr>
        <w:t>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，那么梯形</w:t>
      </w:r>
      <w:r>
        <w:rPr>
          <w:rFonts w:ascii="Times New Roman" w:eastAsia="新宋体" w:hAnsi="Times New Roman" w:hint="eastAsia"/>
          <w:i/>
          <w:sz w:val="21"/>
          <w:szCs w:val="21"/>
        </w:rPr>
        <w:t>ABCD</w:t>
      </w:r>
      <w:r>
        <w:rPr>
          <w:rFonts w:ascii="Times New Roman" w:eastAsia="新宋体" w:hAnsi="Times New Roman" w:hint="eastAsia"/>
          <w:sz w:val="21"/>
          <w:szCs w:val="21"/>
        </w:rPr>
        <w:t>的面积等于</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i/>
          <w:sz w:val="21"/>
          <w:szCs w:val="21"/>
        </w:rPr>
        <w:t>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rsidR="003B116B" w:rsidRDefault="00106D0A">
      <w:pPr>
        <w:spacing w:line="360" w:lineRule="auto"/>
        <w:ind w:left="273" w:hangingChars="130" w:hanging="273"/>
      </w:pPr>
      <w:r>
        <w:rPr>
          <w:rFonts w:ascii="Times New Roman" w:eastAsia="新宋体" w:hAnsi="Times New Roman" w:hint="eastAsia"/>
          <w:sz w:val="21"/>
          <w:szCs w:val="21"/>
        </w:rPr>
        <w:t>2</w:t>
      </w:r>
      <w:r>
        <w:rPr>
          <w:rFonts w:ascii="Times New Roman" w:eastAsia="新宋体" w:hAnsi="Times New Roman" w:hint="eastAsia"/>
          <w:sz w:val="21"/>
          <w:szCs w:val="21"/>
        </w:rPr>
        <w:t>．（虹口区）在网格中，每个小正方形的顶点称为格点，以格点为顶点的三角形称为“格点三角形”．如图，在</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的网格中，△</w:t>
      </w:r>
      <w:r>
        <w:rPr>
          <w:rFonts w:ascii="Times New Roman" w:eastAsia="新宋体" w:hAnsi="Times New Roman" w:hint="eastAsia"/>
          <w:i/>
          <w:sz w:val="21"/>
          <w:szCs w:val="21"/>
        </w:rPr>
        <w:t>ABC</w:t>
      </w:r>
      <w:r>
        <w:rPr>
          <w:rFonts w:ascii="Times New Roman" w:eastAsia="新宋体" w:hAnsi="Times New Roman" w:hint="eastAsia"/>
          <w:sz w:val="21"/>
          <w:szCs w:val="21"/>
        </w:rPr>
        <w:t>是一个格点三角形，如果△</w:t>
      </w:r>
      <w:r>
        <w:rPr>
          <w:rFonts w:ascii="Times New Roman" w:eastAsia="新宋体" w:hAnsi="Times New Roman" w:hint="eastAsia"/>
          <w:i/>
          <w:sz w:val="21"/>
          <w:szCs w:val="21"/>
        </w:rPr>
        <w:t>DEF</w:t>
      </w:r>
      <w:r>
        <w:rPr>
          <w:rFonts w:ascii="Times New Roman" w:eastAsia="新宋体" w:hAnsi="Times New Roman" w:hint="eastAsia"/>
          <w:sz w:val="21"/>
          <w:szCs w:val="21"/>
        </w:rPr>
        <w:t>也是该网格中的一个格点三角形，它与△</w:t>
      </w:r>
      <w:r>
        <w:rPr>
          <w:rFonts w:ascii="Times New Roman" w:eastAsia="新宋体" w:hAnsi="Times New Roman" w:hint="eastAsia"/>
          <w:i/>
          <w:sz w:val="21"/>
          <w:szCs w:val="21"/>
        </w:rPr>
        <w:t>ABC</w:t>
      </w:r>
      <w:r>
        <w:rPr>
          <w:rFonts w:ascii="Times New Roman" w:eastAsia="新宋体" w:hAnsi="Times New Roman" w:hint="eastAsia"/>
          <w:sz w:val="21"/>
          <w:szCs w:val="21"/>
        </w:rPr>
        <w:t>相似且面积最大，那么△</w:t>
      </w:r>
      <w:r>
        <w:rPr>
          <w:rFonts w:ascii="Times New Roman" w:eastAsia="新宋体" w:hAnsi="Times New Roman" w:hint="eastAsia"/>
          <w:i/>
          <w:sz w:val="21"/>
          <w:szCs w:val="21"/>
        </w:rPr>
        <w:t>DEF</w:t>
      </w:r>
      <w:r>
        <w:rPr>
          <w:rFonts w:ascii="Times New Roman" w:eastAsia="新宋体" w:hAnsi="Times New Roman" w:hint="eastAsia"/>
          <w:sz w:val="21"/>
          <w:szCs w:val="21"/>
        </w:rPr>
        <w:t>与△</w:t>
      </w:r>
      <w:r>
        <w:rPr>
          <w:rFonts w:ascii="Times New Roman" w:eastAsia="新宋体" w:hAnsi="Times New Roman" w:hint="eastAsia"/>
          <w:i/>
          <w:sz w:val="21"/>
          <w:szCs w:val="21"/>
        </w:rPr>
        <w:t>ABC</w:t>
      </w:r>
      <w:r>
        <w:rPr>
          <w:rFonts w:ascii="Times New Roman" w:eastAsia="新宋体" w:hAnsi="Times New Roman" w:hint="eastAsia"/>
          <w:sz w:val="21"/>
          <w:szCs w:val="21"/>
        </w:rPr>
        <w:t>相似比的值是</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3B116B" w:rsidRDefault="00106D0A">
      <w:pPr>
        <w:spacing w:line="360" w:lineRule="auto"/>
        <w:ind w:leftChars="130" w:left="286"/>
      </w:pPr>
      <w:r>
        <w:rPr>
          <w:rFonts w:ascii="Times New Roman" w:eastAsia="新宋体" w:hAnsi="Times New Roman" w:hint="eastAsia"/>
          <w:noProof/>
          <w:sz w:val="21"/>
          <w:szCs w:val="21"/>
          <w:lang w:val="en-US"/>
        </w:rPr>
        <w:drawing>
          <wp:inline distT="0" distB="0" distL="0" distR="0">
            <wp:extent cx="1289685" cy="1315720"/>
            <wp:effectExtent l="0" t="0" r="5715" b="0"/>
            <wp:docPr id="27"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菁优网：http://www.jyeoo.com"/>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89685" cy="1315720"/>
                    </a:xfrm>
                    <a:prstGeom prst="rect">
                      <a:avLst/>
                    </a:prstGeom>
                    <a:noFill/>
                    <a:ln>
                      <a:noFill/>
                    </a:ln>
                  </pic:spPr>
                </pic:pic>
              </a:graphicData>
            </a:graphic>
          </wp:inline>
        </w:drawing>
      </w:r>
    </w:p>
    <w:p w:rsidR="003B116B" w:rsidRDefault="00106D0A">
      <w:pPr>
        <w:spacing w:line="360" w:lineRule="auto"/>
        <w:ind w:left="273" w:hangingChars="130" w:hanging="273"/>
      </w:pPr>
      <w:r>
        <w:rPr>
          <w:rFonts w:ascii="Times New Roman" w:eastAsia="新宋体" w:hAnsi="Times New Roman" w:hint="eastAsia"/>
          <w:sz w:val="21"/>
          <w:szCs w:val="21"/>
        </w:rPr>
        <w:t>3</w:t>
      </w:r>
      <w:r>
        <w:rPr>
          <w:rFonts w:ascii="Times New Roman" w:eastAsia="新宋体" w:hAnsi="Times New Roman" w:hint="eastAsia"/>
          <w:sz w:val="21"/>
          <w:szCs w:val="21"/>
        </w:rPr>
        <w:t>．（普陀区）如图，已知点</w:t>
      </w:r>
      <w:r>
        <w:rPr>
          <w:rFonts w:ascii="Times New Roman" w:eastAsia="新宋体" w:hAnsi="Times New Roman" w:hint="eastAsia"/>
          <w:i/>
          <w:sz w:val="21"/>
          <w:szCs w:val="21"/>
        </w:rPr>
        <w:t>D</w:t>
      </w:r>
      <w:r>
        <w:rPr>
          <w:rFonts w:ascii="Times New Roman" w:eastAsia="新宋体" w:hAnsi="Times New Roman" w:hint="eastAsia"/>
          <w:sz w:val="21"/>
          <w:szCs w:val="21"/>
        </w:rPr>
        <w:t>、</w:t>
      </w:r>
      <w:r>
        <w:rPr>
          <w:rFonts w:ascii="Times New Roman" w:eastAsia="新宋体" w:hAnsi="Times New Roman" w:hint="eastAsia"/>
          <w:i/>
          <w:sz w:val="21"/>
          <w:szCs w:val="21"/>
        </w:rPr>
        <w:t>E</w:t>
      </w:r>
      <w:r>
        <w:rPr>
          <w:rFonts w:ascii="Times New Roman" w:eastAsia="新宋体" w:hAnsi="Times New Roman" w:hint="eastAsia"/>
          <w:sz w:val="21"/>
          <w:szCs w:val="21"/>
        </w:rPr>
        <w:t>分别在线段</w:t>
      </w:r>
      <w:r>
        <w:rPr>
          <w:rFonts w:ascii="Times New Roman" w:eastAsia="新宋体" w:hAnsi="Times New Roman" w:hint="eastAsia"/>
          <w:i/>
          <w:sz w:val="21"/>
          <w:szCs w:val="21"/>
        </w:rPr>
        <w:t>AB</w:t>
      </w:r>
      <w:r>
        <w:rPr>
          <w:rFonts w:ascii="Times New Roman" w:eastAsia="新宋体" w:hAnsi="Times New Roman" w:hint="eastAsia"/>
          <w:sz w:val="21"/>
          <w:szCs w:val="21"/>
        </w:rPr>
        <w:t>和</w:t>
      </w:r>
      <w:r>
        <w:rPr>
          <w:rFonts w:ascii="Times New Roman" w:eastAsia="新宋体" w:hAnsi="Times New Roman" w:hint="eastAsia"/>
          <w:i/>
          <w:sz w:val="21"/>
          <w:szCs w:val="21"/>
        </w:rPr>
        <w:t>AC</w:t>
      </w:r>
      <w:r>
        <w:rPr>
          <w:rFonts w:ascii="Times New Roman" w:eastAsia="新宋体" w:hAnsi="Times New Roman" w:hint="eastAsia"/>
          <w:sz w:val="21"/>
          <w:szCs w:val="21"/>
        </w:rPr>
        <w:t>上，点</w:t>
      </w:r>
      <w:r>
        <w:rPr>
          <w:rFonts w:ascii="Times New Roman" w:eastAsia="新宋体" w:hAnsi="Times New Roman" w:hint="eastAsia"/>
          <w:i/>
          <w:sz w:val="21"/>
          <w:szCs w:val="21"/>
        </w:rPr>
        <w:t>F</w:t>
      </w:r>
      <w:r>
        <w:rPr>
          <w:rFonts w:ascii="Times New Roman" w:eastAsia="新宋体" w:hAnsi="Times New Roman" w:hint="eastAsia"/>
          <w:sz w:val="21"/>
          <w:szCs w:val="21"/>
        </w:rPr>
        <w:t>是</w:t>
      </w:r>
      <w:r>
        <w:rPr>
          <w:rFonts w:ascii="Times New Roman" w:eastAsia="新宋体" w:hAnsi="Times New Roman" w:hint="eastAsia"/>
          <w:i/>
          <w:sz w:val="21"/>
          <w:szCs w:val="21"/>
        </w:rPr>
        <w:t>BE</w:t>
      </w:r>
      <w:r>
        <w:rPr>
          <w:rFonts w:ascii="Times New Roman" w:eastAsia="新宋体" w:hAnsi="Times New Roman" w:hint="eastAsia"/>
          <w:sz w:val="21"/>
          <w:szCs w:val="21"/>
        </w:rPr>
        <w:t>与</w:t>
      </w:r>
      <w:r>
        <w:rPr>
          <w:rFonts w:ascii="Times New Roman" w:eastAsia="新宋体" w:hAnsi="Times New Roman" w:hint="eastAsia"/>
          <w:i/>
          <w:sz w:val="21"/>
          <w:szCs w:val="21"/>
        </w:rPr>
        <w:t>CD</w:t>
      </w:r>
      <w:r>
        <w:rPr>
          <w:rFonts w:ascii="Times New Roman" w:eastAsia="新宋体" w:hAnsi="Times New Roman" w:hint="eastAsia"/>
          <w:sz w:val="21"/>
          <w:szCs w:val="21"/>
        </w:rPr>
        <w:t>的交点，∠</w:t>
      </w:r>
      <w:r>
        <w:rPr>
          <w:rFonts w:ascii="Times New Roman" w:eastAsia="新宋体" w:hAnsi="Times New Roman" w:hint="eastAsia"/>
          <w:i/>
          <w:sz w:val="21"/>
          <w:szCs w:val="21"/>
        </w:rPr>
        <w:t>B</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，如果</w:t>
      </w:r>
      <w:r>
        <w:rPr>
          <w:rFonts w:ascii="Times New Roman" w:eastAsia="新宋体" w:hAnsi="Times New Roman" w:hint="eastAsia"/>
          <w:i/>
          <w:sz w:val="21"/>
          <w:szCs w:val="21"/>
        </w:rPr>
        <w:t>DF</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i/>
          <w:sz w:val="21"/>
          <w:szCs w:val="21"/>
        </w:rPr>
        <w:t>EF</w:t>
      </w:r>
      <w:r>
        <w:rPr>
          <w:rFonts w:ascii="Times New Roman" w:eastAsia="新宋体" w:hAnsi="Times New Roman" w:hint="eastAsia"/>
          <w:sz w:val="21"/>
          <w:szCs w:val="21"/>
        </w:rPr>
        <w:t>，</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sz w:val="21"/>
          <w:szCs w:val="21"/>
        </w:rPr>
        <w:t>6</w:t>
      </w:r>
      <w:r>
        <w:rPr>
          <w:rFonts w:ascii="Times New Roman" w:eastAsia="新宋体" w:hAnsi="Times New Roman" w:hint="eastAsia"/>
          <w:sz w:val="21"/>
          <w:szCs w:val="21"/>
        </w:rPr>
        <w:t>，</w:t>
      </w:r>
      <w:r>
        <w:rPr>
          <w:rFonts w:ascii="Times New Roman" w:eastAsia="新宋体" w:hAnsi="Times New Roman" w:hint="eastAsia"/>
          <w:i/>
          <w:sz w:val="21"/>
          <w:szCs w:val="21"/>
        </w:rPr>
        <w:t>AC</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，那么</w:t>
      </w:r>
      <w:r>
        <w:rPr>
          <w:rFonts w:ascii="Times New Roman" w:eastAsia="新宋体" w:hAnsi="Times New Roman" w:hint="eastAsia"/>
          <w:i/>
          <w:sz w:val="21"/>
          <w:szCs w:val="21"/>
        </w:rPr>
        <w:t>AD</w:t>
      </w:r>
      <w:r>
        <w:rPr>
          <w:rFonts w:ascii="Times New Roman" w:eastAsia="新宋体" w:hAnsi="Times New Roman" w:hint="eastAsia"/>
          <w:sz w:val="21"/>
          <w:szCs w:val="21"/>
        </w:rPr>
        <w:t>的长等于</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3B116B" w:rsidRDefault="00106D0A">
      <w:pPr>
        <w:spacing w:line="360" w:lineRule="auto"/>
        <w:ind w:leftChars="130" w:left="286"/>
      </w:pPr>
      <w:r>
        <w:rPr>
          <w:rFonts w:ascii="Times New Roman" w:eastAsia="新宋体" w:hAnsi="Times New Roman" w:hint="eastAsia"/>
          <w:noProof/>
          <w:sz w:val="21"/>
          <w:szCs w:val="21"/>
          <w:lang w:val="en-US"/>
        </w:rPr>
        <w:drawing>
          <wp:inline distT="0" distB="0" distL="0" distR="0">
            <wp:extent cx="1263015" cy="934085"/>
            <wp:effectExtent l="0" t="0" r="0" b="0"/>
            <wp:docPr id="26"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菁优网：http://www.jyeoo.com"/>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63015" cy="934085"/>
                    </a:xfrm>
                    <a:prstGeom prst="rect">
                      <a:avLst/>
                    </a:prstGeom>
                    <a:noFill/>
                    <a:ln>
                      <a:noFill/>
                    </a:ln>
                  </pic:spPr>
                </pic:pic>
              </a:graphicData>
            </a:graphic>
          </wp:inline>
        </w:drawing>
      </w:r>
    </w:p>
    <w:p w:rsidR="003B116B" w:rsidRDefault="00106D0A">
      <w:pPr>
        <w:spacing w:line="360" w:lineRule="auto"/>
        <w:ind w:left="273" w:hangingChars="130" w:hanging="273"/>
      </w:pPr>
      <w:r>
        <w:rPr>
          <w:rFonts w:ascii="Times New Roman" w:eastAsia="新宋体" w:hAnsi="Times New Roman" w:hint="eastAsia"/>
          <w:sz w:val="21"/>
          <w:szCs w:val="21"/>
        </w:rPr>
        <w:t>4</w:t>
      </w:r>
      <w:r>
        <w:rPr>
          <w:rFonts w:ascii="Times New Roman" w:eastAsia="新宋体" w:hAnsi="Times New Roman" w:hint="eastAsia"/>
          <w:sz w:val="21"/>
          <w:szCs w:val="21"/>
        </w:rPr>
        <w:t>．（静安区）如图，在△</w:t>
      </w:r>
      <w:r>
        <w:rPr>
          <w:rFonts w:ascii="Times New Roman" w:eastAsia="新宋体" w:hAnsi="Times New Roman" w:hint="eastAsia"/>
          <w:i/>
          <w:sz w:val="21"/>
          <w:szCs w:val="21"/>
        </w:rPr>
        <w:t>ABC</w:t>
      </w:r>
      <w:r>
        <w:rPr>
          <w:rFonts w:ascii="Times New Roman" w:eastAsia="新宋体" w:hAnsi="Times New Roman" w:hint="eastAsia"/>
          <w:sz w:val="21"/>
          <w:szCs w:val="21"/>
        </w:rPr>
        <w:t>中，中线</w:t>
      </w:r>
      <w:r>
        <w:rPr>
          <w:rFonts w:ascii="Times New Roman" w:eastAsia="新宋体" w:hAnsi="Times New Roman" w:hint="eastAsia"/>
          <w:i/>
          <w:sz w:val="21"/>
          <w:szCs w:val="21"/>
        </w:rPr>
        <w:t>AD</w:t>
      </w:r>
      <w:r>
        <w:rPr>
          <w:rFonts w:ascii="Times New Roman" w:eastAsia="新宋体" w:hAnsi="Times New Roman" w:hint="eastAsia"/>
          <w:sz w:val="21"/>
          <w:szCs w:val="21"/>
        </w:rPr>
        <w:t>、</w:t>
      </w:r>
      <w:r>
        <w:rPr>
          <w:rFonts w:ascii="Times New Roman" w:eastAsia="新宋体" w:hAnsi="Times New Roman" w:hint="eastAsia"/>
          <w:i/>
          <w:sz w:val="21"/>
          <w:szCs w:val="21"/>
        </w:rPr>
        <w:t>BE</w:t>
      </w:r>
      <w:r>
        <w:rPr>
          <w:rFonts w:ascii="Times New Roman" w:eastAsia="新宋体" w:hAnsi="Times New Roman" w:hint="eastAsia"/>
          <w:sz w:val="21"/>
          <w:szCs w:val="21"/>
        </w:rPr>
        <w:t>相交于点</w:t>
      </w:r>
      <w:r>
        <w:rPr>
          <w:rFonts w:ascii="Times New Roman" w:eastAsia="新宋体" w:hAnsi="Times New Roman" w:hint="eastAsia"/>
          <w:i/>
          <w:sz w:val="21"/>
          <w:szCs w:val="21"/>
        </w:rPr>
        <w:t>G</w:t>
      </w:r>
      <w:r>
        <w:rPr>
          <w:rFonts w:ascii="Times New Roman" w:eastAsia="新宋体" w:hAnsi="Times New Roman" w:hint="eastAsia"/>
          <w:sz w:val="21"/>
          <w:szCs w:val="21"/>
        </w:rPr>
        <w:t>，如果</w:t>
      </w:r>
      <w:r>
        <w:rPr>
          <w:noProof/>
          <w:position w:val="-4"/>
          <w:lang w:val="en-US"/>
        </w:rPr>
        <w:drawing>
          <wp:inline distT="0" distB="0" distL="0" distR="0">
            <wp:extent cx="170815" cy="190500"/>
            <wp:effectExtent l="0" t="0" r="63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170815" cy="190500"/>
                    </a:xfrm>
                    <a:prstGeom prst="rect">
                      <a:avLst/>
                    </a:prstGeom>
                    <a:noFill/>
                    <a:ln>
                      <a:noFill/>
                    </a:ln>
                  </pic:spPr>
                </pic:pic>
              </a:graphicData>
            </a:graphic>
          </wp:inline>
        </w:drawing>
      </w:r>
      <w:r>
        <w:rPr>
          <w:rFonts w:ascii="Times New Roman" w:eastAsia="新宋体" w:hAnsi="Times New Roman" w:hint="eastAsia"/>
          <w:sz w:val="21"/>
          <w:szCs w:val="21"/>
        </w:rPr>
        <w:t>＝</w:t>
      </w:r>
      <w:r>
        <w:rPr>
          <w:noProof/>
          <w:position w:val="-4"/>
          <w:lang w:val="en-US"/>
        </w:rPr>
        <w:drawing>
          <wp:inline distT="0" distB="0" distL="0" distR="0">
            <wp:extent cx="92075" cy="190500"/>
            <wp:effectExtent l="0" t="0" r="317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92075" cy="190500"/>
                    </a:xfrm>
                    <a:prstGeom prst="rect">
                      <a:avLst/>
                    </a:prstGeom>
                    <a:noFill/>
                    <a:ln>
                      <a:noFill/>
                    </a:ln>
                  </pic:spPr>
                </pic:pic>
              </a:graphicData>
            </a:graphic>
          </wp:inline>
        </w:drawing>
      </w:r>
      <w:r>
        <w:rPr>
          <w:rFonts w:ascii="Times New Roman" w:eastAsia="新宋体" w:hAnsi="Times New Roman" w:hint="eastAsia"/>
          <w:sz w:val="21"/>
          <w:szCs w:val="21"/>
        </w:rPr>
        <w:t>，</w:t>
      </w:r>
      <w:r>
        <w:rPr>
          <w:noProof/>
          <w:position w:val="-4"/>
          <w:lang w:val="en-US"/>
        </w:rPr>
        <w:drawing>
          <wp:inline distT="0" distB="0" distL="0" distR="0">
            <wp:extent cx="170815" cy="190500"/>
            <wp:effectExtent l="0" t="0" r="63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70815" cy="190500"/>
                    </a:xfrm>
                    <a:prstGeom prst="rect">
                      <a:avLst/>
                    </a:prstGeom>
                    <a:noFill/>
                    <a:ln>
                      <a:noFill/>
                    </a:ln>
                  </pic:spPr>
                </pic:pic>
              </a:graphicData>
            </a:graphic>
          </wp:inline>
        </w:drawing>
      </w:r>
      <w:r>
        <w:rPr>
          <w:rFonts w:ascii="Times New Roman" w:eastAsia="新宋体" w:hAnsi="Times New Roman" w:hint="eastAsia"/>
          <w:sz w:val="21"/>
          <w:szCs w:val="21"/>
        </w:rPr>
        <w:t>＝</w:t>
      </w:r>
      <w:r>
        <w:rPr>
          <w:noProof/>
          <w:position w:val="-4"/>
          <w:lang w:val="en-US"/>
        </w:rPr>
        <w:drawing>
          <wp:inline distT="0" distB="0" distL="0" distR="0">
            <wp:extent cx="92075" cy="190500"/>
            <wp:effectExtent l="0" t="0" r="317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92075" cy="190500"/>
                    </a:xfrm>
                    <a:prstGeom prst="rect">
                      <a:avLst/>
                    </a:prstGeom>
                    <a:noFill/>
                    <a:ln>
                      <a:noFill/>
                    </a:ln>
                  </pic:spPr>
                </pic:pic>
              </a:graphicData>
            </a:graphic>
          </wp:inline>
        </w:drawing>
      </w:r>
      <w:r>
        <w:rPr>
          <w:rFonts w:ascii="Times New Roman" w:eastAsia="新宋体" w:hAnsi="Times New Roman" w:hint="eastAsia"/>
          <w:sz w:val="21"/>
          <w:szCs w:val="21"/>
        </w:rPr>
        <w:t>，那么</w:t>
      </w:r>
      <w:r>
        <w:rPr>
          <w:noProof/>
          <w:position w:val="-4"/>
          <w:lang w:val="en-US"/>
        </w:rPr>
        <w:drawing>
          <wp:inline distT="0" distB="0" distL="0" distR="0">
            <wp:extent cx="170815" cy="190500"/>
            <wp:effectExtent l="0" t="0" r="63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170815" cy="190500"/>
                    </a:xfrm>
                    <a:prstGeom prst="rect">
                      <a:avLst/>
                    </a:prstGeom>
                    <a:noFill/>
                    <a:ln>
                      <a:noFill/>
                    </a:ln>
                  </pic:spPr>
                </pic:pic>
              </a:graphicData>
            </a:graphic>
          </wp:inline>
        </w:drawing>
      </w:r>
      <w:r>
        <w:rPr>
          <w:rFonts w:ascii="Times New Roman" w:eastAsia="新宋体" w:hAnsi="Times New Roman" w:hint="eastAsia"/>
          <w:sz w:val="21"/>
          <w:szCs w:val="21"/>
        </w:rPr>
        <w:t>＝</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．（用含向量</w:t>
      </w:r>
      <w:r>
        <w:rPr>
          <w:noProof/>
          <w:position w:val="-4"/>
          <w:lang w:val="en-US"/>
        </w:rPr>
        <w:drawing>
          <wp:inline distT="0" distB="0" distL="0" distR="0">
            <wp:extent cx="92075" cy="190500"/>
            <wp:effectExtent l="0" t="0" r="317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92075" cy="190500"/>
                    </a:xfrm>
                    <a:prstGeom prst="rect">
                      <a:avLst/>
                    </a:prstGeom>
                    <a:noFill/>
                    <a:ln>
                      <a:noFill/>
                    </a:ln>
                  </pic:spPr>
                </pic:pic>
              </a:graphicData>
            </a:graphic>
          </wp:inline>
        </w:drawing>
      </w:r>
      <w:r>
        <w:rPr>
          <w:rFonts w:ascii="Times New Roman" w:eastAsia="新宋体" w:hAnsi="Times New Roman" w:hint="eastAsia"/>
          <w:sz w:val="21"/>
          <w:szCs w:val="21"/>
        </w:rPr>
        <w:t>、</w:t>
      </w:r>
      <w:r>
        <w:rPr>
          <w:noProof/>
          <w:position w:val="-4"/>
          <w:lang w:val="en-US"/>
        </w:rPr>
        <w:drawing>
          <wp:inline distT="0" distB="0" distL="0" distR="0">
            <wp:extent cx="92075" cy="190500"/>
            <wp:effectExtent l="0" t="0" r="317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92075" cy="190500"/>
                    </a:xfrm>
                    <a:prstGeom prst="rect">
                      <a:avLst/>
                    </a:prstGeom>
                    <a:noFill/>
                    <a:ln>
                      <a:noFill/>
                    </a:ln>
                  </pic:spPr>
                </pic:pic>
              </a:graphicData>
            </a:graphic>
          </wp:inline>
        </w:drawing>
      </w:r>
      <w:r>
        <w:rPr>
          <w:rFonts w:ascii="Times New Roman" w:eastAsia="新宋体" w:hAnsi="Times New Roman" w:hint="eastAsia"/>
          <w:sz w:val="21"/>
          <w:szCs w:val="21"/>
        </w:rPr>
        <w:t>的式子表示）</w:t>
      </w:r>
    </w:p>
    <w:p w:rsidR="003B116B" w:rsidRDefault="00106D0A">
      <w:pPr>
        <w:spacing w:line="360" w:lineRule="auto"/>
        <w:ind w:leftChars="130" w:left="286"/>
      </w:pPr>
      <w:r>
        <w:rPr>
          <w:rFonts w:ascii="Times New Roman" w:eastAsia="新宋体" w:hAnsi="Times New Roman" w:hint="eastAsia"/>
          <w:noProof/>
          <w:sz w:val="21"/>
          <w:szCs w:val="21"/>
          <w:lang w:val="en-US"/>
        </w:rPr>
        <w:drawing>
          <wp:inline distT="0" distB="0" distL="0" distR="0">
            <wp:extent cx="1289685" cy="848360"/>
            <wp:effectExtent l="0" t="0" r="5715" b="8890"/>
            <wp:docPr id="18"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菁优网：http://www.jyeoo.com"/>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89685" cy="848360"/>
                    </a:xfrm>
                    <a:prstGeom prst="rect">
                      <a:avLst/>
                    </a:prstGeom>
                    <a:noFill/>
                    <a:ln>
                      <a:noFill/>
                    </a:ln>
                  </pic:spPr>
                </pic:pic>
              </a:graphicData>
            </a:graphic>
          </wp:inline>
        </w:drawing>
      </w:r>
    </w:p>
    <w:p w:rsidR="003B116B" w:rsidRDefault="003B116B">
      <w:pPr>
        <w:spacing w:line="360" w:lineRule="auto"/>
        <w:ind w:left="273" w:hangingChars="130" w:hanging="273"/>
        <w:rPr>
          <w:rFonts w:ascii="Times New Roman" w:eastAsia="新宋体" w:hAnsi="Times New Roman"/>
          <w:sz w:val="21"/>
          <w:szCs w:val="21"/>
        </w:rPr>
      </w:pPr>
    </w:p>
    <w:p w:rsidR="003B116B" w:rsidRDefault="003B116B">
      <w:pPr>
        <w:spacing w:line="360" w:lineRule="auto"/>
        <w:ind w:left="273" w:hangingChars="130" w:hanging="273"/>
        <w:rPr>
          <w:rFonts w:ascii="Times New Roman" w:eastAsia="新宋体" w:hAnsi="Times New Roman"/>
          <w:sz w:val="21"/>
          <w:szCs w:val="21"/>
        </w:rPr>
      </w:pPr>
    </w:p>
    <w:p w:rsidR="003B116B" w:rsidRDefault="003B116B">
      <w:pPr>
        <w:spacing w:line="360" w:lineRule="auto"/>
        <w:ind w:left="273" w:hangingChars="130" w:hanging="273"/>
        <w:rPr>
          <w:rFonts w:ascii="Times New Roman" w:eastAsia="新宋体" w:hAnsi="Times New Roman"/>
          <w:sz w:val="21"/>
          <w:szCs w:val="21"/>
        </w:rPr>
      </w:pPr>
    </w:p>
    <w:p w:rsidR="003B116B" w:rsidRDefault="003B116B">
      <w:pPr>
        <w:spacing w:line="360" w:lineRule="auto"/>
        <w:ind w:left="273" w:hangingChars="130" w:hanging="273"/>
        <w:rPr>
          <w:rFonts w:ascii="Times New Roman" w:eastAsia="新宋体" w:hAnsi="Times New Roman"/>
          <w:sz w:val="21"/>
          <w:szCs w:val="21"/>
        </w:rPr>
      </w:pPr>
    </w:p>
    <w:p w:rsidR="003B116B" w:rsidRDefault="003B116B">
      <w:pPr>
        <w:spacing w:line="360" w:lineRule="auto"/>
        <w:ind w:left="273" w:hangingChars="130" w:hanging="273"/>
        <w:rPr>
          <w:rFonts w:ascii="Times New Roman" w:eastAsia="新宋体" w:hAnsi="Times New Roman"/>
          <w:sz w:val="21"/>
          <w:szCs w:val="21"/>
        </w:rPr>
      </w:pPr>
    </w:p>
    <w:p w:rsidR="003B116B" w:rsidRDefault="003B116B">
      <w:pPr>
        <w:spacing w:line="360" w:lineRule="auto"/>
        <w:ind w:left="273" w:hangingChars="130" w:hanging="273"/>
        <w:rPr>
          <w:rFonts w:ascii="Times New Roman" w:eastAsia="新宋体" w:hAnsi="Times New Roman"/>
          <w:sz w:val="21"/>
          <w:szCs w:val="21"/>
        </w:rPr>
      </w:pPr>
    </w:p>
    <w:p w:rsidR="003B116B" w:rsidRDefault="00106D0A">
      <w:pPr>
        <w:spacing w:line="360" w:lineRule="auto"/>
        <w:ind w:left="273" w:hangingChars="130" w:hanging="273"/>
      </w:pPr>
      <w:r>
        <w:rPr>
          <w:rFonts w:ascii="Times New Roman" w:eastAsia="新宋体" w:hAnsi="Times New Roman" w:hint="eastAsia"/>
          <w:sz w:val="21"/>
          <w:szCs w:val="21"/>
        </w:rPr>
        <w:t>5</w:t>
      </w:r>
      <w:r>
        <w:rPr>
          <w:rFonts w:ascii="Times New Roman" w:eastAsia="新宋体" w:hAnsi="Times New Roman" w:hint="eastAsia"/>
          <w:sz w:val="21"/>
          <w:szCs w:val="21"/>
        </w:rPr>
        <w:t>．（徐汇区）如图，已知点</w:t>
      </w:r>
      <w:r>
        <w:rPr>
          <w:rFonts w:ascii="Times New Roman" w:eastAsia="新宋体" w:hAnsi="Times New Roman" w:hint="eastAsia"/>
          <w:i/>
          <w:sz w:val="21"/>
          <w:szCs w:val="21"/>
        </w:rPr>
        <w:t>A</w:t>
      </w:r>
      <w:r>
        <w:rPr>
          <w:rFonts w:ascii="Times New Roman" w:eastAsia="新宋体" w:hAnsi="Times New Roman" w:hint="eastAsia"/>
          <w:sz w:val="21"/>
          <w:szCs w:val="21"/>
        </w:rPr>
        <w:t>是抛物线</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图象上一点，将点</w:t>
      </w:r>
      <w:r>
        <w:rPr>
          <w:rFonts w:ascii="Times New Roman" w:eastAsia="新宋体" w:hAnsi="Times New Roman" w:hint="eastAsia"/>
          <w:i/>
          <w:sz w:val="21"/>
          <w:szCs w:val="21"/>
        </w:rPr>
        <w:t>A</w:t>
      </w:r>
      <w:r>
        <w:rPr>
          <w:rFonts w:ascii="Times New Roman" w:eastAsia="新宋体" w:hAnsi="Times New Roman" w:hint="eastAsia"/>
          <w:sz w:val="21"/>
          <w:szCs w:val="21"/>
        </w:rPr>
        <w:t>向下平移</w:t>
      </w:r>
      <w:r>
        <w:rPr>
          <w:rFonts w:ascii="Times New Roman" w:eastAsia="新宋体" w:hAnsi="Times New Roman" w:hint="eastAsia"/>
          <w:sz w:val="21"/>
          <w:szCs w:val="21"/>
        </w:rPr>
        <w:t>2</w:t>
      </w:r>
      <w:r>
        <w:rPr>
          <w:rFonts w:ascii="Times New Roman" w:eastAsia="新宋体" w:hAnsi="Times New Roman" w:hint="eastAsia"/>
          <w:sz w:val="21"/>
          <w:szCs w:val="21"/>
        </w:rPr>
        <w:t>个单位到点</w:t>
      </w:r>
      <w:r>
        <w:rPr>
          <w:rFonts w:ascii="Times New Roman" w:eastAsia="新宋体" w:hAnsi="Times New Roman" w:hint="eastAsia"/>
          <w:i/>
          <w:sz w:val="21"/>
          <w:szCs w:val="21"/>
        </w:rPr>
        <w:t>B</w:t>
      </w:r>
      <w:r>
        <w:rPr>
          <w:rFonts w:ascii="Times New Roman" w:eastAsia="新宋体" w:hAnsi="Times New Roman" w:hint="eastAsia"/>
          <w:sz w:val="21"/>
          <w:szCs w:val="21"/>
        </w:rPr>
        <w:t>，再把点</w:t>
      </w:r>
      <w:r>
        <w:rPr>
          <w:rFonts w:ascii="Times New Roman" w:eastAsia="新宋体" w:hAnsi="Times New Roman" w:hint="eastAsia"/>
          <w:i/>
          <w:sz w:val="21"/>
          <w:szCs w:val="21"/>
        </w:rPr>
        <w:t>A</w:t>
      </w:r>
      <w:r>
        <w:rPr>
          <w:rFonts w:ascii="Times New Roman" w:eastAsia="新宋体" w:hAnsi="Times New Roman" w:hint="eastAsia"/>
          <w:sz w:val="21"/>
          <w:szCs w:val="21"/>
        </w:rPr>
        <w:t>绕点</w:t>
      </w:r>
      <w:r>
        <w:rPr>
          <w:rFonts w:ascii="Times New Roman" w:eastAsia="新宋体" w:hAnsi="Times New Roman" w:hint="eastAsia"/>
          <w:i/>
          <w:sz w:val="21"/>
          <w:szCs w:val="21"/>
        </w:rPr>
        <w:t>B</w:t>
      </w:r>
      <w:r>
        <w:rPr>
          <w:rFonts w:ascii="Times New Roman" w:eastAsia="新宋体" w:hAnsi="Times New Roman" w:hint="eastAsia"/>
          <w:sz w:val="21"/>
          <w:szCs w:val="21"/>
        </w:rPr>
        <w:t>顺时针旋转</w:t>
      </w:r>
      <w:r>
        <w:rPr>
          <w:rFonts w:ascii="Times New Roman" w:eastAsia="新宋体" w:hAnsi="Times New Roman" w:hint="eastAsia"/>
          <w:sz w:val="21"/>
          <w:szCs w:val="21"/>
        </w:rPr>
        <w:t>120</w:t>
      </w:r>
      <w:r>
        <w:rPr>
          <w:rFonts w:ascii="Times New Roman" w:eastAsia="新宋体" w:hAnsi="Times New Roman" w:hint="eastAsia"/>
          <w:sz w:val="21"/>
          <w:szCs w:val="21"/>
        </w:rPr>
        <w:t>°得到点</w:t>
      </w:r>
      <w:r>
        <w:rPr>
          <w:rFonts w:ascii="Times New Roman" w:eastAsia="新宋体" w:hAnsi="Times New Roman" w:hint="eastAsia"/>
          <w:i/>
          <w:sz w:val="21"/>
          <w:szCs w:val="21"/>
        </w:rPr>
        <w:t>C</w:t>
      </w:r>
      <w:r>
        <w:rPr>
          <w:rFonts w:ascii="Times New Roman" w:eastAsia="新宋体" w:hAnsi="Times New Roman" w:hint="eastAsia"/>
          <w:sz w:val="21"/>
          <w:szCs w:val="21"/>
        </w:rPr>
        <w:t>，如果点</w:t>
      </w:r>
      <w:r>
        <w:rPr>
          <w:rFonts w:ascii="Times New Roman" w:eastAsia="新宋体" w:hAnsi="Times New Roman" w:hint="eastAsia"/>
          <w:i/>
          <w:sz w:val="21"/>
          <w:szCs w:val="21"/>
        </w:rPr>
        <w:t>C</w:t>
      </w:r>
      <w:r>
        <w:rPr>
          <w:rFonts w:ascii="Times New Roman" w:eastAsia="新宋体" w:hAnsi="Times New Roman" w:hint="eastAsia"/>
          <w:sz w:val="21"/>
          <w:szCs w:val="21"/>
        </w:rPr>
        <w:t>也在该抛物线上，那么点</w:t>
      </w:r>
      <w:r>
        <w:rPr>
          <w:rFonts w:ascii="Times New Roman" w:eastAsia="新宋体" w:hAnsi="Times New Roman" w:hint="eastAsia"/>
          <w:i/>
          <w:sz w:val="21"/>
          <w:szCs w:val="21"/>
        </w:rPr>
        <w:t>A</w:t>
      </w:r>
      <w:r>
        <w:rPr>
          <w:rFonts w:ascii="Times New Roman" w:eastAsia="新宋体" w:hAnsi="Times New Roman" w:hint="eastAsia"/>
          <w:sz w:val="21"/>
          <w:szCs w:val="21"/>
        </w:rPr>
        <w:t>的坐标是</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3B116B" w:rsidRDefault="00106D0A">
      <w:pPr>
        <w:spacing w:line="360" w:lineRule="auto"/>
        <w:ind w:leftChars="130" w:left="286"/>
      </w:pPr>
      <w:r>
        <w:rPr>
          <w:rFonts w:ascii="Times New Roman" w:eastAsia="新宋体" w:hAnsi="Times New Roman" w:hint="eastAsia"/>
          <w:noProof/>
          <w:sz w:val="21"/>
          <w:szCs w:val="21"/>
          <w:lang w:val="en-US"/>
        </w:rPr>
        <w:lastRenderedPageBreak/>
        <w:drawing>
          <wp:inline distT="0" distB="0" distL="0" distR="0">
            <wp:extent cx="1414145" cy="1568450"/>
            <wp:effectExtent l="0" t="0" r="0" b="0"/>
            <wp:docPr id="17"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菁优网：http://www.jyeoo.com"/>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18836" cy="1573567"/>
                    </a:xfrm>
                    <a:prstGeom prst="rect">
                      <a:avLst/>
                    </a:prstGeom>
                    <a:noFill/>
                    <a:ln>
                      <a:noFill/>
                    </a:ln>
                  </pic:spPr>
                </pic:pic>
              </a:graphicData>
            </a:graphic>
          </wp:inline>
        </w:drawing>
      </w:r>
    </w:p>
    <w:p w:rsidR="003B116B" w:rsidRDefault="00106D0A">
      <w:pPr>
        <w:spacing w:line="360" w:lineRule="auto"/>
        <w:ind w:left="273" w:hangingChars="130" w:hanging="273"/>
      </w:pPr>
      <w:r>
        <w:rPr>
          <w:rFonts w:ascii="Times New Roman" w:eastAsia="新宋体" w:hAnsi="Times New Roman" w:hint="eastAsia"/>
          <w:sz w:val="21"/>
          <w:szCs w:val="21"/>
        </w:rPr>
        <w:t>6</w:t>
      </w:r>
      <w:r>
        <w:rPr>
          <w:rFonts w:ascii="Times New Roman" w:eastAsia="新宋体" w:hAnsi="Times New Roman" w:hint="eastAsia"/>
          <w:sz w:val="21"/>
          <w:szCs w:val="21"/>
        </w:rPr>
        <w:t>．（黄浦区）如图，在△</w:t>
      </w:r>
      <w:r>
        <w:rPr>
          <w:rFonts w:ascii="Times New Roman" w:eastAsia="新宋体" w:hAnsi="Times New Roman" w:hint="eastAsia"/>
          <w:i/>
          <w:sz w:val="21"/>
          <w:szCs w:val="21"/>
        </w:rPr>
        <w:t>ABC</w:t>
      </w:r>
      <w:r>
        <w:rPr>
          <w:rFonts w:ascii="Times New Roman" w:eastAsia="新宋体" w:hAnsi="Times New Roman" w:hint="eastAsia"/>
          <w:sz w:val="21"/>
          <w:szCs w:val="21"/>
        </w:rPr>
        <w:t>中，</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i/>
          <w:sz w:val="21"/>
          <w:szCs w:val="21"/>
        </w:rPr>
        <w:t>AC</w:t>
      </w:r>
      <w:r>
        <w:rPr>
          <w:rFonts w:ascii="Times New Roman" w:eastAsia="新宋体" w:hAnsi="Times New Roman" w:hint="eastAsia"/>
          <w:sz w:val="21"/>
          <w:szCs w:val="21"/>
        </w:rPr>
        <w:t>＝</w:t>
      </w:r>
      <w:r>
        <w:rPr>
          <w:rFonts w:ascii="Times New Roman" w:eastAsia="新宋体" w:hAnsi="Times New Roman" w:hint="eastAsia"/>
          <w:sz w:val="21"/>
          <w:szCs w:val="21"/>
        </w:rPr>
        <w:t>5</w:t>
      </w:r>
      <w:r>
        <w:rPr>
          <w:rFonts w:ascii="Times New Roman" w:eastAsia="新宋体" w:hAnsi="Times New Roman" w:hint="eastAsia"/>
          <w:sz w:val="21"/>
          <w:szCs w:val="21"/>
        </w:rPr>
        <w:t>，将△</w:t>
      </w:r>
      <w:r>
        <w:rPr>
          <w:rFonts w:ascii="Times New Roman" w:eastAsia="新宋体" w:hAnsi="Times New Roman" w:hint="eastAsia"/>
          <w:i/>
          <w:sz w:val="21"/>
          <w:szCs w:val="21"/>
        </w:rPr>
        <w:t>ABC</w:t>
      </w:r>
      <w:r>
        <w:rPr>
          <w:rFonts w:ascii="Times New Roman" w:eastAsia="新宋体" w:hAnsi="Times New Roman" w:hint="eastAsia"/>
          <w:sz w:val="21"/>
          <w:szCs w:val="21"/>
        </w:rPr>
        <w:t>绕点</w:t>
      </w:r>
      <w:r>
        <w:rPr>
          <w:rFonts w:ascii="Times New Roman" w:eastAsia="新宋体" w:hAnsi="Times New Roman" w:hint="eastAsia"/>
          <w:i/>
          <w:sz w:val="21"/>
          <w:szCs w:val="21"/>
        </w:rPr>
        <w:t>A</w:t>
      </w:r>
      <w:r>
        <w:rPr>
          <w:rFonts w:ascii="Times New Roman" w:eastAsia="新宋体" w:hAnsi="Times New Roman" w:hint="eastAsia"/>
          <w:sz w:val="21"/>
          <w:szCs w:val="21"/>
        </w:rPr>
        <w:t>旋转，使点</w:t>
      </w:r>
      <w:r>
        <w:rPr>
          <w:rFonts w:ascii="Times New Roman" w:eastAsia="新宋体" w:hAnsi="Times New Roman" w:hint="eastAsia"/>
          <w:i/>
          <w:sz w:val="21"/>
          <w:szCs w:val="21"/>
        </w:rPr>
        <w:t>B</w:t>
      </w:r>
      <w:r>
        <w:rPr>
          <w:rFonts w:ascii="Times New Roman" w:eastAsia="新宋体" w:hAnsi="Times New Roman" w:hint="eastAsia"/>
          <w:sz w:val="21"/>
          <w:szCs w:val="21"/>
        </w:rPr>
        <w:t>落在</w:t>
      </w:r>
      <w:r>
        <w:rPr>
          <w:rFonts w:ascii="Times New Roman" w:eastAsia="新宋体" w:hAnsi="Times New Roman" w:hint="eastAsia"/>
          <w:i/>
          <w:sz w:val="21"/>
          <w:szCs w:val="21"/>
        </w:rPr>
        <w:t>AC</w:t>
      </w:r>
      <w:r>
        <w:rPr>
          <w:rFonts w:ascii="Times New Roman" w:eastAsia="新宋体" w:hAnsi="Times New Roman" w:hint="eastAsia"/>
          <w:sz w:val="21"/>
          <w:szCs w:val="21"/>
        </w:rPr>
        <w:t>边上的点</w:t>
      </w:r>
      <w:r>
        <w:rPr>
          <w:rFonts w:ascii="Times New Roman" w:eastAsia="新宋体" w:hAnsi="Times New Roman" w:hint="eastAsia"/>
          <w:i/>
          <w:sz w:val="21"/>
          <w:szCs w:val="21"/>
        </w:rPr>
        <w:t>D</w:t>
      </w:r>
      <w:r>
        <w:rPr>
          <w:rFonts w:ascii="Times New Roman" w:eastAsia="新宋体" w:hAnsi="Times New Roman" w:hint="eastAsia"/>
          <w:sz w:val="21"/>
          <w:szCs w:val="21"/>
        </w:rPr>
        <w:t>处，点</w:t>
      </w:r>
      <w:r>
        <w:rPr>
          <w:rFonts w:ascii="Times New Roman" w:eastAsia="新宋体" w:hAnsi="Times New Roman" w:hint="eastAsia"/>
          <w:i/>
          <w:sz w:val="21"/>
          <w:szCs w:val="21"/>
        </w:rPr>
        <w:t>C</w:t>
      </w:r>
      <w:r>
        <w:rPr>
          <w:rFonts w:ascii="Times New Roman" w:eastAsia="新宋体" w:hAnsi="Times New Roman" w:hint="eastAsia"/>
          <w:sz w:val="21"/>
          <w:szCs w:val="21"/>
        </w:rPr>
        <w:t>落在点</w:t>
      </w:r>
      <w:r>
        <w:rPr>
          <w:rFonts w:ascii="Times New Roman" w:eastAsia="新宋体" w:hAnsi="Times New Roman" w:hint="eastAsia"/>
          <w:i/>
          <w:sz w:val="21"/>
          <w:szCs w:val="21"/>
        </w:rPr>
        <w:t>E</w:t>
      </w:r>
      <w:r>
        <w:rPr>
          <w:rFonts w:ascii="Times New Roman" w:eastAsia="新宋体" w:hAnsi="Times New Roman" w:hint="eastAsia"/>
          <w:sz w:val="21"/>
          <w:szCs w:val="21"/>
        </w:rPr>
        <w:t>处，如果点</w:t>
      </w:r>
      <w:r>
        <w:rPr>
          <w:rFonts w:ascii="Times New Roman" w:eastAsia="新宋体" w:hAnsi="Times New Roman" w:hint="eastAsia"/>
          <w:i/>
          <w:sz w:val="21"/>
          <w:szCs w:val="21"/>
        </w:rPr>
        <w:t>E</w:t>
      </w:r>
      <w:r>
        <w:rPr>
          <w:rFonts w:ascii="Times New Roman" w:eastAsia="新宋体" w:hAnsi="Times New Roman" w:hint="eastAsia"/>
          <w:sz w:val="21"/>
          <w:szCs w:val="21"/>
        </w:rPr>
        <w:t>恰好在线段</w:t>
      </w:r>
      <w:r>
        <w:rPr>
          <w:rFonts w:ascii="Times New Roman" w:eastAsia="新宋体" w:hAnsi="Times New Roman" w:hint="eastAsia"/>
          <w:i/>
          <w:sz w:val="21"/>
          <w:szCs w:val="21"/>
        </w:rPr>
        <w:t>BD</w:t>
      </w:r>
      <w:r>
        <w:rPr>
          <w:rFonts w:ascii="Times New Roman" w:eastAsia="新宋体" w:hAnsi="Times New Roman" w:hint="eastAsia"/>
          <w:sz w:val="21"/>
          <w:szCs w:val="21"/>
        </w:rPr>
        <w:t>的延长线上，那么边</w:t>
      </w:r>
      <w:r>
        <w:rPr>
          <w:rFonts w:ascii="Times New Roman" w:eastAsia="新宋体" w:hAnsi="Times New Roman" w:hint="eastAsia"/>
          <w:i/>
          <w:sz w:val="21"/>
          <w:szCs w:val="21"/>
        </w:rPr>
        <w:t>BC</w:t>
      </w:r>
      <w:r>
        <w:rPr>
          <w:rFonts w:ascii="Times New Roman" w:eastAsia="新宋体" w:hAnsi="Times New Roman" w:hint="eastAsia"/>
          <w:sz w:val="21"/>
          <w:szCs w:val="21"/>
        </w:rPr>
        <w:t>的长等于</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3B116B" w:rsidRDefault="00106D0A">
      <w:pPr>
        <w:spacing w:line="360" w:lineRule="auto"/>
        <w:ind w:leftChars="130" w:left="286"/>
      </w:pPr>
      <w:r>
        <w:rPr>
          <w:rFonts w:ascii="Times New Roman" w:eastAsia="新宋体" w:hAnsi="Times New Roman" w:hint="eastAsia"/>
          <w:noProof/>
          <w:sz w:val="21"/>
          <w:szCs w:val="21"/>
          <w:lang w:val="en-US"/>
        </w:rPr>
        <w:drawing>
          <wp:inline distT="0" distB="0" distL="0" distR="0">
            <wp:extent cx="1881505" cy="802640"/>
            <wp:effectExtent l="0" t="0" r="4445" b="0"/>
            <wp:docPr id="16"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菁优网：http://www.jyeoo.com"/>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81505" cy="802640"/>
                    </a:xfrm>
                    <a:prstGeom prst="rect">
                      <a:avLst/>
                    </a:prstGeom>
                    <a:noFill/>
                    <a:ln>
                      <a:noFill/>
                    </a:ln>
                  </pic:spPr>
                </pic:pic>
              </a:graphicData>
            </a:graphic>
          </wp:inline>
        </w:drawing>
      </w:r>
    </w:p>
    <w:p w:rsidR="003B116B" w:rsidRDefault="00106D0A">
      <w:pPr>
        <w:spacing w:line="360" w:lineRule="auto"/>
        <w:ind w:left="273" w:hangingChars="130" w:hanging="273"/>
      </w:pPr>
      <w:r>
        <w:rPr>
          <w:rFonts w:ascii="Times New Roman" w:eastAsia="新宋体" w:hAnsi="Times New Roman" w:hint="eastAsia"/>
          <w:sz w:val="21"/>
          <w:szCs w:val="21"/>
        </w:rPr>
        <w:t>7</w:t>
      </w:r>
      <w:r>
        <w:rPr>
          <w:rFonts w:ascii="Times New Roman" w:eastAsia="新宋体" w:hAnsi="Times New Roman" w:hint="eastAsia"/>
          <w:sz w:val="21"/>
          <w:szCs w:val="21"/>
        </w:rPr>
        <w:t>．（宝山区）如图，在矩形</w:t>
      </w:r>
      <w:r>
        <w:rPr>
          <w:rFonts w:ascii="Times New Roman" w:eastAsia="新宋体" w:hAnsi="Times New Roman" w:hint="eastAsia"/>
          <w:i/>
          <w:sz w:val="21"/>
          <w:szCs w:val="21"/>
        </w:rPr>
        <w:t>ABCD</w:t>
      </w:r>
      <w:r>
        <w:rPr>
          <w:rFonts w:ascii="Times New Roman" w:eastAsia="新宋体" w:hAnsi="Times New Roman" w:hint="eastAsia"/>
          <w:sz w:val="21"/>
          <w:szCs w:val="21"/>
        </w:rPr>
        <w:t>中，</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w:t>
      </w:r>
      <w:r>
        <w:rPr>
          <w:rFonts w:ascii="Times New Roman" w:eastAsia="新宋体" w:hAnsi="Times New Roman" w:hint="eastAsia"/>
          <w:sz w:val="21"/>
          <w:szCs w:val="21"/>
        </w:rPr>
        <w:t>5</w:t>
      </w:r>
      <w:r>
        <w:rPr>
          <w:rFonts w:ascii="Times New Roman" w:eastAsia="新宋体" w:hAnsi="Times New Roman" w:hint="eastAsia"/>
          <w:sz w:val="21"/>
          <w:szCs w:val="21"/>
        </w:rPr>
        <w:t>，点</w:t>
      </w:r>
      <w:r>
        <w:rPr>
          <w:rFonts w:ascii="Times New Roman" w:eastAsia="新宋体" w:hAnsi="Times New Roman" w:hint="eastAsia"/>
          <w:i/>
          <w:sz w:val="21"/>
          <w:szCs w:val="21"/>
        </w:rPr>
        <w:t>P</w:t>
      </w:r>
      <w:r>
        <w:rPr>
          <w:rFonts w:ascii="Times New Roman" w:eastAsia="新宋体" w:hAnsi="Times New Roman" w:hint="eastAsia"/>
          <w:sz w:val="21"/>
          <w:szCs w:val="21"/>
        </w:rPr>
        <w:t>在</w:t>
      </w:r>
      <w:r>
        <w:rPr>
          <w:rFonts w:ascii="Times New Roman" w:eastAsia="新宋体" w:hAnsi="Times New Roman" w:hint="eastAsia"/>
          <w:i/>
          <w:sz w:val="21"/>
          <w:szCs w:val="21"/>
        </w:rPr>
        <w:t>CD</w:t>
      </w:r>
      <w:r>
        <w:rPr>
          <w:rFonts w:ascii="Times New Roman" w:eastAsia="新宋体" w:hAnsi="Times New Roman" w:hint="eastAsia"/>
          <w:sz w:val="21"/>
          <w:szCs w:val="21"/>
        </w:rPr>
        <w:t>边上，联结</w:t>
      </w:r>
      <w:r>
        <w:rPr>
          <w:rFonts w:ascii="Times New Roman" w:eastAsia="新宋体" w:hAnsi="Times New Roman" w:hint="eastAsia"/>
          <w:i/>
          <w:sz w:val="21"/>
          <w:szCs w:val="21"/>
        </w:rPr>
        <w:t>AP</w:t>
      </w:r>
      <w:r>
        <w:rPr>
          <w:rFonts w:ascii="Times New Roman" w:eastAsia="新宋体" w:hAnsi="Times New Roman" w:hint="eastAsia"/>
          <w:sz w:val="21"/>
          <w:szCs w:val="21"/>
        </w:rPr>
        <w:t>．如果将△</w:t>
      </w:r>
      <w:r>
        <w:rPr>
          <w:rFonts w:ascii="Times New Roman" w:eastAsia="新宋体" w:hAnsi="Times New Roman" w:hint="eastAsia"/>
          <w:i/>
          <w:sz w:val="21"/>
          <w:szCs w:val="21"/>
        </w:rPr>
        <w:t>ADP</w:t>
      </w:r>
      <w:r>
        <w:rPr>
          <w:rFonts w:ascii="Times New Roman" w:eastAsia="新宋体" w:hAnsi="Times New Roman" w:hint="eastAsia"/>
          <w:sz w:val="21"/>
          <w:szCs w:val="21"/>
        </w:rPr>
        <w:t>沿直线</w:t>
      </w:r>
      <w:r>
        <w:rPr>
          <w:rFonts w:ascii="Times New Roman" w:eastAsia="新宋体" w:hAnsi="Times New Roman" w:hint="eastAsia"/>
          <w:i/>
          <w:sz w:val="21"/>
          <w:szCs w:val="21"/>
        </w:rPr>
        <w:t>AP</w:t>
      </w:r>
      <w:r>
        <w:rPr>
          <w:rFonts w:ascii="Times New Roman" w:eastAsia="新宋体" w:hAnsi="Times New Roman" w:hint="eastAsia"/>
          <w:sz w:val="21"/>
          <w:szCs w:val="21"/>
        </w:rPr>
        <w:t>翻折，点</w:t>
      </w:r>
      <w:r>
        <w:rPr>
          <w:rFonts w:ascii="Times New Roman" w:eastAsia="新宋体" w:hAnsi="Times New Roman" w:hint="eastAsia"/>
          <w:i/>
          <w:sz w:val="21"/>
          <w:szCs w:val="21"/>
        </w:rPr>
        <w:t>D</w:t>
      </w:r>
      <w:r>
        <w:rPr>
          <w:rFonts w:ascii="Times New Roman" w:eastAsia="新宋体" w:hAnsi="Times New Roman" w:hint="eastAsia"/>
          <w:sz w:val="21"/>
          <w:szCs w:val="21"/>
        </w:rPr>
        <w:t>恰好落在线段</w:t>
      </w:r>
      <w:r>
        <w:rPr>
          <w:rFonts w:ascii="Times New Roman" w:eastAsia="新宋体" w:hAnsi="Times New Roman" w:hint="eastAsia"/>
          <w:i/>
          <w:sz w:val="21"/>
          <w:szCs w:val="21"/>
        </w:rPr>
        <w:t>BC</w:t>
      </w:r>
      <w:r>
        <w:rPr>
          <w:rFonts w:ascii="Times New Roman" w:eastAsia="新宋体" w:hAnsi="Times New Roman" w:hint="eastAsia"/>
          <w:sz w:val="21"/>
          <w:szCs w:val="21"/>
        </w:rPr>
        <w:t>上，那么</w:t>
      </w:r>
      <w:r>
        <w:rPr>
          <w:noProof/>
          <w:position w:val="-30"/>
          <w:lang w:val="en-US"/>
        </w:rPr>
        <w:drawing>
          <wp:inline distT="0" distB="0" distL="0" distR="0">
            <wp:extent cx="749935" cy="44069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749935" cy="440690"/>
                    </a:xfrm>
                    <a:prstGeom prst="rect">
                      <a:avLst/>
                    </a:prstGeom>
                    <a:noFill/>
                    <a:ln>
                      <a:noFill/>
                    </a:ln>
                  </pic:spPr>
                </pic:pic>
              </a:graphicData>
            </a:graphic>
          </wp:inline>
        </w:drawing>
      </w:r>
      <w:r>
        <w:rPr>
          <w:rFonts w:ascii="Times New Roman" w:eastAsia="新宋体" w:hAnsi="Times New Roman" w:hint="eastAsia"/>
          <w:sz w:val="21"/>
          <w:szCs w:val="21"/>
        </w:rPr>
        <w:t>的值为</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3B116B" w:rsidRDefault="00106D0A">
      <w:pPr>
        <w:spacing w:line="360" w:lineRule="auto"/>
        <w:ind w:leftChars="130" w:left="286"/>
      </w:pPr>
      <w:r>
        <w:rPr>
          <w:rFonts w:ascii="Times New Roman" w:eastAsia="新宋体" w:hAnsi="Times New Roman" w:hint="eastAsia"/>
          <w:noProof/>
          <w:sz w:val="21"/>
          <w:szCs w:val="21"/>
          <w:lang w:val="en-US"/>
        </w:rPr>
        <w:drawing>
          <wp:inline distT="0" distB="0" distL="0" distR="0">
            <wp:extent cx="1170940" cy="888365"/>
            <wp:effectExtent l="0" t="0" r="0" b="6985"/>
            <wp:docPr id="14"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菁优网：http://www.jyeoo.com"/>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1170940" cy="888365"/>
                    </a:xfrm>
                    <a:prstGeom prst="rect">
                      <a:avLst/>
                    </a:prstGeom>
                    <a:noFill/>
                    <a:ln>
                      <a:noFill/>
                    </a:ln>
                  </pic:spPr>
                </pic:pic>
              </a:graphicData>
            </a:graphic>
          </wp:inline>
        </w:drawing>
      </w:r>
    </w:p>
    <w:p w:rsidR="003B116B" w:rsidRDefault="00106D0A">
      <w:pPr>
        <w:spacing w:line="360" w:lineRule="auto"/>
        <w:ind w:left="273" w:hangingChars="130" w:hanging="273"/>
      </w:pPr>
      <w:r>
        <w:rPr>
          <w:rFonts w:ascii="Times New Roman" w:eastAsia="新宋体" w:hAnsi="Times New Roman" w:hint="eastAsia"/>
          <w:sz w:val="21"/>
          <w:szCs w:val="21"/>
        </w:rPr>
        <w:t>8</w:t>
      </w:r>
      <w:r>
        <w:rPr>
          <w:rFonts w:ascii="Times New Roman" w:eastAsia="新宋体" w:hAnsi="Times New Roman" w:hint="eastAsia"/>
          <w:sz w:val="21"/>
          <w:szCs w:val="21"/>
        </w:rPr>
        <w:t>．（奉贤区）《九章算术》是我国古代的数学名著，书中有这样一个问题：“今有邑方不知大小，各中开门，出北门一百步立一表，出西门二百二十五步适可见之，问邑方几何？”它的意思是：如图，</w:t>
      </w:r>
      <w:r>
        <w:rPr>
          <w:rFonts w:ascii="Times New Roman" w:eastAsia="新宋体" w:hAnsi="Times New Roman" w:hint="eastAsia"/>
          <w:i/>
          <w:sz w:val="21"/>
          <w:szCs w:val="21"/>
        </w:rPr>
        <w:t>M</w:t>
      </w:r>
      <w:r>
        <w:rPr>
          <w:rFonts w:ascii="Times New Roman" w:eastAsia="新宋体" w:hAnsi="Times New Roman" w:hint="eastAsia"/>
          <w:sz w:val="21"/>
          <w:szCs w:val="21"/>
        </w:rPr>
        <w:t>、</w:t>
      </w:r>
      <w:r>
        <w:rPr>
          <w:rFonts w:ascii="Times New Roman" w:eastAsia="新宋体" w:hAnsi="Times New Roman" w:hint="eastAsia"/>
          <w:i/>
          <w:sz w:val="21"/>
          <w:szCs w:val="21"/>
        </w:rPr>
        <w:t>N</w:t>
      </w:r>
      <w:r>
        <w:rPr>
          <w:rFonts w:ascii="Times New Roman" w:eastAsia="新宋体" w:hAnsi="Times New Roman" w:hint="eastAsia"/>
          <w:sz w:val="21"/>
          <w:szCs w:val="21"/>
        </w:rPr>
        <w:t>分别是正方形</w:t>
      </w:r>
      <w:r>
        <w:rPr>
          <w:rFonts w:ascii="Times New Roman" w:eastAsia="新宋体" w:hAnsi="Times New Roman" w:hint="eastAsia"/>
          <w:i/>
          <w:sz w:val="21"/>
          <w:szCs w:val="21"/>
        </w:rPr>
        <w:t>ABCD</w:t>
      </w:r>
      <w:r>
        <w:rPr>
          <w:rFonts w:ascii="Times New Roman" w:eastAsia="新宋体" w:hAnsi="Times New Roman" w:hint="eastAsia"/>
          <w:sz w:val="21"/>
          <w:szCs w:val="21"/>
        </w:rPr>
        <w:t>的边</w:t>
      </w:r>
      <w:r>
        <w:rPr>
          <w:rFonts w:ascii="Times New Roman" w:eastAsia="新宋体" w:hAnsi="Times New Roman" w:hint="eastAsia"/>
          <w:i/>
          <w:sz w:val="21"/>
          <w:szCs w:val="21"/>
        </w:rPr>
        <w:t>AD</w:t>
      </w:r>
      <w:r>
        <w:rPr>
          <w:rFonts w:ascii="Times New Roman" w:eastAsia="新宋体" w:hAnsi="Times New Roman" w:hint="eastAsia"/>
          <w:sz w:val="21"/>
          <w:szCs w:val="21"/>
        </w:rPr>
        <w:t>，</w:t>
      </w:r>
      <w:r>
        <w:rPr>
          <w:rFonts w:ascii="Times New Roman" w:eastAsia="新宋体" w:hAnsi="Times New Roman" w:hint="eastAsia"/>
          <w:i/>
          <w:sz w:val="21"/>
          <w:szCs w:val="21"/>
        </w:rPr>
        <w:t>AB</w:t>
      </w:r>
      <w:r>
        <w:rPr>
          <w:rFonts w:ascii="Times New Roman" w:eastAsia="新宋体" w:hAnsi="Times New Roman" w:hint="eastAsia"/>
          <w:sz w:val="21"/>
          <w:szCs w:val="21"/>
        </w:rPr>
        <w:t>的中点，</w:t>
      </w:r>
      <w:r>
        <w:rPr>
          <w:rFonts w:ascii="Times New Roman" w:eastAsia="新宋体" w:hAnsi="Times New Roman" w:hint="eastAsia"/>
          <w:i/>
          <w:sz w:val="21"/>
          <w:szCs w:val="21"/>
        </w:rPr>
        <w:t>ME</w:t>
      </w:r>
      <w:r>
        <w:rPr>
          <w:rFonts w:ascii="Times New Roman" w:eastAsia="新宋体" w:hAnsi="Times New Roman" w:hint="eastAsia"/>
          <w:sz w:val="21"/>
          <w:szCs w:val="21"/>
        </w:rPr>
        <w:t>⊥</w:t>
      </w:r>
      <w:r>
        <w:rPr>
          <w:rFonts w:ascii="Times New Roman" w:eastAsia="新宋体" w:hAnsi="Times New Roman" w:hint="eastAsia"/>
          <w:i/>
          <w:sz w:val="21"/>
          <w:szCs w:val="21"/>
        </w:rPr>
        <w:t>AD</w:t>
      </w:r>
      <w:r>
        <w:rPr>
          <w:rFonts w:ascii="Times New Roman" w:eastAsia="新宋体" w:hAnsi="Times New Roman" w:hint="eastAsia"/>
          <w:sz w:val="21"/>
          <w:szCs w:val="21"/>
        </w:rPr>
        <w:t>，</w:t>
      </w:r>
      <w:r>
        <w:rPr>
          <w:rFonts w:ascii="Times New Roman" w:eastAsia="新宋体" w:hAnsi="Times New Roman" w:hint="eastAsia"/>
          <w:i/>
          <w:sz w:val="21"/>
          <w:szCs w:val="21"/>
        </w:rPr>
        <w:t>NF</w:t>
      </w:r>
      <w:r>
        <w:rPr>
          <w:rFonts w:ascii="Times New Roman" w:eastAsia="新宋体" w:hAnsi="Times New Roman" w:hint="eastAsia"/>
          <w:sz w:val="21"/>
          <w:szCs w:val="21"/>
        </w:rPr>
        <w:t>⊥</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i/>
          <w:sz w:val="21"/>
          <w:szCs w:val="21"/>
        </w:rPr>
        <w:t>EF</w:t>
      </w:r>
      <w:r>
        <w:rPr>
          <w:rFonts w:ascii="Times New Roman" w:eastAsia="新宋体" w:hAnsi="Times New Roman" w:hint="eastAsia"/>
          <w:sz w:val="21"/>
          <w:szCs w:val="21"/>
        </w:rPr>
        <w:t>过点</w:t>
      </w:r>
      <w:r>
        <w:rPr>
          <w:rFonts w:ascii="Times New Roman" w:eastAsia="新宋体" w:hAnsi="Times New Roman" w:hint="eastAsia"/>
          <w:i/>
          <w:sz w:val="21"/>
          <w:szCs w:val="21"/>
        </w:rPr>
        <w:t>A</w:t>
      </w:r>
      <w:r>
        <w:rPr>
          <w:rFonts w:ascii="Times New Roman" w:eastAsia="新宋体" w:hAnsi="Times New Roman" w:hint="eastAsia"/>
          <w:sz w:val="21"/>
          <w:szCs w:val="21"/>
        </w:rPr>
        <w:t>，且</w:t>
      </w:r>
      <w:r>
        <w:rPr>
          <w:rFonts w:ascii="Times New Roman" w:eastAsia="新宋体" w:hAnsi="Times New Roman" w:hint="eastAsia"/>
          <w:i/>
          <w:sz w:val="21"/>
          <w:szCs w:val="21"/>
        </w:rPr>
        <w:t>ME</w:t>
      </w:r>
      <w:r>
        <w:rPr>
          <w:rFonts w:ascii="Times New Roman" w:eastAsia="新宋体" w:hAnsi="Times New Roman" w:hint="eastAsia"/>
          <w:sz w:val="21"/>
          <w:szCs w:val="21"/>
        </w:rPr>
        <w:t>＝</w:t>
      </w:r>
      <w:r>
        <w:rPr>
          <w:rFonts w:ascii="Times New Roman" w:eastAsia="新宋体" w:hAnsi="Times New Roman" w:hint="eastAsia"/>
          <w:sz w:val="21"/>
          <w:szCs w:val="21"/>
        </w:rPr>
        <w:t>100</w:t>
      </w:r>
      <w:r>
        <w:rPr>
          <w:rFonts w:ascii="Times New Roman" w:eastAsia="新宋体" w:hAnsi="Times New Roman" w:hint="eastAsia"/>
          <w:sz w:val="21"/>
          <w:szCs w:val="21"/>
        </w:rPr>
        <w:t>步，</w:t>
      </w:r>
      <w:r>
        <w:rPr>
          <w:rFonts w:ascii="Times New Roman" w:eastAsia="新宋体" w:hAnsi="Times New Roman" w:hint="eastAsia"/>
          <w:i/>
          <w:sz w:val="21"/>
          <w:szCs w:val="21"/>
        </w:rPr>
        <w:t>NF</w:t>
      </w:r>
      <w:r>
        <w:rPr>
          <w:rFonts w:ascii="Times New Roman" w:eastAsia="新宋体" w:hAnsi="Times New Roman" w:hint="eastAsia"/>
          <w:sz w:val="21"/>
          <w:szCs w:val="21"/>
        </w:rPr>
        <w:t>＝</w:t>
      </w:r>
      <w:r>
        <w:rPr>
          <w:rFonts w:ascii="Times New Roman" w:eastAsia="新宋体" w:hAnsi="Times New Roman" w:hint="eastAsia"/>
          <w:sz w:val="21"/>
          <w:szCs w:val="21"/>
        </w:rPr>
        <w:t>225</w:t>
      </w:r>
      <w:r>
        <w:rPr>
          <w:rFonts w:ascii="Times New Roman" w:eastAsia="新宋体" w:hAnsi="Times New Roman" w:hint="eastAsia"/>
          <w:sz w:val="21"/>
          <w:szCs w:val="21"/>
        </w:rPr>
        <w:t>步，那么该正方形城邑边长</w:t>
      </w:r>
      <w:r>
        <w:rPr>
          <w:rFonts w:ascii="Times New Roman" w:eastAsia="新宋体" w:hAnsi="Times New Roman" w:hint="eastAsia"/>
          <w:i/>
          <w:sz w:val="21"/>
          <w:szCs w:val="21"/>
        </w:rPr>
        <w:t>AD</w:t>
      </w:r>
      <w:r>
        <w:rPr>
          <w:rFonts w:ascii="Times New Roman" w:eastAsia="新宋体" w:hAnsi="Times New Roman" w:hint="eastAsia"/>
          <w:sz w:val="21"/>
          <w:szCs w:val="21"/>
        </w:rPr>
        <w:t>约为</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步．</w:t>
      </w:r>
    </w:p>
    <w:p w:rsidR="003B116B" w:rsidRDefault="00106D0A">
      <w:pPr>
        <w:spacing w:line="360" w:lineRule="auto"/>
        <w:ind w:leftChars="130" w:left="286"/>
      </w:pPr>
      <w:r>
        <w:rPr>
          <w:rFonts w:ascii="Times New Roman" w:eastAsia="新宋体" w:hAnsi="Times New Roman" w:hint="eastAsia"/>
          <w:noProof/>
          <w:sz w:val="21"/>
          <w:szCs w:val="21"/>
          <w:lang w:val="en-US"/>
        </w:rPr>
        <w:drawing>
          <wp:inline distT="0" distB="0" distL="0" distR="0">
            <wp:extent cx="1684020" cy="1184275"/>
            <wp:effectExtent l="0" t="0" r="0" b="0"/>
            <wp:docPr id="13"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菁优网：http://www.jyeoo.com"/>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84020" cy="1184275"/>
                    </a:xfrm>
                    <a:prstGeom prst="rect">
                      <a:avLst/>
                    </a:prstGeom>
                    <a:noFill/>
                    <a:ln>
                      <a:noFill/>
                    </a:ln>
                  </pic:spPr>
                </pic:pic>
              </a:graphicData>
            </a:graphic>
          </wp:inline>
        </w:drawing>
      </w:r>
    </w:p>
    <w:p w:rsidR="003B116B" w:rsidRDefault="003B116B">
      <w:pPr>
        <w:spacing w:line="360" w:lineRule="auto"/>
        <w:ind w:left="273" w:hangingChars="130" w:hanging="273"/>
        <w:rPr>
          <w:rFonts w:ascii="Times New Roman" w:eastAsia="新宋体" w:hAnsi="Times New Roman"/>
          <w:sz w:val="21"/>
          <w:szCs w:val="21"/>
        </w:rPr>
      </w:pPr>
    </w:p>
    <w:p w:rsidR="003B116B" w:rsidRDefault="003B116B">
      <w:pPr>
        <w:spacing w:line="360" w:lineRule="auto"/>
        <w:ind w:left="273" w:hangingChars="130" w:hanging="273"/>
        <w:rPr>
          <w:rFonts w:ascii="Times New Roman" w:eastAsia="新宋体" w:hAnsi="Times New Roman"/>
          <w:sz w:val="21"/>
          <w:szCs w:val="21"/>
        </w:rPr>
      </w:pPr>
    </w:p>
    <w:p w:rsidR="003B116B" w:rsidRDefault="00106D0A">
      <w:pPr>
        <w:spacing w:line="360" w:lineRule="auto"/>
        <w:ind w:left="273" w:hangingChars="130" w:hanging="273"/>
      </w:pPr>
      <w:r>
        <w:rPr>
          <w:rFonts w:ascii="Times New Roman" w:eastAsia="新宋体" w:hAnsi="Times New Roman" w:hint="eastAsia"/>
          <w:sz w:val="21"/>
          <w:szCs w:val="21"/>
        </w:rPr>
        <w:t>9</w:t>
      </w:r>
      <w:r>
        <w:rPr>
          <w:rFonts w:ascii="Times New Roman" w:eastAsia="新宋体" w:hAnsi="Times New Roman" w:hint="eastAsia"/>
          <w:sz w:val="21"/>
          <w:szCs w:val="21"/>
        </w:rPr>
        <w:t>．（长宁区）定义：在△</w:t>
      </w:r>
      <w:r>
        <w:rPr>
          <w:rFonts w:ascii="Times New Roman" w:eastAsia="新宋体" w:hAnsi="Times New Roman" w:hint="eastAsia"/>
          <w:i/>
          <w:sz w:val="21"/>
          <w:szCs w:val="21"/>
        </w:rPr>
        <w:t>ABC</w:t>
      </w:r>
      <w:r>
        <w:rPr>
          <w:rFonts w:ascii="Times New Roman" w:eastAsia="新宋体" w:hAnsi="Times New Roman" w:hint="eastAsia"/>
          <w:sz w:val="21"/>
          <w:szCs w:val="21"/>
        </w:rPr>
        <w:t>中，点</w:t>
      </w:r>
      <w:r>
        <w:rPr>
          <w:rFonts w:ascii="Times New Roman" w:eastAsia="新宋体" w:hAnsi="Times New Roman" w:hint="eastAsia"/>
          <w:i/>
          <w:sz w:val="21"/>
          <w:szCs w:val="21"/>
        </w:rPr>
        <w:t>D</w:t>
      </w:r>
      <w:r>
        <w:rPr>
          <w:rFonts w:ascii="Times New Roman" w:eastAsia="新宋体" w:hAnsi="Times New Roman" w:hint="eastAsia"/>
          <w:sz w:val="21"/>
          <w:szCs w:val="21"/>
        </w:rPr>
        <w:t>和点</w:t>
      </w:r>
      <w:r>
        <w:rPr>
          <w:rFonts w:ascii="Times New Roman" w:eastAsia="新宋体" w:hAnsi="Times New Roman" w:hint="eastAsia"/>
          <w:i/>
          <w:sz w:val="21"/>
          <w:szCs w:val="21"/>
        </w:rPr>
        <w:t>E</w:t>
      </w:r>
      <w:r>
        <w:rPr>
          <w:rFonts w:ascii="Times New Roman" w:eastAsia="新宋体" w:hAnsi="Times New Roman" w:hint="eastAsia"/>
          <w:sz w:val="21"/>
          <w:szCs w:val="21"/>
        </w:rPr>
        <w:t>分别在</w:t>
      </w:r>
      <w:r>
        <w:rPr>
          <w:rFonts w:ascii="Times New Roman" w:eastAsia="新宋体" w:hAnsi="Times New Roman" w:hint="eastAsia"/>
          <w:i/>
          <w:sz w:val="21"/>
          <w:szCs w:val="21"/>
        </w:rPr>
        <w:t>AB</w:t>
      </w:r>
      <w:r>
        <w:rPr>
          <w:rFonts w:ascii="Times New Roman" w:eastAsia="新宋体" w:hAnsi="Times New Roman" w:hint="eastAsia"/>
          <w:sz w:val="21"/>
          <w:szCs w:val="21"/>
        </w:rPr>
        <w:t>边、</w:t>
      </w:r>
      <w:r>
        <w:rPr>
          <w:rFonts w:ascii="Times New Roman" w:eastAsia="新宋体" w:hAnsi="Times New Roman" w:hint="eastAsia"/>
          <w:i/>
          <w:sz w:val="21"/>
          <w:szCs w:val="21"/>
        </w:rPr>
        <w:t>AC</w:t>
      </w:r>
      <w:r>
        <w:rPr>
          <w:rFonts w:ascii="Times New Roman" w:eastAsia="新宋体" w:hAnsi="Times New Roman" w:hint="eastAsia"/>
          <w:sz w:val="21"/>
          <w:szCs w:val="21"/>
        </w:rPr>
        <w:t>边上，且</w:t>
      </w:r>
      <w:r>
        <w:rPr>
          <w:rFonts w:ascii="Times New Roman" w:eastAsia="新宋体" w:hAnsi="Times New Roman" w:hint="eastAsia"/>
          <w:i/>
          <w:sz w:val="21"/>
          <w:szCs w:val="21"/>
        </w:rPr>
        <w:t>DE</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，点</w:t>
      </w:r>
      <w:r>
        <w:rPr>
          <w:rFonts w:ascii="Times New Roman" w:eastAsia="新宋体" w:hAnsi="Times New Roman" w:hint="eastAsia"/>
          <w:i/>
          <w:sz w:val="21"/>
          <w:szCs w:val="21"/>
        </w:rPr>
        <w:t>D</w:t>
      </w:r>
      <w:r>
        <w:rPr>
          <w:rFonts w:ascii="Times New Roman" w:eastAsia="新宋体" w:hAnsi="Times New Roman" w:hint="eastAsia"/>
          <w:sz w:val="21"/>
          <w:szCs w:val="21"/>
        </w:rPr>
        <w:t>、点</w:t>
      </w:r>
      <w:r>
        <w:rPr>
          <w:rFonts w:ascii="Times New Roman" w:eastAsia="新宋体" w:hAnsi="Times New Roman" w:hint="eastAsia"/>
          <w:i/>
          <w:sz w:val="21"/>
          <w:szCs w:val="21"/>
        </w:rPr>
        <w:t>E</w:t>
      </w:r>
      <w:r>
        <w:rPr>
          <w:rFonts w:ascii="Times New Roman" w:eastAsia="新宋体" w:hAnsi="Times New Roman" w:hint="eastAsia"/>
          <w:sz w:val="21"/>
          <w:szCs w:val="21"/>
        </w:rPr>
        <w:t>之间距离与直线</w:t>
      </w:r>
      <w:r>
        <w:rPr>
          <w:rFonts w:ascii="Times New Roman" w:eastAsia="新宋体" w:hAnsi="Times New Roman" w:hint="eastAsia"/>
          <w:i/>
          <w:sz w:val="21"/>
          <w:szCs w:val="21"/>
        </w:rPr>
        <w:t>DE</w:t>
      </w:r>
      <w:r>
        <w:rPr>
          <w:rFonts w:ascii="Times New Roman" w:eastAsia="新宋体" w:hAnsi="Times New Roman" w:hint="eastAsia"/>
          <w:sz w:val="21"/>
          <w:szCs w:val="21"/>
        </w:rPr>
        <w:t>与直线</w:t>
      </w:r>
      <w:r>
        <w:rPr>
          <w:rFonts w:ascii="Times New Roman" w:eastAsia="新宋体" w:hAnsi="Times New Roman" w:hint="eastAsia"/>
          <w:i/>
          <w:sz w:val="21"/>
          <w:szCs w:val="21"/>
        </w:rPr>
        <w:t>BC</w:t>
      </w:r>
      <w:r>
        <w:rPr>
          <w:rFonts w:ascii="Times New Roman" w:eastAsia="新宋体" w:hAnsi="Times New Roman" w:hint="eastAsia"/>
          <w:sz w:val="21"/>
          <w:szCs w:val="21"/>
        </w:rPr>
        <w:t>间的距离之比称为</w:t>
      </w:r>
      <w:r>
        <w:rPr>
          <w:rFonts w:ascii="Times New Roman" w:eastAsia="新宋体" w:hAnsi="Times New Roman" w:hint="eastAsia"/>
          <w:i/>
          <w:sz w:val="21"/>
          <w:szCs w:val="21"/>
        </w:rPr>
        <w:t>DE</w:t>
      </w:r>
      <w:r>
        <w:rPr>
          <w:rFonts w:ascii="Times New Roman" w:eastAsia="新宋体" w:hAnsi="Times New Roman" w:hint="eastAsia"/>
          <w:sz w:val="21"/>
          <w:szCs w:val="21"/>
        </w:rPr>
        <w:t>关于</w:t>
      </w:r>
      <w:r>
        <w:rPr>
          <w:rFonts w:ascii="Times New Roman" w:eastAsia="新宋体" w:hAnsi="Times New Roman" w:hint="eastAsia"/>
          <w:i/>
          <w:sz w:val="21"/>
          <w:szCs w:val="21"/>
        </w:rPr>
        <w:t>BC</w:t>
      </w:r>
      <w:r>
        <w:rPr>
          <w:rFonts w:ascii="Times New Roman" w:eastAsia="新宋体" w:hAnsi="Times New Roman" w:hint="eastAsia"/>
          <w:sz w:val="21"/>
          <w:szCs w:val="21"/>
        </w:rPr>
        <w:t>的横纵比．已知，在△</w:t>
      </w:r>
      <w:r>
        <w:rPr>
          <w:rFonts w:ascii="Times New Roman" w:eastAsia="新宋体" w:hAnsi="Times New Roman" w:hint="eastAsia"/>
          <w:i/>
          <w:sz w:val="21"/>
          <w:szCs w:val="21"/>
        </w:rPr>
        <w:t>ABC</w:t>
      </w:r>
      <w:r>
        <w:rPr>
          <w:rFonts w:ascii="Times New Roman" w:eastAsia="新宋体" w:hAnsi="Times New Roman" w:hint="eastAsia"/>
          <w:sz w:val="21"/>
          <w:szCs w:val="21"/>
        </w:rPr>
        <w:t>中，</w:t>
      </w:r>
      <w:r>
        <w:rPr>
          <w:rFonts w:ascii="Times New Roman" w:eastAsia="新宋体" w:hAnsi="Times New Roman" w:hint="eastAsia"/>
          <w:i/>
          <w:sz w:val="21"/>
          <w:szCs w:val="21"/>
        </w:rPr>
        <w:t>BC</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上的高长为</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i/>
          <w:sz w:val="21"/>
          <w:szCs w:val="21"/>
        </w:rPr>
        <w:t>DE</w:t>
      </w:r>
      <w:r>
        <w:rPr>
          <w:rFonts w:ascii="Times New Roman" w:eastAsia="新宋体" w:hAnsi="Times New Roman" w:hint="eastAsia"/>
          <w:sz w:val="21"/>
          <w:szCs w:val="21"/>
        </w:rPr>
        <w:t>关于</w:t>
      </w:r>
      <w:r>
        <w:rPr>
          <w:rFonts w:ascii="Times New Roman" w:eastAsia="新宋体" w:hAnsi="Times New Roman" w:hint="eastAsia"/>
          <w:i/>
          <w:sz w:val="21"/>
          <w:szCs w:val="21"/>
        </w:rPr>
        <w:t>BC</w:t>
      </w:r>
      <w:r>
        <w:rPr>
          <w:rFonts w:ascii="Times New Roman" w:eastAsia="新宋体" w:hAnsi="Times New Roman" w:hint="eastAsia"/>
          <w:sz w:val="21"/>
          <w:szCs w:val="21"/>
        </w:rPr>
        <w:t>的横纵比为</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，则</w:t>
      </w:r>
      <w:r>
        <w:rPr>
          <w:rFonts w:ascii="Times New Roman" w:eastAsia="新宋体" w:hAnsi="Times New Roman" w:hint="eastAsia"/>
          <w:i/>
          <w:sz w:val="21"/>
          <w:szCs w:val="21"/>
        </w:rPr>
        <w:t>DE</w:t>
      </w:r>
      <w:r>
        <w:rPr>
          <w:rFonts w:ascii="Times New Roman" w:eastAsia="新宋体" w:hAnsi="Times New Roman" w:hint="eastAsia"/>
          <w:sz w:val="21"/>
          <w:szCs w:val="21"/>
        </w:rPr>
        <w:t>＝</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3B116B" w:rsidRDefault="00106D0A">
      <w:pPr>
        <w:spacing w:line="360" w:lineRule="auto"/>
        <w:ind w:left="273" w:hangingChars="130" w:hanging="273"/>
      </w:pPr>
      <w:r>
        <w:rPr>
          <w:rFonts w:ascii="Times New Roman" w:eastAsia="新宋体" w:hAnsi="Times New Roman" w:hint="eastAsia"/>
          <w:sz w:val="21"/>
          <w:szCs w:val="21"/>
        </w:rPr>
        <w:t>10</w:t>
      </w:r>
      <w:r>
        <w:rPr>
          <w:rFonts w:ascii="Times New Roman" w:eastAsia="新宋体" w:hAnsi="Times New Roman" w:hint="eastAsia"/>
          <w:sz w:val="21"/>
          <w:szCs w:val="21"/>
        </w:rPr>
        <w:t>．（青浦区）如图，在矩形</w:t>
      </w:r>
      <w:r>
        <w:rPr>
          <w:rFonts w:ascii="Times New Roman" w:eastAsia="新宋体" w:hAnsi="Times New Roman" w:hint="eastAsia"/>
          <w:i/>
          <w:sz w:val="21"/>
          <w:szCs w:val="21"/>
        </w:rPr>
        <w:t>ABCD</w:t>
      </w:r>
      <w:r>
        <w:rPr>
          <w:rFonts w:ascii="Times New Roman" w:eastAsia="新宋体" w:hAnsi="Times New Roman" w:hint="eastAsia"/>
          <w:sz w:val="21"/>
          <w:szCs w:val="21"/>
        </w:rPr>
        <w:t>中，∠</w:t>
      </w:r>
      <w:r>
        <w:rPr>
          <w:rFonts w:ascii="Times New Roman" w:eastAsia="新宋体" w:hAnsi="Times New Roman" w:hint="eastAsia"/>
          <w:i/>
          <w:sz w:val="21"/>
          <w:szCs w:val="21"/>
        </w:rPr>
        <w:t>BCD</w:t>
      </w:r>
      <w:r>
        <w:rPr>
          <w:rFonts w:ascii="Times New Roman" w:eastAsia="新宋体" w:hAnsi="Times New Roman" w:hint="eastAsia"/>
          <w:sz w:val="21"/>
          <w:szCs w:val="21"/>
        </w:rPr>
        <w:t>的角平分线</w:t>
      </w:r>
      <w:r>
        <w:rPr>
          <w:rFonts w:ascii="Times New Roman" w:eastAsia="新宋体" w:hAnsi="Times New Roman" w:hint="eastAsia"/>
          <w:i/>
          <w:sz w:val="21"/>
          <w:szCs w:val="21"/>
        </w:rPr>
        <w:t>CE</w:t>
      </w:r>
      <w:r>
        <w:rPr>
          <w:rFonts w:ascii="Times New Roman" w:eastAsia="新宋体" w:hAnsi="Times New Roman" w:hint="eastAsia"/>
          <w:sz w:val="21"/>
          <w:szCs w:val="21"/>
        </w:rPr>
        <w:t>与边</w:t>
      </w:r>
      <w:r>
        <w:rPr>
          <w:rFonts w:ascii="Times New Roman" w:eastAsia="新宋体" w:hAnsi="Times New Roman" w:hint="eastAsia"/>
          <w:i/>
          <w:sz w:val="21"/>
          <w:szCs w:val="21"/>
        </w:rPr>
        <w:t>AD</w:t>
      </w:r>
      <w:r>
        <w:rPr>
          <w:rFonts w:ascii="Times New Roman" w:eastAsia="新宋体" w:hAnsi="Times New Roman" w:hint="eastAsia"/>
          <w:sz w:val="21"/>
          <w:szCs w:val="21"/>
        </w:rPr>
        <w:t>交于点</w:t>
      </w:r>
      <w:r>
        <w:rPr>
          <w:rFonts w:ascii="Times New Roman" w:eastAsia="新宋体" w:hAnsi="Times New Roman" w:hint="eastAsia"/>
          <w:i/>
          <w:sz w:val="21"/>
          <w:szCs w:val="21"/>
        </w:rPr>
        <w:t>E</w:t>
      </w:r>
      <w:r>
        <w:rPr>
          <w:rFonts w:ascii="Times New Roman" w:eastAsia="新宋体" w:hAnsi="Times New Roman" w:hint="eastAsia"/>
          <w:sz w:val="21"/>
          <w:szCs w:val="21"/>
        </w:rPr>
        <w:t>，∠</w:t>
      </w:r>
      <w:r>
        <w:rPr>
          <w:rFonts w:ascii="Times New Roman" w:eastAsia="新宋体" w:hAnsi="Times New Roman" w:hint="eastAsia"/>
          <w:i/>
          <w:sz w:val="21"/>
          <w:szCs w:val="21"/>
        </w:rPr>
        <w:t>AEC</w:t>
      </w:r>
      <w:r>
        <w:rPr>
          <w:rFonts w:ascii="Times New Roman" w:eastAsia="新宋体" w:hAnsi="Times New Roman" w:hint="eastAsia"/>
          <w:sz w:val="21"/>
          <w:szCs w:val="21"/>
        </w:rPr>
        <w:t>的角平分线与边</w:t>
      </w:r>
      <w:r>
        <w:rPr>
          <w:rFonts w:ascii="Times New Roman" w:eastAsia="新宋体" w:hAnsi="Times New Roman" w:hint="eastAsia"/>
          <w:i/>
          <w:sz w:val="21"/>
          <w:szCs w:val="21"/>
        </w:rPr>
        <w:t>CB</w:t>
      </w:r>
      <w:r>
        <w:rPr>
          <w:rFonts w:ascii="Times New Roman" w:eastAsia="新宋体" w:hAnsi="Times New Roman" w:hint="eastAsia"/>
          <w:sz w:val="21"/>
          <w:szCs w:val="21"/>
        </w:rPr>
        <w:t>的延长线交于点</w:t>
      </w:r>
      <w:r>
        <w:rPr>
          <w:rFonts w:ascii="Times New Roman" w:eastAsia="新宋体" w:hAnsi="Times New Roman" w:hint="eastAsia"/>
          <w:i/>
          <w:sz w:val="21"/>
          <w:szCs w:val="21"/>
        </w:rPr>
        <w:t>G</w:t>
      </w:r>
      <w:r>
        <w:rPr>
          <w:rFonts w:ascii="Times New Roman" w:eastAsia="新宋体" w:hAnsi="Times New Roman" w:hint="eastAsia"/>
          <w:sz w:val="21"/>
          <w:szCs w:val="21"/>
        </w:rPr>
        <w:t>，与边</w:t>
      </w:r>
      <w:r>
        <w:rPr>
          <w:rFonts w:ascii="Times New Roman" w:eastAsia="新宋体" w:hAnsi="Times New Roman" w:hint="eastAsia"/>
          <w:i/>
          <w:sz w:val="21"/>
          <w:szCs w:val="21"/>
        </w:rPr>
        <w:t>AB</w:t>
      </w:r>
      <w:r>
        <w:rPr>
          <w:rFonts w:ascii="Times New Roman" w:eastAsia="新宋体" w:hAnsi="Times New Roman" w:hint="eastAsia"/>
          <w:sz w:val="21"/>
          <w:szCs w:val="21"/>
        </w:rPr>
        <w:t>交于点</w:t>
      </w:r>
      <w:r>
        <w:rPr>
          <w:rFonts w:ascii="Times New Roman" w:eastAsia="新宋体" w:hAnsi="Times New Roman" w:hint="eastAsia"/>
          <w:i/>
          <w:sz w:val="21"/>
          <w:szCs w:val="21"/>
        </w:rPr>
        <w:t>F</w:t>
      </w:r>
      <w:r>
        <w:rPr>
          <w:rFonts w:ascii="Times New Roman" w:eastAsia="新宋体" w:hAnsi="Times New Roman" w:hint="eastAsia"/>
          <w:sz w:val="21"/>
          <w:szCs w:val="21"/>
        </w:rPr>
        <w:t>，如果</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noProof/>
          <w:position w:val="-5"/>
          <w:lang w:val="en-US"/>
        </w:rPr>
        <w:drawing>
          <wp:inline distT="0" distB="0" distL="0" distR="0">
            <wp:extent cx="282575" cy="170815"/>
            <wp:effectExtent l="0" t="0" r="3175"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282575" cy="170815"/>
                    </a:xfrm>
                    <a:prstGeom prst="rect">
                      <a:avLst/>
                    </a:prstGeom>
                    <a:noFill/>
                    <a:ln>
                      <a:noFill/>
                    </a:ln>
                  </pic:spPr>
                </pic:pic>
              </a:graphicData>
            </a:graphic>
          </wp:inline>
        </w:drawing>
      </w:r>
      <w:r>
        <w:rPr>
          <w:rFonts w:ascii="Times New Roman" w:eastAsia="新宋体" w:hAnsi="Times New Roman" w:hint="eastAsia"/>
          <w:sz w:val="21"/>
          <w:szCs w:val="21"/>
        </w:rPr>
        <w:t>，</w:t>
      </w:r>
      <w:r>
        <w:rPr>
          <w:rFonts w:ascii="Times New Roman" w:eastAsia="新宋体" w:hAnsi="Times New Roman" w:hint="eastAsia"/>
          <w:i/>
          <w:sz w:val="21"/>
          <w:szCs w:val="21"/>
        </w:rPr>
        <w:t>AF</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i/>
          <w:sz w:val="21"/>
          <w:szCs w:val="21"/>
        </w:rPr>
        <w:t>BF</w:t>
      </w:r>
      <w:r>
        <w:rPr>
          <w:rFonts w:ascii="Times New Roman" w:eastAsia="新宋体" w:hAnsi="Times New Roman" w:hint="eastAsia"/>
          <w:sz w:val="21"/>
          <w:szCs w:val="21"/>
        </w:rPr>
        <w:t>，那么</w:t>
      </w:r>
      <w:r>
        <w:rPr>
          <w:rFonts w:ascii="Times New Roman" w:eastAsia="新宋体" w:hAnsi="Times New Roman" w:hint="eastAsia"/>
          <w:i/>
          <w:sz w:val="21"/>
          <w:szCs w:val="21"/>
        </w:rPr>
        <w:t>GB</w:t>
      </w:r>
      <w:r>
        <w:rPr>
          <w:rFonts w:ascii="Times New Roman" w:eastAsia="新宋体" w:hAnsi="Times New Roman" w:hint="eastAsia"/>
          <w:sz w:val="21"/>
          <w:szCs w:val="21"/>
        </w:rPr>
        <w:lastRenderedPageBreak/>
        <w:t>＝</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3B116B" w:rsidRDefault="00106D0A">
      <w:pPr>
        <w:spacing w:line="360" w:lineRule="auto"/>
        <w:ind w:leftChars="130" w:left="286"/>
      </w:pPr>
      <w:r>
        <w:rPr>
          <w:rFonts w:ascii="Times New Roman" w:eastAsia="新宋体" w:hAnsi="Times New Roman" w:hint="eastAsia"/>
          <w:noProof/>
          <w:sz w:val="21"/>
          <w:szCs w:val="21"/>
          <w:lang w:val="en-US"/>
        </w:rPr>
        <w:drawing>
          <wp:inline distT="0" distB="0" distL="0" distR="0">
            <wp:extent cx="1684020" cy="1296035"/>
            <wp:effectExtent l="0" t="0" r="0" b="0"/>
            <wp:docPr id="11"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1684020" cy="1296035"/>
                    </a:xfrm>
                    <a:prstGeom prst="rect">
                      <a:avLst/>
                    </a:prstGeom>
                    <a:noFill/>
                    <a:ln>
                      <a:noFill/>
                    </a:ln>
                  </pic:spPr>
                </pic:pic>
              </a:graphicData>
            </a:graphic>
          </wp:inline>
        </w:drawing>
      </w:r>
    </w:p>
    <w:p w:rsidR="003B116B" w:rsidRDefault="00106D0A">
      <w:pPr>
        <w:spacing w:line="360" w:lineRule="auto"/>
        <w:ind w:left="273" w:hangingChars="130" w:hanging="273"/>
      </w:pPr>
      <w:r>
        <w:rPr>
          <w:rFonts w:ascii="Times New Roman" w:eastAsia="新宋体" w:hAnsi="Times New Roman" w:hint="eastAsia"/>
          <w:sz w:val="21"/>
          <w:szCs w:val="21"/>
        </w:rPr>
        <w:t>11</w:t>
      </w:r>
      <w:r>
        <w:rPr>
          <w:rFonts w:ascii="Times New Roman" w:eastAsia="新宋体" w:hAnsi="Times New Roman" w:hint="eastAsia"/>
          <w:sz w:val="21"/>
          <w:szCs w:val="21"/>
        </w:rPr>
        <w:t>．（杨浦区）新定义：已知三条平行直线，相邻两条平行线间的距离相等，我们把三个顶点分别在这样的三条平行线上的三角形称为格线三角形．如图，已知等腰</w:t>
      </w:r>
      <w:r>
        <w:rPr>
          <w:rFonts w:ascii="Times New Roman" w:eastAsia="新宋体" w:hAnsi="Times New Roman" w:hint="eastAsia"/>
          <w:sz w:val="21"/>
          <w:szCs w:val="21"/>
        </w:rPr>
        <w:t>Rt</w:t>
      </w:r>
      <w:r>
        <w:rPr>
          <w:rFonts w:ascii="Times New Roman" w:eastAsia="新宋体" w:hAnsi="Times New Roman" w:hint="eastAsia"/>
          <w:sz w:val="21"/>
          <w:szCs w:val="21"/>
        </w:rPr>
        <w:t>△</w:t>
      </w:r>
      <w:r>
        <w:rPr>
          <w:rFonts w:ascii="Times New Roman" w:eastAsia="新宋体" w:hAnsi="Times New Roman" w:hint="eastAsia"/>
          <w:i/>
          <w:sz w:val="21"/>
          <w:szCs w:val="21"/>
        </w:rPr>
        <w:t>ABC</w:t>
      </w:r>
      <w:r>
        <w:rPr>
          <w:rFonts w:ascii="Times New Roman" w:eastAsia="新宋体" w:hAnsi="Times New Roman" w:hint="eastAsia"/>
          <w:sz w:val="21"/>
          <w:szCs w:val="21"/>
        </w:rPr>
        <w:t>为“格线三角形”，且∠</w:t>
      </w:r>
      <w:r>
        <w:rPr>
          <w:rFonts w:ascii="Times New Roman" w:eastAsia="新宋体" w:hAnsi="Times New Roman" w:hint="eastAsia"/>
          <w:i/>
          <w:sz w:val="21"/>
          <w:szCs w:val="21"/>
        </w:rPr>
        <w:t>BAC</w:t>
      </w:r>
      <w:r>
        <w:rPr>
          <w:rFonts w:ascii="Times New Roman" w:eastAsia="新宋体" w:hAnsi="Times New Roman" w:hint="eastAsia"/>
          <w:sz w:val="21"/>
          <w:szCs w:val="21"/>
        </w:rPr>
        <w:t>＝</w:t>
      </w:r>
      <w:r>
        <w:rPr>
          <w:rFonts w:ascii="Times New Roman" w:eastAsia="新宋体" w:hAnsi="Times New Roman" w:hint="eastAsia"/>
          <w:sz w:val="21"/>
          <w:szCs w:val="21"/>
        </w:rPr>
        <w:t>90</w:t>
      </w:r>
      <w:r>
        <w:rPr>
          <w:rFonts w:ascii="Times New Roman" w:eastAsia="新宋体" w:hAnsi="Times New Roman" w:hint="eastAsia"/>
          <w:sz w:val="21"/>
          <w:szCs w:val="21"/>
        </w:rPr>
        <w:t>°，那么直线</w:t>
      </w:r>
      <w:r>
        <w:rPr>
          <w:rFonts w:ascii="Times New Roman" w:eastAsia="新宋体" w:hAnsi="Times New Roman" w:hint="eastAsia"/>
          <w:i/>
          <w:sz w:val="21"/>
          <w:szCs w:val="21"/>
        </w:rPr>
        <w:t>BC</w:t>
      </w:r>
      <w:r>
        <w:rPr>
          <w:rFonts w:ascii="Times New Roman" w:eastAsia="新宋体" w:hAnsi="Times New Roman" w:hint="eastAsia"/>
          <w:sz w:val="21"/>
          <w:szCs w:val="21"/>
        </w:rPr>
        <w:t>与直线</w:t>
      </w:r>
      <w:r>
        <w:rPr>
          <w:rFonts w:ascii="Times New Roman" w:eastAsia="新宋体" w:hAnsi="Times New Roman" w:hint="eastAsia"/>
          <w:i/>
          <w:sz w:val="21"/>
          <w:szCs w:val="21"/>
        </w:rPr>
        <w:t>c</w:t>
      </w:r>
      <w:r>
        <w:rPr>
          <w:rFonts w:ascii="Times New Roman" w:eastAsia="新宋体" w:hAnsi="Times New Roman" w:hint="eastAsia"/>
          <w:sz w:val="21"/>
          <w:szCs w:val="21"/>
        </w:rPr>
        <w:t>的夹角</w:t>
      </w:r>
      <w:r>
        <w:rPr>
          <w:rFonts w:ascii="Cambria Math" w:eastAsia="Cambria Math" w:hAnsi="Cambria Math"/>
          <w:sz w:val="21"/>
          <w:szCs w:val="21"/>
        </w:rPr>
        <w:t>α</w:t>
      </w:r>
      <w:r>
        <w:rPr>
          <w:rFonts w:ascii="Times New Roman" w:eastAsia="新宋体" w:hAnsi="Times New Roman" w:hint="eastAsia"/>
          <w:sz w:val="21"/>
          <w:szCs w:val="21"/>
        </w:rPr>
        <w:t>的余切值为</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3B116B" w:rsidRDefault="00106D0A">
      <w:pPr>
        <w:spacing w:line="360" w:lineRule="auto"/>
        <w:ind w:leftChars="130" w:left="286"/>
      </w:pPr>
      <w:r>
        <w:rPr>
          <w:rFonts w:ascii="Times New Roman" w:eastAsia="新宋体" w:hAnsi="Times New Roman" w:hint="eastAsia"/>
          <w:noProof/>
          <w:sz w:val="21"/>
          <w:szCs w:val="21"/>
          <w:lang w:val="en-US"/>
        </w:rPr>
        <w:drawing>
          <wp:inline distT="0" distB="0" distL="0" distR="0">
            <wp:extent cx="1736725" cy="960755"/>
            <wp:effectExtent l="0" t="0" r="0" b="0"/>
            <wp:docPr id="10"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菁优网：http://www.jyeoo.com"/>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36725" cy="960755"/>
                    </a:xfrm>
                    <a:prstGeom prst="rect">
                      <a:avLst/>
                    </a:prstGeom>
                    <a:noFill/>
                    <a:ln>
                      <a:noFill/>
                    </a:ln>
                  </pic:spPr>
                </pic:pic>
              </a:graphicData>
            </a:graphic>
          </wp:inline>
        </w:drawing>
      </w:r>
    </w:p>
    <w:p w:rsidR="003B116B" w:rsidRDefault="00106D0A">
      <w:pPr>
        <w:spacing w:line="360" w:lineRule="auto"/>
        <w:ind w:left="273" w:hangingChars="130" w:hanging="273"/>
      </w:pPr>
      <w:r>
        <w:rPr>
          <w:rFonts w:ascii="Times New Roman" w:eastAsia="新宋体" w:hAnsi="Times New Roman" w:hint="eastAsia"/>
          <w:sz w:val="21"/>
          <w:szCs w:val="21"/>
        </w:rPr>
        <w:t>12</w:t>
      </w:r>
      <w:r>
        <w:rPr>
          <w:rFonts w:ascii="Times New Roman" w:eastAsia="新宋体" w:hAnsi="Times New Roman" w:hint="eastAsia"/>
          <w:sz w:val="21"/>
          <w:szCs w:val="21"/>
        </w:rPr>
        <w:t>．（浦东新区）定义：直线与抛物线两个交点之间的距离称作抛物线关于直线的“割距”，如图，线段</w:t>
      </w:r>
      <w:r>
        <w:rPr>
          <w:rFonts w:ascii="Times New Roman" w:eastAsia="新宋体" w:hAnsi="Times New Roman" w:hint="eastAsia"/>
          <w:i/>
          <w:sz w:val="21"/>
          <w:szCs w:val="21"/>
        </w:rPr>
        <w:t>MN</w:t>
      </w:r>
      <w:r>
        <w:rPr>
          <w:rFonts w:ascii="Times New Roman" w:eastAsia="新宋体" w:hAnsi="Times New Roman" w:hint="eastAsia"/>
          <w:sz w:val="21"/>
          <w:szCs w:val="21"/>
        </w:rPr>
        <w:t>长就是抛物线关于直线的“割距”．已知直线</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1"/>
          <w:szCs w:val="21"/>
        </w:rPr>
        <w:t>+3</w:t>
      </w:r>
      <w:r>
        <w:rPr>
          <w:rFonts w:ascii="Times New Roman" w:eastAsia="新宋体" w:hAnsi="Times New Roman" w:hint="eastAsia"/>
          <w:sz w:val="21"/>
          <w:szCs w:val="21"/>
        </w:rPr>
        <w:t>与</w:t>
      </w:r>
      <w:r>
        <w:rPr>
          <w:rFonts w:ascii="Times New Roman" w:eastAsia="新宋体" w:hAnsi="Times New Roman" w:hint="eastAsia"/>
          <w:i/>
          <w:sz w:val="21"/>
          <w:szCs w:val="21"/>
        </w:rPr>
        <w:t>x</w:t>
      </w:r>
      <w:r>
        <w:rPr>
          <w:rFonts w:ascii="Times New Roman" w:eastAsia="新宋体" w:hAnsi="Times New Roman" w:hint="eastAsia"/>
          <w:sz w:val="21"/>
          <w:szCs w:val="21"/>
        </w:rPr>
        <w:t>轴交于点</w:t>
      </w:r>
      <w:r>
        <w:rPr>
          <w:rFonts w:ascii="Times New Roman" w:eastAsia="新宋体" w:hAnsi="Times New Roman" w:hint="eastAsia"/>
          <w:i/>
          <w:sz w:val="21"/>
          <w:szCs w:val="21"/>
        </w:rPr>
        <w:t>A</w:t>
      </w:r>
      <w:r>
        <w:rPr>
          <w:rFonts w:ascii="Times New Roman" w:eastAsia="新宋体" w:hAnsi="Times New Roman" w:hint="eastAsia"/>
          <w:sz w:val="21"/>
          <w:szCs w:val="21"/>
        </w:rPr>
        <w:t>，与</w:t>
      </w:r>
      <w:r>
        <w:rPr>
          <w:rFonts w:ascii="Times New Roman" w:eastAsia="新宋体" w:hAnsi="Times New Roman" w:hint="eastAsia"/>
          <w:i/>
          <w:sz w:val="21"/>
          <w:szCs w:val="21"/>
        </w:rPr>
        <w:t>y</w:t>
      </w:r>
      <w:r>
        <w:rPr>
          <w:rFonts w:ascii="Times New Roman" w:eastAsia="新宋体" w:hAnsi="Times New Roman" w:hint="eastAsia"/>
          <w:sz w:val="21"/>
          <w:szCs w:val="21"/>
        </w:rPr>
        <w:t>轴交于点</w:t>
      </w:r>
      <w:r>
        <w:rPr>
          <w:rFonts w:ascii="Times New Roman" w:eastAsia="新宋体" w:hAnsi="Times New Roman" w:hint="eastAsia"/>
          <w:i/>
          <w:sz w:val="21"/>
          <w:szCs w:val="21"/>
        </w:rPr>
        <w:t>B</w:t>
      </w:r>
      <w:r>
        <w:rPr>
          <w:rFonts w:ascii="Times New Roman" w:eastAsia="新宋体" w:hAnsi="Times New Roman" w:hint="eastAsia"/>
          <w:sz w:val="21"/>
          <w:szCs w:val="21"/>
        </w:rPr>
        <w:t>，点</w:t>
      </w:r>
      <w:r>
        <w:rPr>
          <w:rFonts w:ascii="Times New Roman" w:eastAsia="新宋体" w:hAnsi="Times New Roman" w:hint="eastAsia"/>
          <w:i/>
          <w:sz w:val="21"/>
          <w:szCs w:val="21"/>
        </w:rPr>
        <w:t>B</w:t>
      </w:r>
      <w:r>
        <w:rPr>
          <w:rFonts w:ascii="Times New Roman" w:eastAsia="新宋体" w:hAnsi="Times New Roman" w:hint="eastAsia"/>
          <w:sz w:val="21"/>
          <w:szCs w:val="21"/>
        </w:rPr>
        <w:t>恰好是抛物线</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i/>
          <w:sz w:val="21"/>
          <w:szCs w:val="21"/>
        </w:rPr>
        <w:t>m</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n</w:t>
      </w:r>
      <w:r>
        <w:rPr>
          <w:rFonts w:ascii="Times New Roman" w:eastAsia="新宋体" w:hAnsi="Times New Roman" w:hint="eastAsia"/>
          <w:sz w:val="21"/>
          <w:szCs w:val="21"/>
        </w:rPr>
        <w:t>的顶点，则此时抛物线关于直线</w:t>
      </w:r>
      <w:r>
        <w:rPr>
          <w:rFonts w:ascii="Times New Roman" w:eastAsia="新宋体" w:hAnsi="Times New Roman" w:hint="eastAsia"/>
          <w:i/>
          <w:sz w:val="21"/>
          <w:szCs w:val="21"/>
        </w:rPr>
        <w:t>y</w:t>
      </w:r>
      <w:r>
        <w:rPr>
          <w:rFonts w:ascii="Times New Roman" w:eastAsia="新宋体" w:hAnsi="Times New Roman" w:hint="eastAsia"/>
          <w:sz w:val="21"/>
          <w:szCs w:val="21"/>
        </w:rPr>
        <w:t>的割距是</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3B116B" w:rsidRDefault="00106D0A">
      <w:pPr>
        <w:spacing w:line="360" w:lineRule="auto"/>
        <w:ind w:leftChars="130" w:left="286"/>
      </w:pPr>
      <w:r>
        <w:rPr>
          <w:rFonts w:ascii="Times New Roman" w:eastAsia="新宋体" w:hAnsi="Times New Roman" w:hint="eastAsia"/>
          <w:noProof/>
          <w:sz w:val="21"/>
          <w:szCs w:val="21"/>
          <w:lang w:val="en-US"/>
        </w:rPr>
        <w:drawing>
          <wp:inline distT="0" distB="0" distL="0" distR="0">
            <wp:extent cx="1750060" cy="1137920"/>
            <wp:effectExtent l="0" t="0" r="2540" b="5080"/>
            <wp:docPr id="9"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菁优网：http://www.jyeoo.com"/>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50060" cy="1137920"/>
                    </a:xfrm>
                    <a:prstGeom prst="rect">
                      <a:avLst/>
                    </a:prstGeom>
                    <a:noFill/>
                    <a:ln>
                      <a:noFill/>
                    </a:ln>
                  </pic:spPr>
                </pic:pic>
              </a:graphicData>
            </a:graphic>
          </wp:inline>
        </w:drawing>
      </w:r>
    </w:p>
    <w:p w:rsidR="003B116B" w:rsidRDefault="003B116B">
      <w:pPr>
        <w:spacing w:line="360" w:lineRule="auto"/>
        <w:ind w:left="273" w:hangingChars="130" w:hanging="273"/>
        <w:rPr>
          <w:rFonts w:ascii="Times New Roman" w:eastAsia="新宋体" w:hAnsi="Times New Roman"/>
          <w:sz w:val="21"/>
          <w:szCs w:val="21"/>
        </w:rPr>
      </w:pPr>
    </w:p>
    <w:p w:rsidR="003B116B" w:rsidRDefault="003B116B">
      <w:pPr>
        <w:spacing w:line="360" w:lineRule="auto"/>
        <w:ind w:left="273" w:hangingChars="130" w:hanging="273"/>
        <w:rPr>
          <w:rFonts w:ascii="Times New Roman" w:eastAsia="新宋体" w:hAnsi="Times New Roman"/>
          <w:sz w:val="21"/>
          <w:szCs w:val="21"/>
        </w:rPr>
      </w:pPr>
    </w:p>
    <w:p w:rsidR="003B116B" w:rsidRDefault="003B116B">
      <w:pPr>
        <w:spacing w:line="360" w:lineRule="auto"/>
        <w:ind w:left="273" w:hangingChars="130" w:hanging="273"/>
        <w:rPr>
          <w:rFonts w:ascii="Times New Roman" w:eastAsia="新宋体" w:hAnsi="Times New Roman"/>
          <w:sz w:val="21"/>
          <w:szCs w:val="21"/>
        </w:rPr>
      </w:pPr>
    </w:p>
    <w:p w:rsidR="003B116B" w:rsidRDefault="003B116B">
      <w:pPr>
        <w:spacing w:line="360" w:lineRule="auto"/>
        <w:ind w:left="273" w:hangingChars="130" w:hanging="273"/>
        <w:rPr>
          <w:rFonts w:ascii="Times New Roman" w:eastAsia="新宋体" w:hAnsi="Times New Roman"/>
          <w:sz w:val="21"/>
          <w:szCs w:val="21"/>
        </w:rPr>
      </w:pPr>
    </w:p>
    <w:p w:rsidR="003B116B" w:rsidRDefault="00106D0A">
      <w:pPr>
        <w:spacing w:line="360" w:lineRule="auto"/>
        <w:ind w:left="273" w:hangingChars="130" w:hanging="273"/>
      </w:pPr>
      <w:r>
        <w:rPr>
          <w:rFonts w:ascii="Times New Roman" w:eastAsia="新宋体" w:hAnsi="Times New Roman" w:hint="eastAsia"/>
          <w:sz w:val="21"/>
          <w:szCs w:val="21"/>
        </w:rPr>
        <w:t>13</w:t>
      </w:r>
      <w:r>
        <w:rPr>
          <w:rFonts w:ascii="Times New Roman" w:eastAsia="新宋体" w:hAnsi="Times New Roman" w:hint="eastAsia"/>
          <w:sz w:val="21"/>
          <w:szCs w:val="21"/>
        </w:rPr>
        <w:t>．（松江区）我们知道：四个角对应相等，四条边对应成比例的两个四边形是相似四边形．如图，已知梯形</w:t>
      </w:r>
      <w:r>
        <w:rPr>
          <w:rFonts w:ascii="Times New Roman" w:eastAsia="新宋体" w:hAnsi="Times New Roman" w:hint="eastAsia"/>
          <w:i/>
          <w:sz w:val="21"/>
          <w:szCs w:val="21"/>
        </w:rPr>
        <w:t>ABCD</w:t>
      </w:r>
      <w:r>
        <w:rPr>
          <w:rFonts w:ascii="Times New Roman" w:eastAsia="新宋体" w:hAnsi="Times New Roman" w:hint="eastAsia"/>
          <w:sz w:val="21"/>
          <w:szCs w:val="21"/>
        </w:rPr>
        <w:t>中，</w:t>
      </w:r>
      <w:r>
        <w:rPr>
          <w:rFonts w:ascii="Times New Roman" w:eastAsia="新宋体" w:hAnsi="Times New Roman" w:hint="eastAsia"/>
          <w:i/>
          <w:sz w:val="21"/>
          <w:szCs w:val="21"/>
        </w:rPr>
        <w:t>AD</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w:t>
      </w:r>
      <w:r>
        <w:rPr>
          <w:rFonts w:ascii="Times New Roman" w:eastAsia="新宋体" w:hAnsi="Times New Roman" w:hint="eastAsia"/>
          <w:i/>
          <w:sz w:val="21"/>
          <w:szCs w:val="21"/>
        </w:rPr>
        <w:t>AD</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i/>
          <w:sz w:val="21"/>
          <w:szCs w:val="21"/>
        </w:rPr>
        <w:t>E</w:t>
      </w:r>
      <w:r>
        <w:rPr>
          <w:rFonts w:ascii="Times New Roman" w:eastAsia="新宋体" w:hAnsi="Times New Roman" w:hint="eastAsia"/>
          <w:sz w:val="21"/>
          <w:szCs w:val="21"/>
        </w:rPr>
        <w:t>、</w:t>
      </w:r>
      <w:r>
        <w:rPr>
          <w:rFonts w:ascii="Times New Roman" w:eastAsia="新宋体" w:hAnsi="Times New Roman" w:hint="eastAsia"/>
          <w:i/>
          <w:sz w:val="21"/>
          <w:szCs w:val="21"/>
        </w:rPr>
        <w:t>F</w:t>
      </w:r>
      <w:r>
        <w:rPr>
          <w:rFonts w:ascii="Times New Roman" w:eastAsia="新宋体" w:hAnsi="Times New Roman" w:hint="eastAsia"/>
          <w:sz w:val="21"/>
          <w:szCs w:val="21"/>
        </w:rPr>
        <w:t>分别是边</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i/>
          <w:sz w:val="21"/>
          <w:szCs w:val="21"/>
        </w:rPr>
        <w:t>CD</w:t>
      </w:r>
      <w:r>
        <w:rPr>
          <w:rFonts w:ascii="Times New Roman" w:eastAsia="新宋体" w:hAnsi="Times New Roman" w:hint="eastAsia"/>
          <w:sz w:val="21"/>
          <w:szCs w:val="21"/>
        </w:rPr>
        <w:t>上的点，且</w:t>
      </w:r>
      <w:r>
        <w:rPr>
          <w:rFonts w:ascii="Times New Roman" w:eastAsia="新宋体" w:hAnsi="Times New Roman" w:hint="eastAsia"/>
          <w:i/>
          <w:sz w:val="21"/>
          <w:szCs w:val="21"/>
        </w:rPr>
        <w:t>EF</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，如果四边</w:t>
      </w:r>
      <w:r>
        <w:rPr>
          <w:rFonts w:ascii="Times New Roman" w:eastAsia="新宋体" w:hAnsi="Times New Roman" w:hint="eastAsia"/>
          <w:i/>
          <w:sz w:val="21"/>
          <w:szCs w:val="21"/>
        </w:rPr>
        <w:t>AEFD</w:t>
      </w:r>
      <w:r>
        <w:rPr>
          <w:rFonts w:ascii="Times New Roman" w:eastAsia="新宋体" w:hAnsi="Times New Roman" w:hint="eastAsia"/>
          <w:sz w:val="21"/>
          <w:szCs w:val="21"/>
        </w:rPr>
        <w:t>与四边形</w:t>
      </w:r>
      <w:r>
        <w:rPr>
          <w:rFonts w:ascii="Times New Roman" w:eastAsia="新宋体" w:hAnsi="Times New Roman" w:hint="eastAsia"/>
          <w:i/>
          <w:sz w:val="21"/>
          <w:szCs w:val="21"/>
        </w:rPr>
        <w:t>EBCF</w:t>
      </w:r>
      <w:r>
        <w:rPr>
          <w:rFonts w:ascii="Times New Roman" w:eastAsia="新宋体" w:hAnsi="Times New Roman" w:hint="eastAsia"/>
          <w:sz w:val="21"/>
          <w:szCs w:val="21"/>
        </w:rPr>
        <w:t>相似，那么</w:t>
      </w:r>
      <w:r>
        <w:rPr>
          <w:noProof/>
          <w:position w:val="-22"/>
          <w:lang w:val="en-US"/>
        </w:rPr>
        <w:drawing>
          <wp:inline distT="0" distB="0" distL="0" distR="0">
            <wp:extent cx="197485" cy="335280"/>
            <wp:effectExtent l="0" t="0" r="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imes New Roman" w:eastAsia="新宋体" w:hAnsi="Times New Roman" w:hint="eastAsia"/>
          <w:sz w:val="21"/>
          <w:szCs w:val="21"/>
        </w:rPr>
        <w:t>的值是</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3B116B" w:rsidRDefault="00106D0A">
      <w:pPr>
        <w:spacing w:line="360" w:lineRule="auto"/>
        <w:ind w:leftChars="130" w:left="286"/>
      </w:pPr>
      <w:r>
        <w:rPr>
          <w:rFonts w:ascii="Times New Roman" w:eastAsia="新宋体" w:hAnsi="Times New Roman" w:hint="eastAsia"/>
          <w:noProof/>
          <w:sz w:val="21"/>
          <w:szCs w:val="21"/>
          <w:lang w:val="en-US"/>
        </w:rPr>
        <w:drawing>
          <wp:inline distT="0" distB="0" distL="0" distR="0">
            <wp:extent cx="1335405" cy="1217295"/>
            <wp:effectExtent l="0" t="0" r="0" b="1905"/>
            <wp:docPr id="7"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菁优网：http://www.jyeoo.com"/>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35405" cy="1217295"/>
                    </a:xfrm>
                    <a:prstGeom prst="rect">
                      <a:avLst/>
                    </a:prstGeom>
                    <a:noFill/>
                    <a:ln>
                      <a:noFill/>
                    </a:ln>
                  </pic:spPr>
                </pic:pic>
              </a:graphicData>
            </a:graphic>
          </wp:inline>
        </w:drawing>
      </w:r>
    </w:p>
    <w:p w:rsidR="003B116B" w:rsidRDefault="00106D0A">
      <w:pPr>
        <w:spacing w:line="360" w:lineRule="auto"/>
        <w:ind w:left="273" w:hangingChars="130" w:hanging="273"/>
      </w:pPr>
      <w:r>
        <w:rPr>
          <w:rFonts w:ascii="Times New Roman" w:eastAsia="新宋体" w:hAnsi="Times New Roman" w:hint="eastAsia"/>
          <w:sz w:val="21"/>
          <w:szCs w:val="21"/>
        </w:rPr>
        <w:t>14</w:t>
      </w:r>
      <w:r>
        <w:rPr>
          <w:rFonts w:ascii="Times New Roman" w:eastAsia="新宋体" w:hAnsi="Times New Roman" w:hint="eastAsia"/>
          <w:sz w:val="21"/>
          <w:szCs w:val="21"/>
        </w:rPr>
        <w:t>．（金山区）如图，</w:t>
      </w:r>
      <w:r>
        <w:rPr>
          <w:rFonts w:ascii="Times New Roman" w:eastAsia="新宋体" w:hAnsi="Times New Roman" w:hint="eastAsia"/>
          <w:sz w:val="21"/>
          <w:szCs w:val="21"/>
        </w:rPr>
        <w:t>Rt</w:t>
      </w:r>
      <w:r>
        <w:rPr>
          <w:rFonts w:ascii="Times New Roman" w:eastAsia="新宋体" w:hAnsi="Times New Roman" w:hint="eastAsia"/>
          <w:sz w:val="21"/>
          <w:szCs w:val="21"/>
        </w:rPr>
        <w:t>△</w:t>
      </w:r>
      <w:r>
        <w:rPr>
          <w:rFonts w:ascii="Times New Roman" w:eastAsia="新宋体" w:hAnsi="Times New Roman" w:hint="eastAsia"/>
          <w:i/>
          <w:sz w:val="21"/>
          <w:szCs w:val="21"/>
        </w:rPr>
        <w:t>ABC</w:t>
      </w:r>
      <w:r>
        <w:rPr>
          <w:rFonts w:ascii="Times New Roman" w:eastAsia="新宋体" w:hAnsi="Times New Roman" w:hint="eastAsia"/>
          <w:sz w:val="21"/>
          <w:szCs w:val="21"/>
        </w:rPr>
        <w:t>中，∠</w:t>
      </w:r>
      <w:r>
        <w:rPr>
          <w:rFonts w:ascii="Times New Roman" w:eastAsia="新宋体" w:hAnsi="Times New Roman" w:hint="eastAsia"/>
          <w:i/>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90</w:t>
      </w:r>
      <w:r>
        <w:rPr>
          <w:rFonts w:ascii="Times New Roman" w:eastAsia="新宋体" w:hAnsi="Times New Roman" w:hint="eastAsia"/>
          <w:sz w:val="21"/>
          <w:szCs w:val="21"/>
        </w:rPr>
        <w:t>°，矩形</w:t>
      </w:r>
      <w:r>
        <w:rPr>
          <w:rFonts w:ascii="Times New Roman" w:eastAsia="新宋体" w:hAnsi="Times New Roman" w:hint="eastAsia"/>
          <w:i/>
          <w:sz w:val="21"/>
          <w:szCs w:val="21"/>
        </w:rPr>
        <w:t>DEFG</w:t>
      </w:r>
      <w:r>
        <w:rPr>
          <w:rFonts w:ascii="Times New Roman" w:eastAsia="新宋体" w:hAnsi="Times New Roman" w:hint="eastAsia"/>
          <w:sz w:val="21"/>
          <w:szCs w:val="21"/>
        </w:rPr>
        <w:t>的边</w:t>
      </w:r>
      <w:r>
        <w:rPr>
          <w:rFonts w:ascii="Times New Roman" w:eastAsia="新宋体" w:hAnsi="Times New Roman" w:hint="eastAsia"/>
          <w:i/>
          <w:sz w:val="21"/>
          <w:szCs w:val="21"/>
        </w:rPr>
        <w:t>DE</w:t>
      </w:r>
      <w:r>
        <w:rPr>
          <w:rFonts w:ascii="Times New Roman" w:eastAsia="新宋体" w:hAnsi="Times New Roman" w:hint="eastAsia"/>
          <w:sz w:val="21"/>
          <w:szCs w:val="21"/>
        </w:rPr>
        <w:t>在边</w:t>
      </w:r>
      <w:r>
        <w:rPr>
          <w:rFonts w:ascii="Times New Roman" w:eastAsia="新宋体" w:hAnsi="Times New Roman" w:hint="eastAsia"/>
          <w:i/>
          <w:sz w:val="21"/>
          <w:szCs w:val="21"/>
        </w:rPr>
        <w:t>AB</w:t>
      </w:r>
      <w:r>
        <w:rPr>
          <w:rFonts w:ascii="Times New Roman" w:eastAsia="新宋体" w:hAnsi="Times New Roman" w:hint="eastAsia"/>
          <w:sz w:val="21"/>
          <w:szCs w:val="21"/>
        </w:rPr>
        <w:t>上，顶点</w:t>
      </w:r>
      <w:r>
        <w:rPr>
          <w:rFonts w:ascii="Times New Roman" w:eastAsia="新宋体" w:hAnsi="Times New Roman" w:hint="eastAsia"/>
          <w:i/>
          <w:sz w:val="21"/>
          <w:szCs w:val="21"/>
        </w:rPr>
        <w:t>F</w:t>
      </w:r>
      <w:r>
        <w:rPr>
          <w:rFonts w:ascii="Times New Roman" w:eastAsia="新宋体" w:hAnsi="Times New Roman" w:hint="eastAsia"/>
          <w:sz w:val="21"/>
          <w:szCs w:val="21"/>
        </w:rPr>
        <w:t>、</w:t>
      </w:r>
      <w:r>
        <w:rPr>
          <w:rFonts w:ascii="Times New Roman" w:eastAsia="新宋体" w:hAnsi="Times New Roman" w:hint="eastAsia"/>
          <w:i/>
          <w:sz w:val="21"/>
          <w:szCs w:val="21"/>
        </w:rPr>
        <w:t>G</w:t>
      </w:r>
      <w:r>
        <w:rPr>
          <w:rFonts w:ascii="Times New Roman" w:eastAsia="新宋体" w:hAnsi="Times New Roman" w:hint="eastAsia"/>
          <w:sz w:val="21"/>
          <w:szCs w:val="21"/>
        </w:rPr>
        <w:t>分别在边</w:t>
      </w:r>
      <w:r>
        <w:rPr>
          <w:rFonts w:ascii="Times New Roman" w:eastAsia="新宋体" w:hAnsi="Times New Roman" w:hint="eastAsia"/>
          <w:i/>
          <w:sz w:val="21"/>
          <w:szCs w:val="21"/>
        </w:rPr>
        <w:t>BC</w:t>
      </w:r>
      <w:r>
        <w:rPr>
          <w:rFonts w:ascii="Times New Roman" w:eastAsia="新宋体" w:hAnsi="Times New Roman" w:hint="eastAsia"/>
          <w:sz w:val="21"/>
          <w:szCs w:val="21"/>
        </w:rPr>
        <w:t>、</w:t>
      </w:r>
      <w:r>
        <w:rPr>
          <w:rFonts w:ascii="Times New Roman" w:eastAsia="新宋体" w:hAnsi="Times New Roman" w:hint="eastAsia"/>
          <w:i/>
          <w:sz w:val="21"/>
          <w:szCs w:val="21"/>
        </w:rPr>
        <w:t>AC</w:t>
      </w:r>
      <w:r>
        <w:rPr>
          <w:rFonts w:ascii="Times New Roman" w:eastAsia="新宋体" w:hAnsi="Times New Roman" w:hint="eastAsia"/>
          <w:sz w:val="21"/>
          <w:szCs w:val="21"/>
        </w:rPr>
        <w:t>上，如果△</w:t>
      </w:r>
      <w:r>
        <w:rPr>
          <w:rFonts w:ascii="Times New Roman" w:eastAsia="新宋体" w:hAnsi="Times New Roman" w:hint="eastAsia"/>
          <w:i/>
          <w:sz w:val="21"/>
          <w:szCs w:val="21"/>
        </w:rPr>
        <w:t>BEF</w:t>
      </w:r>
      <w:r>
        <w:rPr>
          <w:rFonts w:ascii="Times New Roman" w:eastAsia="新宋体" w:hAnsi="Times New Roman" w:hint="eastAsia"/>
          <w:sz w:val="21"/>
          <w:szCs w:val="21"/>
        </w:rPr>
        <w:t>、△</w:t>
      </w:r>
      <w:r>
        <w:rPr>
          <w:rFonts w:ascii="Times New Roman" w:eastAsia="新宋体" w:hAnsi="Times New Roman" w:hint="eastAsia"/>
          <w:i/>
          <w:sz w:val="21"/>
          <w:szCs w:val="21"/>
        </w:rPr>
        <w:t>ADG</w:t>
      </w:r>
      <w:r>
        <w:rPr>
          <w:rFonts w:ascii="Times New Roman" w:eastAsia="新宋体" w:hAnsi="Times New Roman" w:hint="eastAsia"/>
          <w:sz w:val="21"/>
          <w:szCs w:val="21"/>
        </w:rPr>
        <w:t>、△</w:t>
      </w:r>
      <w:r>
        <w:rPr>
          <w:rFonts w:ascii="Times New Roman" w:eastAsia="新宋体" w:hAnsi="Times New Roman" w:hint="eastAsia"/>
          <w:i/>
          <w:sz w:val="21"/>
          <w:szCs w:val="21"/>
        </w:rPr>
        <w:t>CFG</w:t>
      </w:r>
      <w:r>
        <w:rPr>
          <w:rFonts w:ascii="Times New Roman" w:eastAsia="新宋体" w:hAnsi="Times New Roman" w:hint="eastAsia"/>
          <w:sz w:val="21"/>
          <w:szCs w:val="21"/>
        </w:rPr>
        <w:t>的面积分别是</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，那么矩形</w:t>
      </w:r>
      <w:r>
        <w:rPr>
          <w:rFonts w:ascii="Times New Roman" w:eastAsia="新宋体" w:hAnsi="Times New Roman" w:hint="eastAsia"/>
          <w:i/>
          <w:sz w:val="21"/>
          <w:szCs w:val="21"/>
        </w:rPr>
        <w:t>DEFG</w:t>
      </w:r>
      <w:r>
        <w:rPr>
          <w:rFonts w:ascii="Times New Roman" w:eastAsia="新宋体" w:hAnsi="Times New Roman" w:hint="eastAsia"/>
          <w:sz w:val="21"/>
          <w:szCs w:val="21"/>
        </w:rPr>
        <w:t>的面积等于</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3B116B" w:rsidRDefault="00106D0A">
      <w:pPr>
        <w:spacing w:line="360" w:lineRule="auto"/>
        <w:ind w:leftChars="130" w:left="286"/>
      </w:pPr>
      <w:r>
        <w:rPr>
          <w:rFonts w:ascii="Times New Roman" w:eastAsia="新宋体" w:hAnsi="Times New Roman" w:hint="eastAsia"/>
          <w:noProof/>
          <w:sz w:val="21"/>
          <w:szCs w:val="21"/>
          <w:lang w:val="en-US"/>
        </w:rPr>
        <w:drawing>
          <wp:inline distT="0" distB="0" distL="0" distR="0">
            <wp:extent cx="1578610" cy="835660"/>
            <wp:effectExtent l="0" t="0" r="2540" b="2540"/>
            <wp:docPr id="6"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菁优网：http://www.jyeoo.com"/>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578610" cy="835660"/>
                    </a:xfrm>
                    <a:prstGeom prst="rect">
                      <a:avLst/>
                    </a:prstGeom>
                    <a:noFill/>
                    <a:ln>
                      <a:noFill/>
                    </a:ln>
                  </pic:spPr>
                </pic:pic>
              </a:graphicData>
            </a:graphic>
          </wp:inline>
        </w:drawing>
      </w:r>
    </w:p>
    <w:p w:rsidR="003B116B" w:rsidRDefault="00106D0A">
      <w:pPr>
        <w:spacing w:line="360" w:lineRule="auto"/>
        <w:ind w:left="273" w:hangingChars="130" w:hanging="273"/>
      </w:pPr>
      <w:r>
        <w:rPr>
          <w:rFonts w:ascii="Times New Roman" w:eastAsia="新宋体" w:hAnsi="Times New Roman" w:hint="eastAsia"/>
          <w:sz w:val="21"/>
          <w:szCs w:val="21"/>
        </w:rPr>
        <w:t>15</w:t>
      </w:r>
      <w:r>
        <w:rPr>
          <w:rFonts w:ascii="Times New Roman" w:eastAsia="新宋体" w:hAnsi="Times New Roman" w:hint="eastAsia"/>
          <w:sz w:val="21"/>
          <w:szCs w:val="21"/>
        </w:rPr>
        <w:t>．（崇明区）定义：有一组对边相等而另一组对边不相等的凸四边形叫做“对等四边形”．如图，在</w:t>
      </w:r>
      <w:r>
        <w:rPr>
          <w:rFonts w:ascii="Times New Roman" w:eastAsia="新宋体" w:hAnsi="Times New Roman" w:hint="eastAsia"/>
          <w:sz w:val="21"/>
          <w:szCs w:val="21"/>
        </w:rPr>
        <w:t>Rt</w:t>
      </w:r>
      <w:r>
        <w:rPr>
          <w:rFonts w:ascii="Times New Roman" w:eastAsia="新宋体" w:hAnsi="Times New Roman" w:hint="eastAsia"/>
          <w:sz w:val="21"/>
          <w:szCs w:val="21"/>
        </w:rPr>
        <w:t>△</w:t>
      </w:r>
      <w:r>
        <w:rPr>
          <w:rFonts w:ascii="Times New Roman" w:eastAsia="新宋体" w:hAnsi="Times New Roman" w:hint="eastAsia"/>
          <w:i/>
          <w:sz w:val="21"/>
          <w:szCs w:val="21"/>
        </w:rPr>
        <w:t>PBC</w:t>
      </w:r>
      <w:r>
        <w:rPr>
          <w:rFonts w:ascii="Times New Roman" w:eastAsia="新宋体" w:hAnsi="Times New Roman" w:hint="eastAsia"/>
          <w:sz w:val="21"/>
          <w:szCs w:val="21"/>
        </w:rPr>
        <w:t>中，∠</w:t>
      </w:r>
      <w:r>
        <w:rPr>
          <w:rFonts w:ascii="Times New Roman" w:eastAsia="新宋体" w:hAnsi="Times New Roman" w:hint="eastAsia"/>
          <w:i/>
          <w:sz w:val="21"/>
          <w:szCs w:val="21"/>
        </w:rPr>
        <w:t>PCB</w:t>
      </w:r>
      <w:r>
        <w:rPr>
          <w:rFonts w:ascii="Times New Roman" w:eastAsia="新宋体" w:hAnsi="Times New Roman" w:hint="eastAsia"/>
          <w:sz w:val="21"/>
          <w:szCs w:val="21"/>
        </w:rPr>
        <w:t>＝</w:t>
      </w:r>
      <w:r>
        <w:rPr>
          <w:rFonts w:ascii="Times New Roman" w:eastAsia="新宋体" w:hAnsi="Times New Roman" w:hint="eastAsia"/>
          <w:sz w:val="21"/>
          <w:szCs w:val="21"/>
        </w:rPr>
        <w:t>90</w:t>
      </w:r>
      <w:r>
        <w:rPr>
          <w:rFonts w:ascii="Times New Roman" w:eastAsia="新宋体" w:hAnsi="Times New Roman" w:hint="eastAsia"/>
          <w:sz w:val="21"/>
          <w:szCs w:val="21"/>
        </w:rPr>
        <w:t>°，点</w:t>
      </w:r>
      <w:r>
        <w:rPr>
          <w:rFonts w:ascii="Times New Roman" w:eastAsia="新宋体" w:hAnsi="Times New Roman" w:hint="eastAsia"/>
          <w:i/>
          <w:sz w:val="21"/>
          <w:szCs w:val="21"/>
        </w:rPr>
        <w:t>A</w:t>
      </w:r>
      <w:r>
        <w:rPr>
          <w:rFonts w:ascii="Times New Roman" w:eastAsia="新宋体" w:hAnsi="Times New Roman" w:hint="eastAsia"/>
          <w:sz w:val="21"/>
          <w:szCs w:val="21"/>
        </w:rPr>
        <w:t>在边</w:t>
      </w:r>
      <w:r>
        <w:rPr>
          <w:rFonts w:ascii="Times New Roman" w:eastAsia="新宋体" w:hAnsi="Times New Roman" w:hint="eastAsia"/>
          <w:i/>
          <w:sz w:val="21"/>
          <w:szCs w:val="21"/>
        </w:rPr>
        <w:t>BP</w:t>
      </w:r>
      <w:r>
        <w:rPr>
          <w:rFonts w:ascii="Times New Roman" w:eastAsia="新宋体" w:hAnsi="Times New Roman" w:hint="eastAsia"/>
          <w:sz w:val="21"/>
          <w:szCs w:val="21"/>
        </w:rPr>
        <w:t>上，点</w:t>
      </w:r>
      <w:r>
        <w:rPr>
          <w:rFonts w:ascii="Times New Roman" w:eastAsia="新宋体" w:hAnsi="Times New Roman" w:hint="eastAsia"/>
          <w:i/>
          <w:sz w:val="21"/>
          <w:szCs w:val="21"/>
        </w:rPr>
        <w:t>D</w:t>
      </w:r>
      <w:r>
        <w:rPr>
          <w:rFonts w:ascii="Times New Roman" w:eastAsia="新宋体" w:hAnsi="Times New Roman" w:hint="eastAsia"/>
          <w:sz w:val="21"/>
          <w:szCs w:val="21"/>
        </w:rPr>
        <w:t>在边</w:t>
      </w:r>
      <w:r>
        <w:rPr>
          <w:rFonts w:ascii="Times New Roman" w:eastAsia="新宋体" w:hAnsi="Times New Roman" w:hint="eastAsia"/>
          <w:i/>
          <w:sz w:val="21"/>
          <w:szCs w:val="21"/>
        </w:rPr>
        <w:t>CP</w:t>
      </w:r>
      <w:r>
        <w:rPr>
          <w:rFonts w:ascii="Times New Roman" w:eastAsia="新宋体" w:hAnsi="Times New Roman" w:hint="eastAsia"/>
          <w:sz w:val="21"/>
          <w:szCs w:val="21"/>
        </w:rPr>
        <w:t>上，如果</w:t>
      </w:r>
      <w:r>
        <w:rPr>
          <w:rFonts w:ascii="Times New Roman" w:eastAsia="新宋体" w:hAnsi="Times New Roman" w:hint="eastAsia"/>
          <w:i/>
          <w:sz w:val="21"/>
          <w:szCs w:val="21"/>
        </w:rPr>
        <w:t>BC</w:t>
      </w:r>
      <w:r>
        <w:rPr>
          <w:rFonts w:ascii="Times New Roman" w:eastAsia="新宋体" w:hAnsi="Times New Roman" w:hint="eastAsia"/>
          <w:sz w:val="21"/>
          <w:szCs w:val="21"/>
        </w:rPr>
        <w:t>＝</w:t>
      </w:r>
      <w:r>
        <w:rPr>
          <w:rFonts w:ascii="Times New Roman" w:eastAsia="新宋体" w:hAnsi="Times New Roman" w:hint="eastAsia"/>
          <w:sz w:val="21"/>
          <w:szCs w:val="21"/>
        </w:rPr>
        <w:t>11</w:t>
      </w:r>
      <w:r>
        <w:rPr>
          <w:rFonts w:ascii="Times New Roman" w:eastAsia="新宋体" w:hAnsi="Times New Roman" w:hint="eastAsia"/>
          <w:sz w:val="21"/>
          <w:szCs w:val="21"/>
        </w:rPr>
        <w:t>，</w:t>
      </w:r>
      <w:r>
        <w:rPr>
          <w:rFonts w:ascii="Times New Roman" w:eastAsia="新宋体" w:hAnsi="Times New Roman" w:hint="eastAsia"/>
          <w:sz w:val="21"/>
          <w:szCs w:val="21"/>
        </w:rPr>
        <w:t>tan</w:t>
      </w:r>
      <w:r>
        <w:rPr>
          <w:rFonts w:ascii="Times New Roman" w:eastAsia="新宋体" w:hAnsi="Times New Roman" w:hint="eastAsia"/>
          <w:sz w:val="21"/>
          <w:szCs w:val="21"/>
        </w:rPr>
        <w:t>∠</w:t>
      </w:r>
      <w:r>
        <w:rPr>
          <w:rFonts w:ascii="Times New Roman" w:eastAsia="新宋体" w:hAnsi="Times New Roman" w:hint="eastAsia"/>
          <w:i/>
          <w:sz w:val="21"/>
          <w:szCs w:val="21"/>
        </w:rPr>
        <w:t>PBC</w:t>
      </w:r>
      <w:r>
        <w:rPr>
          <w:rFonts w:ascii="Times New Roman" w:eastAsia="新宋体" w:hAnsi="Times New Roman" w:hint="eastAsia"/>
          <w:sz w:val="21"/>
          <w:szCs w:val="21"/>
        </w:rPr>
        <w:t>＝</w:t>
      </w:r>
      <w:r>
        <w:rPr>
          <w:noProof/>
          <w:position w:val="-22"/>
          <w:lang w:val="en-US"/>
        </w:rPr>
        <w:drawing>
          <wp:inline distT="0" distB="0" distL="0" distR="0">
            <wp:extent cx="197485" cy="335280"/>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197485" cy="335280"/>
                    </a:xfrm>
                    <a:prstGeom prst="rect">
                      <a:avLst/>
                    </a:prstGeom>
                    <a:noFill/>
                    <a:ln>
                      <a:noFill/>
                    </a:ln>
                  </pic:spPr>
                </pic:pic>
              </a:graphicData>
            </a:graphic>
          </wp:inline>
        </w:drawing>
      </w:r>
      <w:r>
        <w:rPr>
          <w:rFonts w:ascii="Times New Roman" w:eastAsia="新宋体" w:hAnsi="Times New Roman" w:hint="eastAsia"/>
          <w:sz w:val="21"/>
          <w:szCs w:val="21"/>
        </w:rPr>
        <w:t>，</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sz w:val="21"/>
          <w:szCs w:val="21"/>
        </w:rPr>
        <w:t>13</w:t>
      </w:r>
      <w:r>
        <w:rPr>
          <w:rFonts w:ascii="Times New Roman" w:eastAsia="新宋体" w:hAnsi="Times New Roman" w:hint="eastAsia"/>
          <w:sz w:val="21"/>
          <w:szCs w:val="21"/>
        </w:rPr>
        <w:t>，四边形</w:t>
      </w:r>
      <w:r>
        <w:rPr>
          <w:rFonts w:ascii="Times New Roman" w:eastAsia="新宋体" w:hAnsi="Times New Roman" w:hint="eastAsia"/>
          <w:i/>
          <w:sz w:val="21"/>
          <w:szCs w:val="21"/>
        </w:rPr>
        <w:t>ABCD</w:t>
      </w:r>
      <w:r>
        <w:rPr>
          <w:rFonts w:ascii="Times New Roman" w:eastAsia="新宋体" w:hAnsi="Times New Roman" w:hint="eastAsia"/>
          <w:sz w:val="21"/>
          <w:szCs w:val="21"/>
        </w:rPr>
        <w:t>为“对等四边形”，那么</w:t>
      </w:r>
      <w:r>
        <w:rPr>
          <w:rFonts w:ascii="Times New Roman" w:eastAsia="新宋体" w:hAnsi="Times New Roman" w:hint="eastAsia"/>
          <w:i/>
          <w:sz w:val="21"/>
          <w:szCs w:val="21"/>
        </w:rPr>
        <w:t>CD</w:t>
      </w:r>
      <w:r>
        <w:rPr>
          <w:rFonts w:ascii="Times New Roman" w:eastAsia="新宋体" w:hAnsi="Times New Roman" w:hint="eastAsia"/>
          <w:sz w:val="21"/>
          <w:szCs w:val="21"/>
        </w:rPr>
        <w:t>的长为</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3B116B" w:rsidRDefault="00106D0A">
      <w:pPr>
        <w:spacing w:line="360" w:lineRule="auto"/>
        <w:ind w:leftChars="130" w:left="286"/>
      </w:pPr>
      <w:r>
        <w:rPr>
          <w:rFonts w:ascii="Times New Roman" w:eastAsia="新宋体" w:hAnsi="Times New Roman" w:hint="eastAsia"/>
          <w:noProof/>
          <w:sz w:val="21"/>
          <w:szCs w:val="21"/>
          <w:lang w:val="en-US"/>
        </w:rPr>
        <w:drawing>
          <wp:inline distT="0" distB="0" distL="0" distR="0">
            <wp:extent cx="2177415" cy="1072515"/>
            <wp:effectExtent l="0" t="0" r="0" b="0"/>
            <wp:docPr id="1"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菁优网：http://www.jyeoo.com"/>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177415" cy="1072515"/>
                    </a:xfrm>
                    <a:prstGeom prst="rect">
                      <a:avLst/>
                    </a:prstGeom>
                    <a:noFill/>
                    <a:ln>
                      <a:noFill/>
                    </a:ln>
                  </pic:spPr>
                </pic:pic>
              </a:graphicData>
            </a:graphic>
          </wp:inline>
        </w:drawing>
      </w:r>
    </w:p>
    <w:sectPr w:rsidR="003B116B" w:rsidSect="002D3281">
      <w:pgSz w:w="12240" w:h="15840"/>
      <w:pgMar w:top="1440" w:right="1680"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06D0A" w:rsidRDefault="00106D0A">
      <w:r>
        <w:separator/>
      </w:r>
    </w:p>
  </w:endnote>
  <w:endnote w:type="continuationSeparator" w:id="0">
    <w:p w:rsidR="00106D0A" w:rsidRDefault="00106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8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06D0A" w:rsidRDefault="00106D0A">
      <w:r>
        <w:separator/>
      </w:r>
    </w:p>
  </w:footnote>
  <w:footnote w:type="continuationSeparator" w:id="0">
    <w:p w:rsidR="00106D0A" w:rsidRDefault="00106D0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defaultTabStop w:val="420"/>
  <w:drawingGridVerticalSpacing w:val="156"/>
  <w:noPunctuationKerning/>
  <w:characterSpacingControl w:val="compressPunctuation"/>
  <w:hdrShapeDefaults>
    <o:shapedefaults v:ext="edit" spidmax="4097"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D316ED"/>
    <w:rsid w:val="0008207B"/>
    <w:rsid w:val="000F5BD7"/>
    <w:rsid w:val="00106D0A"/>
    <w:rsid w:val="00125635"/>
    <w:rsid w:val="001551FA"/>
    <w:rsid w:val="001D6AF1"/>
    <w:rsid w:val="002A3DB4"/>
    <w:rsid w:val="002D3281"/>
    <w:rsid w:val="003A10E3"/>
    <w:rsid w:val="003B116B"/>
    <w:rsid w:val="003C72CE"/>
    <w:rsid w:val="003F2A8E"/>
    <w:rsid w:val="004151FC"/>
    <w:rsid w:val="004741B9"/>
    <w:rsid w:val="004F60BA"/>
    <w:rsid w:val="00565538"/>
    <w:rsid w:val="00592585"/>
    <w:rsid w:val="005D080B"/>
    <w:rsid w:val="006C0811"/>
    <w:rsid w:val="00920CE6"/>
    <w:rsid w:val="0099389B"/>
    <w:rsid w:val="00C02FC6"/>
    <w:rsid w:val="00C05604"/>
    <w:rsid w:val="00C625AE"/>
    <w:rsid w:val="00D10C17"/>
    <w:rsid w:val="00ED0F78"/>
    <w:rsid w:val="00FC1DBB"/>
    <w:rsid w:val="00FF12CE"/>
    <w:rsid w:val="0EE8578E"/>
    <w:rsid w:val="12617D82"/>
    <w:rsid w:val="139D227B"/>
    <w:rsid w:val="16AB6C2A"/>
    <w:rsid w:val="238C40A2"/>
    <w:rsid w:val="25397674"/>
    <w:rsid w:val="25CF3EB8"/>
    <w:rsid w:val="34D316ED"/>
    <w:rsid w:val="414C4D08"/>
    <w:rsid w:val="4B1B727D"/>
    <w:rsid w:val="53860281"/>
    <w:rsid w:val="592B2501"/>
    <w:rsid w:val="605A10F9"/>
    <w:rsid w:val="699A77DB"/>
    <w:rsid w:val="7A357D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v:fill color="white"/>
    </o:shapedefaults>
    <o:shapelayout v:ext="edit">
      <o:idmap v:ext="edit" data="1"/>
    </o:shapelayout>
  </w:shapeDefaults>
  <w:decimalSymbol w:val="."/>
  <w:listSeparator w:val=","/>
  <w15:docId w15:val="{4E86A200-8A66-4489-9CD9-726EEE7C8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lsdException w:name="Body Text" w:uiPriority="99" w:qFormat="1"/>
    <w:lsdException w:name="Subtitle" w:qFormat="1"/>
    <w:lsdException w:name="Block Text" w:semiHidden="1" w:uiPriority="99"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qFormat="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autoSpaceDE w:val="0"/>
      <w:autoSpaceDN w:val="0"/>
    </w:pPr>
    <w:rPr>
      <w:rFonts w:ascii="MS Mincho" w:eastAsia="MS Mincho" w:hAnsi="MS Mincho" w:cs="MS Mincho"/>
      <w:sz w:val="22"/>
      <w:szCs w:val="22"/>
      <w:lang w:val="zh-CN"/>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qFormat/>
    <w:pPr>
      <w:spacing w:before="100" w:beforeAutospacing="1" w:after="100" w:afterAutospacing="1"/>
      <w:outlineLvl w:val="1"/>
    </w:pPr>
    <w:rPr>
      <w:rFonts w:ascii="宋体" w:eastAsia="宋体" w:hAnsi="宋体" w:cs="Times New Roman" w:hint="eastAsia"/>
      <w:b/>
      <w:sz w:val="36"/>
      <w:szCs w:val="36"/>
      <w:lang w:val="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lock Text"/>
    <w:basedOn w:val="a"/>
    <w:uiPriority w:val="99"/>
    <w:semiHidden/>
    <w:qFormat/>
    <w:pPr>
      <w:spacing w:after="120"/>
      <w:ind w:leftChars="700" w:left="1440" w:rightChars="700" w:right="700"/>
    </w:pPr>
  </w:style>
  <w:style w:type="paragraph" w:styleId="a4">
    <w:name w:val="Body Text"/>
    <w:basedOn w:val="a"/>
    <w:uiPriority w:val="99"/>
    <w:qFormat/>
    <w:pPr>
      <w:ind w:left="110"/>
    </w:pPr>
    <w:rPr>
      <w:sz w:val="18"/>
      <w:szCs w:val="18"/>
    </w:rPr>
  </w:style>
  <w:style w:type="paragraph" w:styleId="a5">
    <w:name w:val="Plain Text"/>
    <w:basedOn w:val="a"/>
    <w:uiPriority w:val="99"/>
    <w:qFormat/>
    <w:rPr>
      <w:rFonts w:ascii="等线" w:eastAsia="等线" w:hAnsi="Courier New"/>
      <w:sz w:val="20"/>
      <w:szCs w:val="20"/>
    </w:rPr>
  </w:style>
  <w:style w:type="paragraph" w:styleId="a6">
    <w:name w:val="Balloon Text"/>
    <w:basedOn w:val="a"/>
    <w:link w:val="a7"/>
    <w:qFormat/>
    <w:rPr>
      <w:sz w:val="18"/>
      <w:szCs w:val="18"/>
    </w:rPr>
  </w:style>
  <w:style w:type="paragraph" w:styleId="a8">
    <w:name w:val="footer"/>
    <w:basedOn w:val="a"/>
    <w:qFormat/>
    <w:pPr>
      <w:tabs>
        <w:tab w:val="center" w:pos="4153"/>
        <w:tab w:val="right" w:pos="8306"/>
      </w:tabs>
      <w:snapToGrid w:val="0"/>
      <w:spacing w:line="240" w:lineRule="atLeast"/>
    </w:pPr>
    <w:rPr>
      <w:sz w:val="18"/>
    </w:rPr>
  </w:style>
  <w:style w:type="paragraph" w:styleId="a9">
    <w:name w:val="header"/>
    <w:basedOn w:val="a"/>
    <w:qFormat/>
    <w:pPr>
      <w:pBdr>
        <w:bottom w:val="single" w:sz="6" w:space="1" w:color="auto"/>
      </w:pBdr>
      <w:tabs>
        <w:tab w:val="center" w:pos="4153"/>
        <w:tab w:val="right" w:pos="8306"/>
      </w:tabs>
      <w:snapToGrid w:val="0"/>
      <w:spacing w:line="240" w:lineRule="atLeast"/>
      <w:jc w:val="center"/>
    </w:pPr>
    <w:rPr>
      <w:sz w:val="18"/>
    </w:rPr>
  </w:style>
  <w:style w:type="paragraph" w:styleId="aa">
    <w:name w:val="Normal (Web)"/>
    <w:basedOn w:val="a"/>
    <w:qFormat/>
    <w:pPr>
      <w:spacing w:beforeAutospacing="1" w:afterAutospacing="1"/>
    </w:pPr>
    <w:rPr>
      <w:rFonts w:cs="Times New Roman"/>
      <w:sz w:val="24"/>
      <w:lang w:val="en-US"/>
    </w:rPr>
  </w:style>
  <w:style w:type="character" w:styleId="ab">
    <w:name w:val="page number"/>
    <w:basedOn w:val="a1"/>
    <w:qFormat/>
  </w:style>
  <w:style w:type="paragraph" w:customStyle="1" w:styleId="Default">
    <w:name w:val="Default"/>
    <w:qFormat/>
    <w:pPr>
      <w:widowControl w:val="0"/>
      <w:autoSpaceDE w:val="0"/>
      <w:autoSpaceDN w:val="0"/>
      <w:adjustRightInd w:val="0"/>
    </w:pPr>
    <w:rPr>
      <w:rFonts w:ascii="黑体" w:hAnsi="黑体" w:cs="黑体"/>
      <w:color w:val="000000"/>
      <w:sz w:val="24"/>
      <w:szCs w:val="24"/>
    </w:rPr>
  </w:style>
  <w:style w:type="character" w:customStyle="1" w:styleId="a7">
    <w:name w:val="批注框文本 字符"/>
    <w:basedOn w:val="a1"/>
    <w:link w:val="a6"/>
    <w:qFormat/>
    <w:rPr>
      <w:rFonts w:ascii="MS Mincho" w:eastAsia="MS Mincho" w:hAnsi="MS Mincho" w:cs="MS Mincho"/>
      <w:sz w:val="18"/>
      <w:szCs w:val="18"/>
      <w:lang w:val="zh-CN"/>
    </w:rPr>
  </w:style>
  <w:style w:type="paragraph" w:customStyle="1" w:styleId="Normal07">
    <w:name w:val="Normal_0_7"/>
    <w:qFormat/>
    <w:pPr>
      <w:widowControl w:val="0"/>
      <w:spacing w:after="200" w:line="276" w:lineRule="auto"/>
      <w:jc w:val="both"/>
    </w:pPr>
    <w:rPr>
      <w:rFonts w:ascii="Calibri" w:hAnsi="Calibri"/>
      <w:kern w:val="2"/>
      <w:sz w:val="21"/>
      <w:szCs w:val="22"/>
    </w:rPr>
  </w:style>
  <w:style w:type="paragraph" w:customStyle="1" w:styleId="Normal12">
    <w:name w:val="Normal_1_2"/>
    <w:qFormat/>
    <w:pPr>
      <w:widowControl w:val="0"/>
      <w:spacing w:after="200" w:line="276" w:lineRule="auto"/>
      <w:jc w:val="both"/>
    </w:pPr>
    <w:rPr>
      <w:rFonts w:ascii="Calibri" w:hAnsi="Calibri"/>
      <w:kern w:val="2"/>
      <w:sz w:val="21"/>
      <w:szCs w:val="22"/>
    </w:rPr>
  </w:style>
  <w:style w:type="character" w:customStyle="1" w:styleId="10">
    <w:name w:val="标题 1 字符"/>
    <w:basedOn w:val="a1"/>
    <w:link w:val="1"/>
    <w:qFormat/>
    <w:rPr>
      <w:rFonts w:ascii="MS Mincho" w:eastAsia="MS Mincho" w:hAnsi="MS Mincho" w:cs="MS Mincho"/>
      <w:b/>
      <w:bCs/>
      <w:kern w:val="44"/>
      <w:sz w:val="44"/>
      <w:szCs w:val="44"/>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823</Words>
  <Characters>939</Characters>
  <Application>Microsoft Office Word</Application>
  <DocSecurity>0</DocSecurity>
  <Lines>40</Lines>
  <Paragraphs>19</Paragraphs>
  <ScaleCrop>false</ScaleCrop>
  <Manager>微信号：DEM2008</Manager>
  <Company>微信号：DEM2008</Company>
  <LinksUpToDate>false</LinksUpToDate>
  <CharactersWithSpaces>1743</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网址：shop492842749.taobao.com</dc:title>
  <dc:subject>选择：shop432575988.taobao.com</dc:subject>
  <dc:creator>微信号：DEM2008</dc:creator>
  <cp:keywords>微信号：DEM2008</cp:keywords>
  <dc:description>网址：shop432575988.taobao.com</dc:description>
  <cp:lastModifiedBy>Administrator</cp:lastModifiedBy>
  <cp:revision>2</cp:revision>
  <dcterms:created xsi:type="dcterms:W3CDTF">2023-06-01T02:17:00Z</dcterms:created>
  <dcterms:modified xsi:type="dcterms:W3CDTF">2023-06-01T02:17:00Z</dcterms:modified>
  <cp:category>微信号：DEM2008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2052-11.1.0.11365</vt:lpwstr>
  </property>
  <property fmtid="{D5CDD505-2E9C-101B-9397-08002B2CF9AE}" pid="7" name="ICV">
    <vt:lpwstr>2F010368AB564C46A39C58E1D66BD1BF</vt:lpwstr>
  </property>
</Properties>
</file>