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2A17" w:rsidRDefault="002E7B2F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10820400</wp:posOffset>
            </wp:positionH>
            <wp:positionV relativeFrom="topMargin">
              <wp:posOffset>10172700</wp:posOffset>
            </wp:positionV>
            <wp:extent cx="495300" cy="406400"/>
            <wp:effectExtent l="0" t="0" r="0" b="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01724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21"/>
        </w:rPr>
        <w:t>202</w:t>
      </w:r>
      <w:r w:rsidR="00912193">
        <w:rPr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年上海市</w:t>
      </w:r>
      <w:r>
        <w:rPr>
          <w:rFonts w:hint="eastAsia"/>
          <w:b/>
          <w:bCs/>
          <w:szCs w:val="21"/>
        </w:rPr>
        <w:t>1</w:t>
      </w:r>
      <w:r w:rsidR="00912193">
        <w:rPr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区中考数学一模汇编</w:t>
      </w:r>
    </w:p>
    <w:p w:rsidR="004F0AF9" w:rsidRDefault="002E7B2F" w:rsidP="004F0AF9">
      <w:pPr>
        <w:spacing w:line="360" w:lineRule="auto"/>
        <w:jc w:val="center"/>
        <w:textAlignment w:val="center"/>
      </w:pPr>
      <w:r>
        <w:rPr>
          <w:rFonts w:ascii="宋体" w:hAnsi="宋体" w:cs="宋体" w:hint="eastAsia"/>
          <w:color w:val="000000"/>
          <w:kern w:val="0"/>
          <w:sz w:val="32"/>
          <w:szCs w:val="32"/>
        </w:rPr>
        <w:t>专题0</w:t>
      </w:r>
      <w:r>
        <w:rPr>
          <w:rFonts w:ascii="宋体" w:hAnsi="宋体" w:cs="宋体"/>
          <w:color w:val="000000"/>
          <w:kern w:val="0"/>
          <w:sz w:val="32"/>
          <w:szCs w:val="32"/>
        </w:rPr>
        <w:t>5</w:t>
      </w:r>
      <w:r>
        <w:rPr>
          <w:rFonts w:ascii="宋体" w:hAnsi="宋体" w:cs="宋体" w:hint="eastAsia"/>
          <w:color w:val="000000"/>
          <w:kern w:val="0"/>
          <w:sz w:val="32"/>
          <w:szCs w:val="32"/>
        </w:rPr>
        <w:t>锐角三角比相关概念（4</w:t>
      </w:r>
      <w:r>
        <w:rPr>
          <w:rFonts w:ascii="宋体" w:hAnsi="宋体" w:cs="宋体"/>
          <w:color w:val="000000"/>
          <w:kern w:val="0"/>
          <w:sz w:val="32"/>
          <w:szCs w:val="32"/>
        </w:rPr>
        <w:t>6</w:t>
      </w:r>
      <w:r>
        <w:rPr>
          <w:rFonts w:ascii="宋体" w:hAnsi="宋体" w:cs="宋体" w:hint="eastAsia"/>
          <w:color w:val="000000"/>
          <w:kern w:val="0"/>
          <w:sz w:val="32"/>
          <w:szCs w:val="32"/>
        </w:rPr>
        <w:t>题）</w:t>
      </w:r>
    </w:p>
    <w:p w:rsidR="004F0AF9" w:rsidRDefault="002E7B2F" w:rsidP="004F0AF9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Cs w:val="21"/>
        </w:rPr>
        <w:t>17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秋•徐汇区校级期末）如图，下列角中为俯角的是（　　）</w:t>
      </w:r>
    </w:p>
    <w:p w:rsidR="004F0AF9" w:rsidRDefault="002E7B2F" w:rsidP="004F0AF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87780" cy="845820"/>
            <wp:effectExtent l="0" t="0" r="7620" b="0"/>
            <wp:docPr id="62" name="图片 6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5695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szCs w:val="21"/>
        </w:rPr>
        <w:t>4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，则下列结论正确的是（　　）</w:t>
      </w:r>
    </w:p>
    <w:p w:rsidR="004F0AF9" w:rsidRDefault="002E7B2F" w:rsidP="004F0AF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640080" cy="350520"/>
            <wp:effectExtent l="0" t="0" r="762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9623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640080" cy="350520"/>
            <wp:effectExtent l="0" t="0" r="762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26701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525780" cy="335280"/>
            <wp:effectExtent l="0" t="0" r="7620" b="762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58459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640080" cy="350520"/>
            <wp:effectExtent l="0" t="0" r="762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81903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82135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的长为（　　）</w:t>
      </w:r>
    </w:p>
    <w:p w:rsidR="004F0AF9" w:rsidRDefault="002E7B2F" w:rsidP="004F0AF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6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12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秋•闵行区期末）如图，已知在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，垂足为点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，那么下列线段的比值不一定等于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的是（　　）</w:t>
      </w:r>
    </w:p>
    <w:p w:rsidR="004F0AF9" w:rsidRDefault="002E7B2F" w:rsidP="004F0AF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701040" cy="1036320"/>
            <wp:effectExtent l="0" t="0" r="381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95468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02262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57745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25672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50365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秋•黄浦区期末）在直角坐标平面内，如果点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），点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与原点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的连线与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轴正半轴的夹角是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的值是（　　）</w:t>
      </w:r>
    </w:p>
    <w:p w:rsidR="004F0AF9" w:rsidRDefault="002E7B2F" w:rsidP="004F0AF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1350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23721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312420" cy="35052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54806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°，如果∠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等于（　　）</w:t>
      </w:r>
    </w:p>
    <w:p w:rsidR="004F0AF9" w:rsidRDefault="002E7B2F" w:rsidP="004F0AF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sin40</w:t>
      </w:r>
      <w:r>
        <w:rPr>
          <w:rFonts w:ascii="Times New Roman" w:eastAsia="新宋体" w:hAnsi="Times New Roman" w:hint="eastAsia"/>
          <w:szCs w:val="21"/>
        </w:rPr>
        <w:t>°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cos40</w:t>
      </w:r>
      <w:r>
        <w:rPr>
          <w:rFonts w:ascii="Times New Roman" w:eastAsia="新宋体" w:hAnsi="Times New Roman" w:hint="eastAsia"/>
          <w:szCs w:val="21"/>
        </w:rPr>
        <w:t>°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tan40</w:t>
      </w:r>
      <w:r>
        <w:rPr>
          <w:rFonts w:ascii="Times New Roman" w:eastAsia="新宋体" w:hAnsi="Times New Roman" w:hint="eastAsia"/>
          <w:szCs w:val="21"/>
        </w:rPr>
        <w:t>°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cot40</w:t>
      </w:r>
      <w:r>
        <w:rPr>
          <w:rFonts w:ascii="Times New Roman" w:eastAsia="新宋体" w:hAnsi="Times New Roman" w:hint="eastAsia"/>
          <w:szCs w:val="21"/>
        </w:rPr>
        <w:t>°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的长为（　　）</w:t>
      </w:r>
    </w:p>
    <w:p w:rsidR="004F0AF9" w:rsidRDefault="002E7B2F" w:rsidP="004F0AF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2sin</w:t>
      </w:r>
      <w:r>
        <w:rPr>
          <w:rFonts w:ascii="Cambria Math" w:eastAsia="Cambria Math" w:hAnsi="Cambria Math"/>
          <w:szCs w:val="21"/>
        </w:rPr>
        <w:t>α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2cos</w:t>
      </w:r>
      <w:r>
        <w:rPr>
          <w:rFonts w:ascii="Cambria Math" w:eastAsia="Cambria Math" w:hAnsi="Cambria Math"/>
          <w:szCs w:val="21"/>
        </w:rPr>
        <w:t>α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2tan</w:t>
      </w:r>
      <w:r>
        <w:rPr>
          <w:rFonts w:ascii="Cambria Math" w:eastAsia="Cambria Math" w:hAnsi="Cambria Math"/>
          <w:szCs w:val="21"/>
        </w:rPr>
        <w:t>α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2cot</w:t>
      </w:r>
      <w:r>
        <w:rPr>
          <w:rFonts w:ascii="Cambria Math" w:eastAsia="Cambria Math" w:hAnsi="Cambria Math"/>
          <w:szCs w:val="21"/>
        </w:rPr>
        <w:t>α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秋•黄浦区校级期末）已知海面上一艘货轮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在灯塔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的北偏东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°方向，海监船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在灯塔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的正东方向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海里处，此时海监船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发现货轮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在它的正北方向，那么海监船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与货轮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的距离是（　　）</w:t>
      </w:r>
    </w:p>
    <w:p w:rsidR="004F0AF9" w:rsidRDefault="002E7B2F" w:rsidP="004F0AF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海里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18231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海里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海里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46393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44995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海里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的长是（　　）</w:t>
      </w:r>
    </w:p>
    <w:p w:rsidR="004F0AF9" w:rsidRDefault="002E7B2F" w:rsidP="004F0AF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3sin</w:t>
      </w:r>
      <w:r>
        <w:rPr>
          <w:rFonts w:ascii="Cambria Math" w:eastAsia="Cambria Math" w:hAnsi="Cambria Math"/>
          <w:szCs w:val="21"/>
        </w:rPr>
        <w:t>α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3cos</w:t>
      </w:r>
      <w:r>
        <w:rPr>
          <w:rFonts w:ascii="Cambria Math" w:eastAsia="Cambria Math" w:hAnsi="Cambria Math"/>
          <w:szCs w:val="21"/>
        </w:rPr>
        <w:t>α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3cot</w:t>
      </w:r>
      <w:r>
        <w:rPr>
          <w:rFonts w:ascii="Cambria Math" w:eastAsia="Cambria Math" w:hAnsi="Cambria Math"/>
          <w:szCs w:val="21"/>
        </w:rPr>
        <w:t>α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3tan</w:t>
      </w:r>
      <w:r>
        <w:rPr>
          <w:rFonts w:ascii="Cambria Math" w:eastAsia="Cambria Math" w:hAnsi="Cambria Math"/>
          <w:szCs w:val="21"/>
        </w:rPr>
        <w:t>α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°，如果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，那么∠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的正弦值为（　　）</w:t>
      </w:r>
    </w:p>
    <w:p w:rsidR="004F0AF9" w:rsidRDefault="002E7B2F" w:rsidP="004F0AF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8318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55641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0616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21153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，下列各式中，正确的是（　　）</w:t>
      </w:r>
    </w:p>
    <w:p w:rsidR="004F0AF9" w:rsidRDefault="002E7B2F" w:rsidP="004F0AF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94477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22407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21511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97165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秋•徐汇区期末）如图，一艘海轮位于灯塔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的北偏东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°方向，距离灯塔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海里的点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处．若海轮沿正南方向航行到灯塔的正东位置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处，则海轮航行的距离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的长是（　　）</w:t>
      </w:r>
    </w:p>
    <w:p w:rsidR="004F0AF9" w:rsidRDefault="002E7B2F" w:rsidP="004F0AF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47800" cy="110490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69691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2sin50</w:t>
      </w:r>
      <w:r>
        <w:rPr>
          <w:rFonts w:ascii="Times New Roman" w:eastAsia="新宋体" w:hAnsi="Times New Roman" w:hint="eastAsia"/>
          <w:szCs w:val="21"/>
        </w:rPr>
        <w:t>°海里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2cos50</w:t>
      </w:r>
      <w:r>
        <w:rPr>
          <w:rFonts w:ascii="Times New Roman" w:eastAsia="新宋体" w:hAnsi="Times New Roman" w:hint="eastAsia"/>
          <w:szCs w:val="21"/>
        </w:rPr>
        <w:t>°海里</w:t>
      </w:r>
      <w:r>
        <w:tab/>
      </w:r>
    </w:p>
    <w:p w:rsidR="004F0AF9" w:rsidRDefault="002E7B2F" w:rsidP="004F0AF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2tan40</w:t>
      </w:r>
      <w:r>
        <w:rPr>
          <w:rFonts w:ascii="Times New Roman" w:eastAsia="新宋体" w:hAnsi="Times New Roman" w:hint="eastAsia"/>
          <w:szCs w:val="21"/>
        </w:rPr>
        <w:t>°海里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2tan50</w:t>
      </w:r>
      <w:r>
        <w:rPr>
          <w:rFonts w:ascii="Times New Roman" w:eastAsia="新宋体" w:hAnsi="Times New Roman" w:hint="eastAsia"/>
          <w:szCs w:val="21"/>
        </w:rPr>
        <w:t>°海里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，则下列结论正确的是（　　）</w:t>
      </w:r>
    </w:p>
    <w:p w:rsidR="004F0AF9" w:rsidRDefault="002E7B2F" w:rsidP="004F0AF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 xml:space="preserve">sin 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0064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 xml:space="preserve">cos 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04389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 xml:space="preserve">tan 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54433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 xml:space="preserve">cot 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2649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秋•嘉定区校级期末）已知在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的长为（　　）</w:t>
      </w:r>
    </w:p>
    <w:p w:rsidR="004F0AF9" w:rsidRDefault="002E7B2F" w:rsidP="004F0AF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5sin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5cos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350520" cy="335280"/>
            <wp:effectExtent l="0" t="0" r="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0209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350520" cy="335280"/>
            <wp:effectExtent l="0" t="0" r="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07662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°，如果∠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的长是（　　）</w:t>
      </w:r>
    </w:p>
    <w:p w:rsidR="004F0AF9" w:rsidRDefault="002E7B2F" w:rsidP="004F0AF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Cambria Math" w:eastAsia="Cambria Math" w:hAnsi="Cambria Math"/>
          <w:szCs w:val="21"/>
        </w:rPr>
        <w:t>α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Cambria Math" w:eastAsia="Cambria Math" w:hAnsi="Cambria Math"/>
          <w:szCs w:val="21"/>
        </w:rPr>
        <w:t>α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426720" cy="335280"/>
            <wp:effectExtent l="0" t="0" r="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62337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426720" cy="335280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87551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秋•浦东新区期末）小杰在一个高为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的建筑物顶端，测得一根高出此建筑物的旗杆顶端的仰角为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°，旗杆与地面接触点的俯角为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°，那么该旗杆的高度是（　　）</w:t>
      </w:r>
    </w:p>
    <w:p w:rsidR="004F0AF9" w:rsidRDefault="002E7B2F" w:rsidP="004F0AF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228600" cy="335280"/>
            <wp:effectExtent l="0" t="0" r="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69449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228600" cy="335280"/>
            <wp:effectExtent l="0" t="0" r="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41967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228600" cy="33528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49473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228600" cy="335280"/>
            <wp:effectExtent l="0" t="0" r="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73307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°，如果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，那么∠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的余切值为（　　）</w:t>
      </w:r>
    </w:p>
    <w:p w:rsidR="004F0AF9" w:rsidRDefault="002E7B2F" w:rsidP="004F0AF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51276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78877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24255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89669" name="Picture 4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二．填空题（共</w:t>
      </w:r>
      <w:r>
        <w:rPr>
          <w:rFonts w:ascii="Times New Roman" w:eastAsia="新宋体" w:hAnsi="Times New Roman" w:hint="eastAsia"/>
          <w:b/>
          <w:szCs w:val="21"/>
        </w:rPr>
        <w:t>29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秋•黄浦区期末）如图，某幢楼的楼梯每一级台阶的高度为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厘米，宽度为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厘米，那么斜面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的坡度为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F0AF9" w:rsidRDefault="002E7B2F" w:rsidP="004F0AF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973580" cy="1021080"/>
            <wp:effectExtent l="0" t="0" r="762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17049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秋•杨浦区期末）小杰沿坡比为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szCs w:val="21"/>
        </w:rPr>
        <w:t>的山坡向上走了</w:t>
      </w:r>
      <w:r>
        <w:rPr>
          <w:rFonts w:ascii="Times New Roman" w:eastAsia="新宋体" w:hAnsi="Times New Roman" w:hint="eastAsia"/>
          <w:szCs w:val="21"/>
        </w:rPr>
        <w:t>130</w:t>
      </w:r>
      <w:r>
        <w:rPr>
          <w:rFonts w:ascii="Times New Roman" w:eastAsia="新宋体" w:hAnsi="Times New Roman" w:hint="eastAsia"/>
          <w:szCs w:val="21"/>
        </w:rPr>
        <w:t>米．那么他沿着垂直方向升高了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米．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秋•黄浦区校级期末）一辆汽车沿着坡度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43607" name="Picture 4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的斜坡向下行驶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米，那么它距离地面的垂直高度下降了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米．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秋•徐汇区校级期末）某人在斜坡走了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，垂直高度上升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，则坡比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°，如果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62549" name="Picture 4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秋•浦东新区期末）已知一条斜坡的长度为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米，高为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米，那么坡角的度数约为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（备用数据：</w:t>
      </w:r>
      <w:r>
        <w:rPr>
          <w:rFonts w:ascii="Times New Roman" w:eastAsia="新宋体" w:hAnsi="Times New Roman" w:hint="eastAsia"/>
          <w:szCs w:val="21"/>
        </w:rPr>
        <w:t>tan31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cot59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cos53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）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秋•金山区校级期末）平面直角坐标系内有一点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），那么</w:t>
      </w:r>
      <w:r>
        <w:rPr>
          <w:rFonts w:ascii="Times New Roman" w:eastAsia="新宋体" w:hAnsi="Times New Roman" w:hint="eastAsia"/>
          <w:i/>
          <w:szCs w:val="21"/>
        </w:rPr>
        <w:t>OP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轴正半轴的夹角为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秋•闵行区期末）如果一个斜坡面的坡角为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°，那么它的坡度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秋•闵行区期末）如图，一艘船从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处向北偏西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°的方向行驶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海里到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处，再从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处向正东方向行驶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海里到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处，此时这艘船与出发点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处相距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海里．</w:t>
      </w:r>
    </w:p>
    <w:p w:rsidR="004F0AF9" w:rsidRDefault="002E7B2F" w:rsidP="004F0AF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45920" cy="1325880"/>
            <wp:effectExtent l="0" t="0" r="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65130" name="Picture 4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秋•徐汇区期末）如图，长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的楼梯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的倾斜角∠</w:t>
      </w:r>
      <w:r>
        <w:rPr>
          <w:rFonts w:ascii="Times New Roman" w:eastAsia="新宋体" w:hAnsi="Times New Roman" w:hint="eastAsia"/>
          <w:i/>
          <w:szCs w:val="21"/>
        </w:rPr>
        <w:t>ABD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°，为了改善楼梯的安全性能，准备重新建造楼梯，使其倾斜角∠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°，则调整后楼梯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长为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米．</w:t>
      </w:r>
    </w:p>
    <w:p w:rsidR="004F0AF9" w:rsidRDefault="002E7B2F" w:rsidP="004F0AF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64920" cy="130302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23975" name="Picture 4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秋•青浦区校级期末）如果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是锐角，且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cos20</w:t>
      </w:r>
      <w:r>
        <w:rPr>
          <w:rFonts w:ascii="Times New Roman" w:eastAsia="新宋体" w:hAnsi="Times New Roman" w:hint="eastAsia"/>
          <w:szCs w:val="21"/>
        </w:rPr>
        <w:t>°，那么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度．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秋•青浦区校级期末）小明沿着坡度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szCs w:val="21"/>
        </w:rPr>
        <w:t>的斜坡行走了</w:t>
      </w: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米，那么他上升的高度是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米．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在边长为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个单位的方格纸中，△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的顶点在小正方形顶点位置，那么∠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的正切值为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F0AF9" w:rsidRDefault="002E7B2F" w:rsidP="004F0AF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17320" cy="111252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06263" name="Picture 4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37857" name="Picture 4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的值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F0AF9" w:rsidRDefault="002E7B2F" w:rsidP="004F0AF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127760" cy="107442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16675" name="Picture 5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秋•静安区期末）一水库的大坝横断面是梯形，坝顶、坝底分别记作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，且迎水坡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的坡度为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2.5</w:t>
      </w:r>
      <w:r>
        <w:rPr>
          <w:rFonts w:ascii="Times New Roman" w:eastAsia="新宋体" w:hAnsi="Times New Roman" w:hint="eastAsia"/>
          <w:szCs w:val="21"/>
        </w:rPr>
        <w:t>，背水坡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的坡度为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，则迎水坡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的坡角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背水坡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的坡角．（填“大于”或“小于”）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秋•嘉定区校级期末）小芳在楼下点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处看到楼上点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处的小红的仰角是</w:t>
      </w: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度，那么点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处的小红看点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处的小芳的俯角等于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度．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秋•杨浦区校级期末）如果一段斜坡的铅垂高度为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米，水平宽度为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米，那么这段斜坡的坡比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秋•青浦区校级期末）如果小明沿着坡度为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szCs w:val="21"/>
        </w:rPr>
        <w:t>的山坡向上走了</w:t>
      </w: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米，那么他的高度上升了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lastRenderedPageBreak/>
        <w:t>米．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在边长为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个单位的方格纸中，△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的顶点在小正方形顶点位置，那么∠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的余弦值为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F0AF9" w:rsidRDefault="002E7B2F" w:rsidP="004F0AF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31620" cy="108966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80650" name="Picture 5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18977" name="Picture 5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88066" name="Picture 5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F0AF9" w:rsidRDefault="002E7B2F" w:rsidP="004F0AF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552700" cy="8686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90289" name="Picture 5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秋•闵行区期末）在直角坐标平面内有一点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），点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与原点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的连线与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轴的正半轴的夹角为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的值为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°，已知∠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的正弦值是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32445" name="Picture 5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的正弦值是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秋•徐汇区期末）如图，传送带和地面所成斜坡的坡度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，如果它把某物体从地面送到离地面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米高的地方，那么该物体所经过的路程是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米．</w:t>
      </w:r>
    </w:p>
    <w:p w:rsidR="004F0AF9" w:rsidRDefault="002E7B2F" w:rsidP="004F0AF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84020" cy="6934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64490" name="Picture 56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秋•徐汇区校级期末）如图所示，在平行四边形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中，过点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，垂足为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，联结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为线段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上一点，且∠</w:t>
      </w:r>
      <w:r>
        <w:rPr>
          <w:rFonts w:ascii="Times New Roman" w:eastAsia="新宋体" w:hAnsi="Times New Roman" w:hint="eastAsia"/>
          <w:i/>
          <w:szCs w:val="21"/>
        </w:rPr>
        <w:t>AFE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0578" name="Picture 5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的长为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F0AF9" w:rsidRDefault="002E7B2F" w:rsidP="004F0AF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30680" cy="73152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56848" name="Picture 58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秋•浦东新区校级期末）如果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21997" name="Picture 5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，那么锐角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°．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秋•浦东新区校级期末）在一个斜坡上前进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米，水平高度升高了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米，则该斜坡坡度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秋•青浦区校级期末）已知点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位于第一象限内，</w:t>
      </w:r>
      <w:r>
        <w:rPr>
          <w:rFonts w:ascii="Times New Roman" w:eastAsia="新宋体" w:hAnsi="Times New Roman" w:hint="eastAsia"/>
          <w:i/>
          <w:szCs w:val="21"/>
        </w:rPr>
        <w:t>OP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6215" name="Picture 6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OP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轴正半轴夹角的正切值</w:t>
      </w:r>
      <w:r>
        <w:rPr>
          <w:rFonts w:ascii="Times New Roman" w:eastAsia="新宋体" w:hAnsi="Times New Roman" w:hint="eastAsia"/>
          <w:szCs w:val="21"/>
        </w:rPr>
        <w:lastRenderedPageBreak/>
        <w:t>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，则点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的坐标是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°，已知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是∠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的平分线，那么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F0AF9" w:rsidRDefault="002E7B2F" w:rsidP="004F0AF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秋•徐汇区期末）已知一斜坡的坡比为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，坡角为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D62A17" w:rsidRPr="004F0AF9" w:rsidRDefault="002E7B2F" w:rsidP="004F0AF9">
      <w:pPr>
        <w:spacing w:line="360" w:lineRule="auto"/>
        <w:jc w:val="center"/>
        <w:textAlignment w:val="center"/>
        <w:rPr>
          <w:rFonts w:ascii="宋体" w:hAnsi="宋体" w:cs="宋体"/>
          <w:color w:val="FF0000"/>
          <w:kern w:val="0"/>
          <w:sz w:val="32"/>
          <w:szCs w:val="32"/>
        </w:rPr>
        <w:sectPr w:rsidR="00D62A17" w:rsidRPr="004F0AF9">
          <w:headerReference w:type="default" r:id="rId61"/>
          <w:footerReference w:type="default" r:id="rId62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  <w:r>
        <w:br w:type="page"/>
      </w:r>
    </w:p>
    <w:p w:rsidR="00262C4B" w:rsidRDefault="00262C4B" w:rsidP="006728BD"/>
    <w:sectPr w:rsidR="00262C4B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27E2" w:rsidRDefault="002E7B2F">
      <w:r>
        <w:separator/>
      </w:r>
    </w:p>
  </w:endnote>
  <w:endnote w:type="continuationSeparator" w:id="0">
    <w:p w:rsidR="005027E2" w:rsidRDefault="002E7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9616900"/>
    </w:sdtPr>
    <w:sdtEndPr/>
    <w:sdtContent>
      <w:p w:rsidR="00D62A17" w:rsidRDefault="002E7B2F">
        <w:pPr>
          <w:pStyle w:val="a5"/>
          <w:jc w:val="right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D62A17" w:rsidRDefault="002E7B2F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1525905</wp:posOffset>
          </wp:positionH>
          <wp:positionV relativeFrom="paragraph">
            <wp:posOffset>-71755</wp:posOffset>
          </wp:positionV>
          <wp:extent cx="276225" cy="323850"/>
          <wp:effectExtent l="0" t="0" r="9525" b="0"/>
          <wp:wrapSquare wrapText="bothSides"/>
          <wp:docPr id="1" name="图片 1" descr="学科网LOGO源文件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6214133" name="图片 1" descr="学科网LOGO源文件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22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原创原创精品资源学科网独家享有版权，侵权必究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 w:rsidRDefault="006728BD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2336">
          <v:imagedata r:id="rId2" o:title="{75232B38-A165-1FB7-499C-2E1C792CACB5}"/>
        </v:shape>
      </w:pict>
    </w:r>
    <w:r w:rsidR="002E7B2F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27E2" w:rsidRDefault="002E7B2F">
      <w:r>
        <w:separator/>
      </w:r>
    </w:p>
  </w:footnote>
  <w:footnote w:type="continuationSeparator" w:id="0">
    <w:p w:rsidR="005027E2" w:rsidRDefault="002E7B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A17" w:rsidRDefault="002E7B2F">
    <w:pPr>
      <w:pStyle w:val="a7"/>
    </w:pPr>
    <w:r>
      <w:rPr>
        <w:rFonts w:ascii="宋体" w:eastAsia="宋体" w:hAnsi="宋体" w:cs="宋体"/>
        <w:noProof/>
        <w:kern w:val="0"/>
        <w:sz w:val="24"/>
        <w:szCs w:val="2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-674370</wp:posOffset>
          </wp:positionH>
          <wp:positionV relativeFrom="paragraph">
            <wp:posOffset>-520700</wp:posOffset>
          </wp:positionV>
          <wp:extent cx="7572375" cy="857250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8093888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693" cy="857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 w:rsidRDefault="006728BD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1312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262C4B"/>
    <w:rsid w:val="0027067E"/>
    <w:rsid w:val="002771D2"/>
    <w:rsid w:val="002E56FE"/>
    <w:rsid w:val="002E7B2F"/>
    <w:rsid w:val="003112B4"/>
    <w:rsid w:val="003543C4"/>
    <w:rsid w:val="00363227"/>
    <w:rsid w:val="00391579"/>
    <w:rsid w:val="0040402F"/>
    <w:rsid w:val="004151FC"/>
    <w:rsid w:val="0047331D"/>
    <w:rsid w:val="00486104"/>
    <w:rsid w:val="004F0AF9"/>
    <w:rsid w:val="005027E2"/>
    <w:rsid w:val="0056487D"/>
    <w:rsid w:val="00603CD5"/>
    <w:rsid w:val="006728BD"/>
    <w:rsid w:val="006E406D"/>
    <w:rsid w:val="0085328A"/>
    <w:rsid w:val="009035F2"/>
    <w:rsid w:val="00912193"/>
    <w:rsid w:val="00913910"/>
    <w:rsid w:val="00B205AE"/>
    <w:rsid w:val="00BF2518"/>
    <w:rsid w:val="00BF4AD7"/>
    <w:rsid w:val="00C02FC6"/>
    <w:rsid w:val="00C2613D"/>
    <w:rsid w:val="00D62A17"/>
    <w:rsid w:val="00DD0D58"/>
    <w:rsid w:val="00E70F98"/>
    <w:rsid w:val="020E2491"/>
    <w:rsid w:val="10A0237D"/>
    <w:rsid w:val="1C0A6B6F"/>
    <w:rsid w:val="24D36B85"/>
    <w:rsid w:val="2D6F6693"/>
    <w:rsid w:val="2DBA2FB3"/>
    <w:rsid w:val="43D733E5"/>
    <w:rsid w:val="4D30258B"/>
    <w:rsid w:val="52806E52"/>
    <w:rsid w:val="5FAD4D61"/>
    <w:rsid w:val="64EF0FFA"/>
    <w:rsid w:val="658A5E80"/>
    <w:rsid w:val="744B5CBE"/>
    <w:rsid w:val="79880926"/>
    <w:rsid w:val="7DC1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5:docId w15:val="{0D83B7DA-5C45-43BC-9FCA-0FC3EDC6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6.png"/><Relationship Id="rId1" Type="http://schemas.openxmlformats.org/officeDocument/2006/relationships/image" Target="media/image5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6.png"/><Relationship Id="rId1" Type="http://schemas.openxmlformats.org/officeDocument/2006/relationships/image" Target="media/image5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535</Words>
  <Characters>3054</Characters>
  <Application>Microsoft Office Word</Application>
  <DocSecurity>0</DocSecurity>
  <Lines>25</Lines>
  <Paragraphs>7</Paragraphs>
  <ScaleCrop>false</ScaleCrop>
  <Manager>微信号：DEM2008</Manager>
  <Company>微信号：DEM2008</Company>
  <LinksUpToDate>false</LinksUpToDate>
  <CharactersWithSpaces>3582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3</cp:revision>
  <dcterms:created xsi:type="dcterms:W3CDTF">2023-05-31T13:54:00Z</dcterms:created>
  <dcterms:modified xsi:type="dcterms:W3CDTF">2023-06-01T00:19:00Z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