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7B235C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12293600</wp:posOffset>
            </wp:positionV>
            <wp:extent cx="266700" cy="355600"/>
            <wp:effectExtent l="0" t="0" r="0" b="0"/>
            <wp:wrapNone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9284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7B235C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0026F5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专题0</w:t>
      </w:r>
      <w:r w:rsidRPr="000026F5">
        <w:rPr>
          <w:rFonts w:ascii="宋体" w:hAnsi="宋体" w:cs="宋体"/>
          <w:color w:val="000000" w:themeColor="text1"/>
          <w:kern w:val="0"/>
          <w:sz w:val="32"/>
          <w:szCs w:val="32"/>
        </w:rPr>
        <w:t>6</w:t>
      </w:r>
      <w:r w:rsidRPr="000026F5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图形的变化，新定义</w:t>
      </w:r>
      <w:r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（2</w:t>
      </w:r>
      <w:r>
        <w:rPr>
          <w:rFonts w:ascii="宋体" w:hAnsi="宋体" w:cs="宋体"/>
          <w:color w:val="000000" w:themeColor="text1"/>
          <w:kern w:val="0"/>
          <w:sz w:val="32"/>
          <w:szCs w:val="32"/>
        </w:rPr>
        <w:t>7</w:t>
      </w:r>
      <w:r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0026F5" w:rsidRDefault="007B235C" w:rsidP="000026F5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秋•徐汇区期末）阅读理解：我们知道，引进了无理数后，有理数集就扩展到实数集：同样，如果引进“虚数”实数集就扩展到“复数集”现在我们定义：“虚数单位”，其运算规则是：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6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2019</w:t>
      </w:r>
      <w:r>
        <w:rPr>
          <w:rFonts w:ascii="Times New Roman" w:eastAsia="新宋体" w:hAnsi="Times New Roman" w:hint="eastAsia"/>
          <w:szCs w:val="21"/>
        </w:rPr>
        <w:t>＝（　　）</w:t>
      </w:r>
    </w:p>
    <w:p w:rsidR="000026F5" w:rsidRDefault="007B235C" w:rsidP="000026F5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i/>
          <w:szCs w:val="21"/>
        </w:rPr>
        <w:t>i</w:t>
      </w:r>
    </w:p>
    <w:p w:rsidR="000026F5" w:rsidRDefault="007B235C" w:rsidP="000026F5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26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秋•黄浦区校级期末）如图，图中提供了一种求</w:t>
      </w:r>
      <w:r>
        <w:rPr>
          <w:rFonts w:ascii="Times New Roman" w:eastAsia="新宋体" w:hAnsi="Times New Roman" w:hint="eastAsia"/>
          <w:szCs w:val="21"/>
        </w:rPr>
        <w:t>cot15</w:t>
      </w:r>
      <w:r>
        <w:rPr>
          <w:rFonts w:ascii="Times New Roman" w:eastAsia="新宋体" w:hAnsi="Times New Roman" w:hint="eastAsia"/>
          <w:szCs w:val="21"/>
        </w:rPr>
        <w:t>°的方法．作</w:t>
      </w:r>
      <w:r>
        <w:rPr>
          <w:rFonts w:ascii="Times New Roman" w:eastAsia="新宋体" w:hAnsi="Times New Roman" w:hint="eastAsia"/>
          <w:szCs w:val="21"/>
        </w:rPr>
        <w:t xml:space="preserve"> 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，使∠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°，再延长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到点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，使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，即可得∠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°．如果设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，则可得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5007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cot15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97569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2+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2219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．用以上方法，则</w:t>
      </w:r>
      <w:r>
        <w:rPr>
          <w:rFonts w:ascii="Times New Roman" w:eastAsia="新宋体" w:hAnsi="Times New Roman" w:hint="eastAsia"/>
          <w:szCs w:val="21"/>
        </w:rPr>
        <w:t>cot22.5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15440" cy="678180"/>
            <wp:effectExtent l="0" t="0" r="3810" b="7620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162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0351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的平行线，与过点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的平行线交于点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．如果点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恰好在∠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的平分线上，那么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83080" cy="141732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40683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分别在△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上，且∠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noProof/>
          <w:position w:val="-22"/>
        </w:rPr>
        <w:drawing>
          <wp:inline distT="0" distB="0" distL="0" distR="0">
            <wp:extent cx="54102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154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EBA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°（如图），△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沿直线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翻折，翻折后的点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落在△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内部的点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与边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FH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188720" cy="9144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12107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秋•徐汇区校级期末）在同一平面直角坐标系中，如果两个二次函数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的图象的形状相同，并且对称轴关于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轴对称，那么我们称这两个二次函数互为梦函数．如二次函数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互为梦函数，写出二次函数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的其中一个梦函数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的中点，将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旋转，使点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重合得到△</w:t>
      </w:r>
      <w:r>
        <w:rPr>
          <w:rFonts w:ascii="Times New Roman" w:eastAsia="新宋体" w:hAnsi="Times New Roman" w:hint="eastAsia"/>
          <w:i/>
          <w:szCs w:val="21"/>
        </w:rPr>
        <w:t>DEB</w:t>
      </w:r>
      <w:r>
        <w:rPr>
          <w:rFonts w:ascii="Times New Roman" w:eastAsia="新宋体" w:hAnsi="Times New Roman" w:hint="eastAsia"/>
          <w:szCs w:val="21"/>
        </w:rPr>
        <w:t>，设边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交边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的中点，点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上，将△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翻折，使得点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落在点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处，当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时，那么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87780" cy="1097280"/>
            <wp:effectExtent l="0" t="0" r="762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6754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是关于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的函数，若该函数的图象经过点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i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），则称点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为函数图象上的“相反点”，例如：直线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上存在“相反点”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）．若二次函数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mx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的图象上存在唯一“相反点”，则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25780" cy="335280"/>
            <wp:effectExtent l="0" t="0" r="762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173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上，把△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沿直线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翻折，使得点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落在同一平面内的点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处，当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平行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的直角边时，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FD</w:t>
      </w:r>
      <w:r>
        <w:rPr>
          <w:rFonts w:ascii="Times New Roman" w:eastAsia="新宋体" w:hAnsi="Times New Roman" w:hint="eastAsia"/>
          <w:szCs w:val="21"/>
        </w:rPr>
        <w:t>，正方形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的四边分别经过正方形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的四个顶点，已知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，那么正方形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的边长是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447800" cy="128016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2389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秋•浦东新区期末）如图，正方形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是边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上的一点，将正方形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沿直线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翻折后，点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的对应点是点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'</w:t>
      </w:r>
      <w:r>
        <w:rPr>
          <w:rFonts w:ascii="Times New Roman" w:eastAsia="新宋体" w:hAnsi="Times New Roman" w:hint="eastAsia"/>
          <w:szCs w:val="21"/>
        </w:rPr>
        <w:t>交正方形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56360" cy="10896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38578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上，将△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沿着折痕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翻折后，点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恰好落在线段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的延长线上的点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处，如果∠</w:t>
      </w:r>
      <w:r>
        <w:rPr>
          <w:rFonts w:ascii="Times New Roman" w:eastAsia="新宋体" w:hAnsi="Times New Roman" w:hint="eastAsia"/>
          <w:i/>
          <w:szCs w:val="21"/>
        </w:rPr>
        <w:t>BPD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，那么折痕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88720" cy="14706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4354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秋•闵行区期末）阅读：对于线段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（点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不在同一直线上），如果同一平面内点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满足：射线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交于点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76446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4358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，那么称点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关于线段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的“准射点”．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问题：如图，矩形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上，且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．设点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关于线段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的“准射点”，且点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在矩形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的内部或边上，如果点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之间距离为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的取值范围为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417320" cy="11658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6815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秋•徐汇区期末）如图，在等边三角形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分别是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上的点，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，若△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的面积为</w:t>
      </w: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DEF</w:t>
      </w:r>
      <w:r>
        <w:rPr>
          <w:rFonts w:ascii="Times New Roman" w:eastAsia="新宋体" w:hAnsi="Times New Roman" w:hint="eastAsia"/>
          <w:szCs w:val="21"/>
        </w:rPr>
        <w:t>的面积为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49680" cy="1082040"/>
            <wp:effectExtent l="0" t="0" r="762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4671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，将线段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逆时针旋转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°（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180</w:t>
      </w:r>
      <w:r>
        <w:rPr>
          <w:rFonts w:ascii="Times New Roman" w:eastAsia="新宋体" w:hAnsi="Times New Roman" w:hint="eastAsia"/>
          <w:szCs w:val="21"/>
        </w:rPr>
        <w:t>）得到线段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32560" cy="7543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0731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，将△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旋转后，点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落在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的延长线上的点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落在点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与直线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62100" cy="8305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7151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秋•黄浦区期末）如图，在矩形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中，过点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作对角线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的垂线，垂足为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的垂线，交边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33500" cy="9601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4456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秋•黄浦区期末）将一张直角三角形纸片沿一条直线剪开，将其分成一张三角形纸片与一张四边</w:t>
      </w:r>
      <w:r>
        <w:rPr>
          <w:rFonts w:ascii="Times New Roman" w:eastAsia="新宋体" w:hAnsi="Times New Roman" w:hint="eastAsia"/>
          <w:szCs w:val="21"/>
        </w:rPr>
        <w:lastRenderedPageBreak/>
        <w:t>形纸片，如果所得四边形纸片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如图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所示，其中∠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厘米，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厘米，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厘米，那么原来的直角三角形纸片的面积是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平方厘米．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95400" cy="9220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6697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为边在△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外作等边△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，设点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分别是△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和△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的重心，则两重心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之间的距离是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43000" cy="10210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8427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的中点，点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上，将△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翻折，使得点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落在点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′处，当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时，则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89760" cy="16002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21849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在边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上，将△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沿直线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翻折，使点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落在点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′处，联结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′，直线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′与边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的延长线相交于点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．如果∠</w:t>
      </w:r>
      <w:r>
        <w:rPr>
          <w:rFonts w:ascii="Times New Roman" w:eastAsia="新宋体" w:hAnsi="Times New Roman" w:hint="eastAsia"/>
          <w:i/>
          <w:szCs w:val="21"/>
        </w:rPr>
        <w:t>DAB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BAF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81100" cy="124206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631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22"/>
        </w:rPr>
        <w:drawing>
          <wp:inline distT="0" distB="0" distL="0" distR="0">
            <wp:extent cx="525780" cy="3352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2819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lastRenderedPageBreak/>
        <w:t>的顶点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分别在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上，点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上，那么正方形</w:t>
      </w:r>
      <w:r>
        <w:rPr>
          <w:rFonts w:ascii="Times New Roman" w:eastAsia="新宋体" w:hAnsi="Times New Roman" w:hint="eastAsia"/>
          <w:i/>
          <w:szCs w:val="21"/>
        </w:rPr>
        <w:t>DEFG</w:t>
      </w:r>
      <w:r>
        <w:rPr>
          <w:rFonts w:ascii="Times New Roman" w:eastAsia="新宋体" w:hAnsi="Times New Roman" w:hint="eastAsia"/>
          <w:szCs w:val="21"/>
        </w:rPr>
        <w:t>的边长为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61160" cy="11734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1477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秋•青浦区校级期末）新定义：有一组对角互余的凸四边形称为对余四边形，如图，已知在对余四边形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81724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，那么边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484120" cy="12115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50536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秋•金山区校级期末）如果梯形的一条对角线把梯形分成的两个三角形相似，那么我们称该梯形为“优美梯形”．如果一个直角梯形是“优美梯形”，它的上底等于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，下底等于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，那么它的周长为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秋•金山区校级期末）如图，已知在△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2363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是斜边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上一点，过点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交边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的平行线，与过点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的平行线交于点</w:t>
      </w:r>
      <w:r>
        <w:rPr>
          <w:rFonts w:ascii="Times New Roman" w:eastAsia="新宋体" w:hAnsi="Times New Roman" w:hint="eastAsia"/>
          <w:i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．如果直线</w:t>
      </w:r>
      <w:r>
        <w:rPr>
          <w:rFonts w:ascii="Times New Roman" w:eastAsia="新宋体" w:hAnsi="Times New Roman" w:hint="eastAsia"/>
          <w:i/>
          <w:szCs w:val="21"/>
        </w:rPr>
        <w:t>CQ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9240" cy="1249680"/>
            <wp:effectExtent l="0" t="0" r="381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24811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绕点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逆时针旋转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°后得△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，如果点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在一直线上，且∠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两点间的距离是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874520" cy="10896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1306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6F5" w:rsidRDefault="007B235C" w:rsidP="000026F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秋•静安区期末）定义：把二次函数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是常数）称作互为“旋转函数”．如果二次函数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796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8018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cx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是常数）互为“旋转函数”，写出点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）的坐标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0026F5" w:rsidRDefault="007B235C" w:rsidP="000026F5">
      <w:pPr>
        <w:widowControl/>
        <w:spacing w:line="360" w:lineRule="auto"/>
        <w:jc w:val="left"/>
      </w:pPr>
      <w:r>
        <w:br w:type="page"/>
      </w:r>
    </w:p>
    <w:p w:rsidR="000026F5" w:rsidRPr="000026F5" w:rsidRDefault="000026F5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  <w:sectPr w:rsidR="000026F5" w:rsidRPr="000026F5">
          <w:headerReference w:type="default" r:id="rId40"/>
          <w:footerReference w:type="default" r:id="rId41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1B1C36" w:rsidRDefault="001B1C36" w:rsidP="00945223"/>
    <w:sectPr w:rsidR="001B1C36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5079" w:rsidRDefault="007B235C">
      <w:r>
        <w:separator/>
      </w:r>
    </w:p>
  </w:endnote>
  <w:endnote w:type="continuationSeparator" w:id="0">
    <w:p w:rsidR="00585079" w:rsidRDefault="007B2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7B235C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7B235C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658684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945223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7B235C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5079" w:rsidRDefault="007B235C">
      <w:r>
        <w:separator/>
      </w:r>
    </w:p>
  </w:footnote>
  <w:footnote w:type="continuationSeparator" w:id="0">
    <w:p w:rsidR="00585079" w:rsidRDefault="007B23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7B235C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8911499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94522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026F5"/>
    <w:rsid w:val="0001360E"/>
    <w:rsid w:val="00041561"/>
    <w:rsid w:val="00051F46"/>
    <w:rsid w:val="000D38AA"/>
    <w:rsid w:val="000D7007"/>
    <w:rsid w:val="000E4A0D"/>
    <w:rsid w:val="00146953"/>
    <w:rsid w:val="00146D81"/>
    <w:rsid w:val="001B1C36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585079"/>
    <w:rsid w:val="005A578B"/>
    <w:rsid w:val="00603CD5"/>
    <w:rsid w:val="006E406D"/>
    <w:rsid w:val="007B235C"/>
    <w:rsid w:val="0085328A"/>
    <w:rsid w:val="009035F2"/>
    <w:rsid w:val="00912193"/>
    <w:rsid w:val="00913910"/>
    <w:rsid w:val="00945223"/>
    <w:rsid w:val="00B205AE"/>
    <w:rsid w:val="00BF2518"/>
    <w:rsid w:val="00BF4AD7"/>
    <w:rsid w:val="00C02FC6"/>
    <w:rsid w:val="00C2613D"/>
    <w:rsid w:val="00D62A17"/>
    <w:rsid w:val="00DD0D5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509</Words>
  <Characters>2904</Characters>
  <Application>Microsoft Office Word</Application>
  <DocSecurity>0</DocSecurity>
  <Lines>24</Lines>
  <Paragraphs>6</Paragraphs>
  <ScaleCrop>false</ScaleCrop>
  <Manager>微信号：DEM2008</Manager>
  <Company>微信号：DEM2008</Company>
  <LinksUpToDate>false</LinksUpToDate>
  <CharactersWithSpaces>3407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