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A17" w:rsidRDefault="00622DEE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12357100</wp:posOffset>
            </wp:positionH>
            <wp:positionV relativeFrom="topMargin">
              <wp:posOffset>10528300</wp:posOffset>
            </wp:positionV>
            <wp:extent cx="279400" cy="368300"/>
            <wp:effectExtent l="0" t="0" r="0" b="0"/>
            <wp:wrapNone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55344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202</w:t>
      </w:r>
      <w:r w:rsidR="00912193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年上海市</w:t>
      </w:r>
      <w:r>
        <w:rPr>
          <w:rFonts w:hint="eastAsia"/>
          <w:b/>
          <w:bCs/>
          <w:szCs w:val="21"/>
        </w:rPr>
        <w:t>1</w:t>
      </w:r>
      <w:r w:rsidR="00912193">
        <w:rPr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区中考数学一模汇编</w:t>
      </w:r>
    </w:p>
    <w:p w:rsidR="00D62A17" w:rsidRDefault="00622DEE">
      <w:pPr>
        <w:spacing w:line="360" w:lineRule="auto"/>
        <w:jc w:val="center"/>
        <w:textAlignment w:val="center"/>
        <w:rPr>
          <w:rFonts w:ascii="宋体" w:hAnsi="宋体" w:cs="宋体"/>
          <w:kern w:val="0"/>
          <w:sz w:val="32"/>
          <w:szCs w:val="32"/>
        </w:rPr>
      </w:pPr>
      <w:r w:rsidRPr="001041C4">
        <w:rPr>
          <w:rFonts w:ascii="宋体" w:hAnsi="宋体" w:cs="宋体" w:hint="eastAsia"/>
          <w:kern w:val="0"/>
          <w:sz w:val="32"/>
          <w:szCs w:val="32"/>
        </w:rPr>
        <w:t>专题1</w:t>
      </w:r>
      <w:r w:rsidRPr="001041C4">
        <w:rPr>
          <w:rFonts w:ascii="宋体" w:hAnsi="宋体" w:cs="宋体"/>
          <w:kern w:val="0"/>
          <w:sz w:val="32"/>
          <w:szCs w:val="32"/>
        </w:rPr>
        <w:t xml:space="preserve">1 </w:t>
      </w:r>
      <w:r w:rsidRPr="001041C4">
        <w:rPr>
          <w:rFonts w:ascii="宋体" w:hAnsi="宋体" w:cs="宋体" w:hint="eastAsia"/>
          <w:kern w:val="0"/>
          <w:sz w:val="32"/>
          <w:szCs w:val="32"/>
        </w:rPr>
        <w:t>几何综合题（解答题2</w:t>
      </w:r>
      <w:r w:rsidRPr="001041C4">
        <w:rPr>
          <w:rFonts w:ascii="宋体" w:hAnsi="宋体" w:cs="宋体"/>
          <w:kern w:val="0"/>
          <w:sz w:val="32"/>
          <w:szCs w:val="32"/>
        </w:rPr>
        <w:t>5</w:t>
      </w:r>
      <w:r w:rsidRPr="001041C4">
        <w:rPr>
          <w:rFonts w:ascii="宋体" w:hAnsi="宋体" w:cs="宋体" w:hint="eastAsia"/>
          <w:kern w:val="0"/>
          <w:sz w:val="32"/>
          <w:szCs w:val="32"/>
        </w:rPr>
        <w:t>题）</w:t>
      </w:r>
    </w:p>
    <w:p w:rsidR="001041C4" w:rsidRDefault="00622DEE" w:rsidP="001041C4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一．解答题（共</w:t>
      </w:r>
      <w:r>
        <w:rPr>
          <w:rFonts w:ascii="Times New Roman" w:eastAsia="新宋体" w:hAnsi="Times New Roman" w:hint="eastAsia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1041C4" w:rsidRDefault="00622DEE" w:rsidP="001041C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秋•嘉定区校级期末）在矩形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是边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上一点，</w:t>
      </w:r>
      <w:r>
        <w:rPr>
          <w:rFonts w:ascii="Times New Roman" w:eastAsia="新宋体" w:hAnsi="Times New Roman" w:hint="eastAsia"/>
          <w:i/>
          <w:szCs w:val="21"/>
        </w:rPr>
        <w:t>EM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在射线</w:t>
      </w:r>
      <w:r>
        <w:rPr>
          <w:rFonts w:ascii="Times New Roman" w:eastAsia="新宋体" w:hAnsi="Times New Roman" w:hint="eastAsia"/>
          <w:i/>
          <w:szCs w:val="21"/>
        </w:rPr>
        <w:t>MB</w:t>
      </w:r>
      <w:r>
        <w:rPr>
          <w:rFonts w:ascii="Times New Roman" w:eastAsia="新宋体" w:hAnsi="Times New Roman" w:hint="eastAsia"/>
          <w:szCs w:val="21"/>
        </w:rPr>
        <w:t>上，且∠</w:t>
      </w:r>
      <w:r>
        <w:rPr>
          <w:rFonts w:ascii="Times New Roman" w:eastAsia="新宋体" w:hAnsi="Times New Roman" w:hint="eastAsia"/>
          <w:i/>
          <w:szCs w:val="21"/>
        </w:rPr>
        <w:t>ANE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DCE</w:t>
      </w:r>
      <w:r>
        <w:rPr>
          <w:rFonts w:ascii="Times New Roman" w:eastAsia="新宋体" w:hAnsi="Times New Roman" w:hint="eastAsia"/>
          <w:szCs w:val="21"/>
        </w:rPr>
        <w:t>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）如图，求证：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AN</w:t>
      </w:r>
      <w:r>
        <w:rPr>
          <w:rFonts w:ascii="Times New Roman" w:eastAsia="新宋体" w:hAnsi="Times New Roman" w:hint="eastAsia"/>
          <w:szCs w:val="21"/>
        </w:rPr>
        <w:t>的比例中项；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）当点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在线段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的延长线上时，联结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NE</w:t>
      </w:r>
      <w:r>
        <w:rPr>
          <w:rFonts w:ascii="Times New Roman" w:eastAsia="新宋体" w:hAnsi="Times New Roman" w:hint="eastAsia"/>
          <w:szCs w:val="21"/>
        </w:rPr>
        <w:t>互相垂直，求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025140" cy="1371600"/>
            <wp:effectExtent l="0" t="0" r="3810" b="0"/>
            <wp:docPr id="27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6132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622DEE" w:rsidP="001041C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08185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是斜边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上的动点，联结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垂直平分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交射线</w:t>
      </w:r>
      <w:r>
        <w:rPr>
          <w:rFonts w:ascii="Times New Roman" w:eastAsia="新宋体" w:hAnsi="Times New Roman" w:hint="eastAsia"/>
          <w:i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，交边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）如图，当点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是斜边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上的中点时，求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）联结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，如果△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相似，求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）当点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的延长线上，且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时，求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4450080" cy="1615440"/>
            <wp:effectExtent l="0" t="0" r="7620" b="381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5881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622DEE" w:rsidP="001041C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秋•青浦区校级期末）如图，在四边形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是对角线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的中点，联结</w:t>
      </w:r>
      <w:r>
        <w:rPr>
          <w:rFonts w:ascii="Times New Roman" w:eastAsia="新宋体" w:hAnsi="Times New Roman" w:hint="eastAsia"/>
          <w:i/>
          <w:szCs w:val="21"/>
        </w:rPr>
        <w:t>BO</w:t>
      </w:r>
      <w:r>
        <w:rPr>
          <w:rFonts w:ascii="Times New Roman" w:eastAsia="新宋体" w:hAnsi="Times New Roman" w:hint="eastAsia"/>
          <w:szCs w:val="21"/>
        </w:rPr>
        <w:t>并延长交边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求证：△</w:t>
      </w:r>
      <w:r>
        <w:rPr>
          <w:rFonts w:ascii="Times New Roman" w:eastAsia="新宋体" w:hAnsi="Times New Roman" w:hint="eastAsia"/>
          <w:i/>
          <w:szCs w:val="21"/>
        </w:rPr>
        <w:t>DAC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OBC</w:t>
      </w:r>
      <w:r>
        <w:rPr>
          <w:rFonts w:ascii="Times New Roman" w:eastAsia="新宋体" w:hAnsi="Times New Roman" w:hint="eastAsia"/>
          <w:szCs w:val="21"/>
        </w:rPr>
        <w:t>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1927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的值：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OE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80160" cy="876300"/>
            <wp:effectExtent l="0" t="0" r="0" b="0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5747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622DEE" w:rsidP="001041C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秋•黄浦区校级期末）如图，已知∠</w:t>
      </w:r>
      <w:r>
        <w:rPr>
          <w:rFonts w:ascii="Times New Roman" w:eastAsia="新宋体" w:hAnsi="Times New Roman" w:hint="eastAsia"/>
          <w:i/>
          <w:szCs w:val="21"/>
        </w:rPr>
        <w:t>AOB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AOB</w:t>
      </w:r>
      <w:r>
        <w:rPr>
          <w:rFonts w:ascii="Times New Roman" w:eastAsia="新宋体" w:hAnsi="Times New Roman" w:hint="eastAsia"/>
          <w:szCs w:val="21"/>
        </w:rPr>
        <w:t>的内部有一点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OP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，过点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AO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OP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交于点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）如果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AOP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63213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的函数关系式，并写出定义域；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）如果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，求△</w:t>
      </w:r>
      <w:r>
        <w:rPr>
          <w:rFonts w:ascii="Times New Roman" w:eastAsia="新宋体" w:hAnsi="Times New Roman" w:hint="eastAsia"/>
          <w:i/>
          <w:szCs w:val="21"/>
        </w:rPr>
        <w:t>PBD</w:t>
      </w:r>
      <w:r>
        <w:rPr>
          <w:rFonts w:ascii="Times New Roman" w:eastAsia="新宋体" w:hAnsi="Times New Roman" w:hint="eastAsia"/>
          <w:szCs w:val="21"/>
        </w:rPr>
        <w:t>的面积．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097280" cy="1234440"/>
            <wp:effectExtent l="0" t="0" r="7620" b="3810"/>
            <wp:docPr id="21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7129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622DEE" w:rsidP="001041C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上，连接</w:t>
      </w:r>
      <w:r>
        <w:rPr>
          <w:rFonts w:ascii="Times New Roman" w:eastAsia="新宋体" w:hAnsi="Times New Roman" w:hint="eastAsia"/>
          <w:i/>
          <w:szCs w:val="21"/>
        </w:rPr>
        <w:t>BM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BM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．</w:t>
      </w:r>
    </w:p>
    <w:p w:rsidR="001041C4" w:rsidRDefault="001041C4" w:rsidP="001041C4">
      <w:pPr>
        <w:spacing w:line="360" w:lineRule="auto"/>
        <w:ind w:leftChars="130" w:left="273"/>
      </w:pP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，作∠</w:t>
      </w:r>
      <w:r>
        <w:rPr>
          <w:rFonts w:ascii="Times New Roman" w:eastAsia="新宋体" w:hAnsi="Times New Roman" w:hint="eastAsia"/>
          <w:i/>
          <w:szCs w:val="21"/>
        </w:rPr>
        <w:t>EMF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ME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MF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的函数解析式，并写出定义域；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）若△</w:t>
      </w:r>
      <w:r>
        <w:rPr>
          <w:rFonts w:ascii="Times New Roman" w:eastAsia="新宋体" w:hAnsi="Times New Roman" w:hint="eastAsia"/>
          <w:i/>
          <w:szCs w:val="21"/>
        </w:rPr>
        <w:t>MCF</w:t>
      </w:r>
      <w:r>
        <w:rPr>
          <w:rFonts w:ascii="Times New Roman" w:eastAsia="新宋体" w:hAnsi="Times New Roman" w:hint="eastAsia"/>
          <w:szCs w:val="21"/>
        </w:rPr>
        <w:t>是等腰三角形，求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的值．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901440" cy="1112520"/>
            <wp:effectExtent l="0" t="0" r="3810" b="0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5652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622DEE" w:rsidP="001041C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秋•徐汇区期末）已知：在梯形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2.5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93761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边上一点，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边上的一动点，连接</w:t>
      </w:r>
      <w:r>
        <w:rPr>
          <w:rFonts w:ascii="Times New Roman" w:eastAsia="新宋体" w:hAnsi="Times New Roman" w:hint="eastAsia"/>
          <w:i/>
          <w:szCs w:val="21"/>
        </w:rPr>
        <w:t>EP</w:t>
      </w:r>
      <w:r>
        <w:rPr>
          <w:rFonts w:ascii="Times New Roman" w:eastAsia="新宋体" w:hAnsi="Times New Roman" w:hint="eastAsia"/>
          <w:szCs w:val="21"/>
        </w:rPr>
        <w:t>，作∠</w:t>
      </w:r>
      <w:r>
        <w:rPr>
          <w:rFonts w:ascii="Times New Roman" w:eastAsia="新宋体" w:hAnsi="Times New Roman" w:hint="eastAsia"/>
          <w:i/>
          <w:szCs w:val="21"/>
        </w:rPr>
        <w:t>EPF</w:t>
      </w:r>
      <w:r>
        <w:rPr>
          <w:rFonts w:ascii="Times New Roman" w:eastAsia="新宋体" w:hAnsi="Times New Roman" w:hint="eastAsia"/>
          <w:szCs w:val="21"/>
        </w:rPr>
        <w:t>，使得∠</w:t>
      </w:r>
      <w:r>
        <w:rPr>
          <w:rFonts w:ascii="Times New Roman" w:eastAsia="新宋体" w:hAnsi="Times New Roman" w:hint="eastAsia"/>
          <w:i/>
          <w:szCs w:val="21"/>
        </w:rPr>
        <w:t>EPF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，射线</w:t>
      </w:r>
      <w:r>
        <w:rPr>
          <w:rFonts w:ascii="Times New Roman" w:eastAsia="新宋体" w:hAnsi="Times New Roman" w:hint="eastAsia"/>
          <w:i/>
          <w:szCs w:val="21"/>
        </w:rPr>
        <w:t>PF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边交于点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，与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的延长线交于点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，设</w:t>
      </w:r>
      <w:r>
        <w:rPr>
          <w:rFonts w:ascii="Times New Roman" w:eastAsia="新宋体" w:hAnsi="Times New Roman" w:hint="eastAsia"/>
          <w:i/>
          <w:szCs w:val="21"/>
        </w:rPr>
        <w:t>DP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）试求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的函数关系式，并写出定义域；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）连接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，如果△</w:t>
      </w:r>
      <w:r>
        <w:rPr>
          <w:rFonts w:ascii="Times New Roman" w:eastAsia="新宋体" w:hAnsi="Times New Roman" w:hint="eastAsia"/>
          <w:i/>
          <w:szCs w:val="21"/>
        </w:rPr>
        <w:t>EFP</w:t>
      </w:r>
      <w:r>
        <w:rPr>
          <w:rFonts w:ascii="Times New Roman" w:eastAsia="新宋体" w:hAnsi="Times New Roman" w:hint="eastAsia"/>
          <w:szCs w:val="21"/>
        </w:rPr>
        <w:t>是等腰三角形，试求</w:t>
      </w:r>
      <w:r>
        <w:rPr>
          <w:rFonts w:ascii="Times New Roman" w:eastAsia="新宋体" w:hAnsi="Times New Roman" w:hint="eastAsia"/>
          <w:i/>
          <w:szCs w:val="21"/>
        </w:rPr>
        <w:t>DP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912620" cy="1409700"/>
            <wp:effectExtent l="0" t="0" r="0" b="0"/>
            <wp:docPr id="18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3632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622DEE" w:rsidP="001041C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秋•静安区期末）在等腰直角△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为射线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上一动点（点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不与点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重合），以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为腰且在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的右侧作等腰直角△</w:t>
      </w:r>
      <w:r>
        <w:rPr>
          <w:rFonts w:ascii="Times New Roman" w:eastAsia="新宋体" w:hAnsi="Times New Roman" w:hint="eastAsia"/>
          <w:i/>
          <w:szCs w:val="21"/>
        </w:rPr>
        <w:t>ADF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°，射线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与射线</w:t>
      </w:r>
      <w:r>
        <w:rPr>
          <w:rFonts w:ascii="Times New Roman" w:eastAsia="新宋体" w:hAnsi="Times New Roman" w:hint="eastAsia"/>
          <w:i/>
          <w:szCs w:val="21"/>
        </w:rPr>
        <w:t>FD</w:t>
      </w:r>
      <w:r>
        <w:rPr>
          <w:rFonts w:ascii="Times New Roman" w:eastAsia="新宋体" w:hAnsi="Times New Roman" w:hint="eastAsia"/>
          <w:szCs w:val="21"/>
        </w:rPr>
        <w:t>交于点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）如图所示，当点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在线段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上时，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求证：△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ABF</w:t>
      </w:r>
      <w:r>
        <w:rPr>
          <w:rFonts w:ascii="Times New Roman" w:eastAsia="新宋体" w:hAnsi="Times New Roman" w:hint="eastAsia"/>
          <w:szCs w:val="21"/>
        </w:rPr>
        <w:t>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设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BFD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的函数解析式，并写出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的取值范围；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时，求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52600" cy="960120"/>
            <wp:effectExtent l="0" t="0" r="0" b="0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7566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622DEE" w:rsidP="001041C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是边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上的中线，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延长线上的一动点，过点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QP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，交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的延长线于点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．</w:t>
      </w:r>
    </w:p>
    <w:p w:rsidR="001041C4" w:rsidRDefault="001041C4" w:rsidP="001041C4">
      <w:pPr>
        <w:spacing w:line="360" w:lineRule="auto"/>
        <w:ind w:leftChars="130" w:left="273"/>
      </w:pP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i/>
          <w:szCs w:val="21"/>
        </w:rPr>
        <w:t>CQ</w:t>
      </w:r>
      <w:r>
        <w:rPr>
          <w:rFonts w:ascii="Times New Roman" w:eastAsia="新宋体" w:hAnsi="Times New Roman" w:hint="eastAsia"/>
          <w:szCs w:val="21"/>
        </w:rPr>
        <w:t>的中点时，求</w:t>
      </w:r>
      <w:r>
        <w:rPr>
          <w:rFonts w:ascii="Times New Roman" w:eastAsia="新宋体" w:hAnsi="Times New Roman" w:hint="eastAsia"/>
          <w:i/>
          <w:szCs w:val="21"/>
        </w:rPr>
        <w:t>PD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rFonts w:ascii="Times New Roman" w:eastAsia="新宋体" w:hAnsi="Times New Roman" w:hint="eastAsia"/>
          <w:i/>
          <w:szCs w:val="21"/>
        </w:rPr>
        <w:t>BQ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PD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的函数关系式，并写出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的取值范围；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）过点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PQ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，当△</w:t>
      </w:r>
      <w:r>
        <w:rPr>
          <w:rFonts w:ascii="Times New Roman" w:eastAsia="新宋体" w:hAnsi="Times New Roman" w:hint="eastAsia"/>
          <w:i/>
          <w:szCs w:val="21"/>
        </w:rPr>
        <w:t>BDF</w:t>
      </w:r>
      <w:r>
        <w:rPr>
          <w:rFonts w:ascii="Times New Roman" w:eastAsia="新宋体" w:hAnsi="Times New Roman" w:hint="eastAsia"/>
          <w:szCs w:val="21"/>
        </w:rPr>
        <w:t>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相似时，求</w:t>
      </w:r>
      <w:r>
        <w:rPr>
          <w:rFonts w:ascii="Times New Roman" w:eastAsia="新宋体" w:hAnsi="Times New Roman" w:hint="eastAsia"/>
          <w:i/>
          <w:szCs w:val="21"/>
        </w:rPr>
        <w:t>BQ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322320" cy="960120"/>
            <wp:effectExtent l="0" t="0" r="0" b="0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6148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622DEE" w:rsidP="001041C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秋•金山区校级期末）已知∠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的余切值为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48076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上一动点（点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不与点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重合），以点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为顶点的正方形</w:t>
      </w:r>
      <w:r>
        <w:rPr>
          <w:rFonts w:ascii="Times New Roman" w:eastAsia="新宋体" w:hAnsi="Times New Roman" w:hint="eastAsia"/>
          <w:i/>
          <w:szCs w:val="21"/>
        </w:rPr>
        <w:t>DEFG</w:t>
      </w:r>
      <w:r>
        <w:rPr>
          <w:rFonts w:ascii="Times New Roman" w:eastAsia="新宋体" w:hAnsi="Times New Roman" w:hint="eastAsia"/>
          <w:szCs w:val="21"/>
        </w:rPr>
        <w:t>的另两个顶点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都在射线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上，且点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在点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的右侧，联结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，并延长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交射线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）联结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，求证：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GAF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，当点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在线段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上时，如果∠</w:t>
      </w:r>
      <w:r>
        <w:rPr>
          <w:rFonts w:ascii="Times New Roman" w:eastAsia="新宋体" w:hAnsi="Times New Roman" w:hint="eastAsia"/>
          <w:i/>
          <w:szCs w:val="21"/>
        </w:rPr>
        <w:t>GPF</w:t>
      </w:r>
      <w:r>
        <w:rPr>
          <w:rFonts w:ascii="Times New Roman" w:eastAsia="新宋体" w:hAnsi="Times New Roman" w:hint="eastAsia"/>
          <w:szCs w:val="21"/>
        </w:rPr>
        <w:t>的正切值为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，求线段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）联结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，当△</w:t>
      </w:r>
      <w:r>
        <w:rPr>
          <w:rFonts w:ascii="Times New Roman" w:eastAsia="新宋体" w:hAnsi="Times New Roman" w:hint="eastAsia"/>
          <w:i/>
          <w:szCs w:val="21"/>
        </w:rPr>
        <w:t>AGP</w:t>
      </w:r>
      <w:r>
        <w:rPr>
          <w:rFonts w:ascii="Times New Roman" w:eastAsia="新宋体" w:hAnsi="Times New Roman" w:hint="eastAsia"/>
          <w:szCs w:val="21"/>
        </w:rPr>
        <w:t>为等腰三角形时，求线段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4312920" cy="2682240"/>
            <wp:effectExtent l="0" t="0" r="0" b="3810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0990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622DEE" w:rsidP="001041C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为△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内一点，联结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CBD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，以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为邻边作平行四边形</w:t>
      </w:r>
      <w:r>
        <w:rPr>
          <w:rFonts w:ascii="Times New Roman" w:eastAsia="新宋体" w:hAnsi="Times New Roman" w:hint="eastAsia"/>
          <w:i/>
          <w:szCs w:val="21"/>
        </w:rPr>
        <w:t>DBCE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与边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交于点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°．</w:t>
      </w:r>
    </w:p>
    <w:p w:rsidR="001041C4" w:rsidRDefault="001041C4" w:rsidP="001041C4">
      <w:pPr>
        <w:spacing w:line="360" w:lineRule="auto"/>
        <w:ind w:leftChars="130" w:left="273"/>
      </w:pP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CEF</w:t>
      </w:r>
      <w:r>
        <w:rPr>
          <w:rFonts w:ascii="Times New Roman" w:eastAsia="新宋体" w:hAnsi="Times New Roman" w:hint="eastAsia"/>
          <w:szCs w:val="21"/>
        </w:rPr>
        <w:t>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）延长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，交边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FE</w:t>
      </w:r>
      <w:r>
        <w:rPr>
          <w:rFonts w:ascii="Times New Roman" w:eastAsia="新宋体" w:hAnsi="Times New Roman" w:hint="eastAsia"/>
          <w:szCs w:val="21"/>
        </w:rPr>
        <w:t>，且△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的面积与平行四边形</w:t>
      </w:r>
      <w:r>
        <w:rPr>
          <w:rFonts w:ascii="Times New Roman" w:eastAsia="新宋体" w:hAnsi="Times New Roman" w:hint="eastAsia"/>
          <w:i/>
          <w:szCs w:val="21"/>
        </w:rPr>
        <w:t>DBCE</w:t>
      </w:r>
      <w:r>
        <w:rPr>
          <w:rFonts w:ascii="Times New Roman" w:eastAsia="新宋体" w:hAnsi="Times New Roman" w:hint="eastAsia"/>
          <w:szCs w:val="21"/>
        </w:rPr>
        <w:t>面积相等，求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36252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AEC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，求线段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4823460" cy="2293620"/>
            <wp:effectExtent l="0" t="0" r="0" b="0"/>
            <wp:docPr id="12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5067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622DEE" w:rsidP="001041C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秋•黄浦区期末）已知，如图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，在四边形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ADC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34309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5204460" cy="1257300"/>
            <wp:effectExtent l="0" t="0" r="0" b="0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7373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时（如图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），求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）联结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，交边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设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的函数解析式并写出定义域；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当△</w:t>
      </w:r>
      <w:r>
        <w:rPr>
          <w:rFonts w:ascii="Times New Roman" w:eastAsia="新宋体" w:hAnsi="Times New Roman" w:hint="eastAsia"/>
          <w:i/>
          <w:szCs w:val="21"/>
        </w:rPr>
        <w:t>BDC</w:t>
      </w:r>
      <w:r>
        <w:rPr>
          <w:rFonts w:ascii="Times New Roman" w:eastAsia="新宋体" w:hAnsi="Times New Roman" w:hint="eastAsia"/>
          <w:szCs w:val="21"/>
        </w:rPr>
        <w:t>是等腰三角形时，求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622DEE" w:rsidP="001041C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秋•徐汇区校级期末）如图，梯形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lastRenderedPageBreak/>
        <w:t>16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是边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上一个动点，∠</w:t>
      </w:r>
      <w:r>
        <w:rPr>
          <w:rFonts w:ascii="Times New Roman" w:eastAsia="新宋体" w:hAnsi="Times New Roman" w:hint="eastAsia"/>
          <w:i/>
          <w:szCs w:val="21"/>
        </w:rPr>
        <w:t>EAF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、交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延长线于点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，设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）使用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的代数式表示</w:t>
      </w:r>
      <w:r>
        <w:rPr>
          <w:rFonts w:ascii="Times New Roman" w:eastAsia="新宋体" w:hAnsi="Times New Roman" w:hint="eastAsia"/>
          <w:i/>
          <w:szCs w:val="21"/>
        </w:rPr>
        <w:t>FC</w:t>
      </w:r>
      <w:r>
        <w:rPr>
          <w:rFonts w:ascii="Times New Roman" w:eastAsia="新宋体" w:hAnsi="Times New Roman" w:hint="eastAsia"/>
          <w:szCs w:val="21"/>
        </w:rPr>
        <w:t>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135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的函数关系式，并写出定义域；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）当△</w:t>
      </w:r>
      <w:r>
        <w:rPr>
          <w:rFonts w:ascii="Times New Roman" w:eastAsia="新宋体" w:hAnsi="Times New Roman" w:hint="eastAsia"/>
          <w:i/>
          <w:szCs w:val="21"/>
        </w:rPr>
        <w:t>AEG</w:t>
      </w:r>
      <w:r>
        <w:rPr>
          <w:rFonts w:ascii="Times New Roman" w:eastAsia="新宋体" w:hAnsi="Times New Roman" w:hint="eastAsia"/>
          <w:szCs w:val="21"/>
        </w:rPr>
        <w:t>是等腰三角形时，直接写出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179320" cy="1226820"/>
            <wp:effectExtent l="0" t="0" r="0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5004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622DEE" w:rsidP="001041C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72549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边于点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边上的一个动点（不与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重合），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边上一点，且∠</w:t>
      </w:r>
      <w:r>
        <w:rPr>
          <w:rFonts w:ascii="Times New Roman" w:eastAsia="新宋体" w:hAnsi="Times New Roman" w:hint="eastAsia"/>
          <w:i/>
          <w:szCs w:val="21"/>
        </w:rPr>
        <w:t>AEF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41209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之间的函数关系式，并写出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的取值范围；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）当△</w:t>
      </w:r>
      <w:r>
        <w:rPr>
          <w:rFonts w:ascii="Times New Roman" w:eastAsia="新宋体" w:hAnsi="Times New Roman" w:hint="eastAsia"/>
          <w:i/>
          <w:szCs w:val="21"/>
        </w:rPr>
        <w:t>AEF</w:t>
      </w:r>
      <w:r>
        <w:rPr>
          <w:rFonts w:ascii="Times New Roman" w:eastAsia="新宋体" w:hAnsi="Times New Roman" w:hint="eastAsia"/>
          <w:szCs w:val="21"/>
        </w:rPr>
        <w:t>是以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为腰的等腰三角形时，求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550920" cy="1447800"/>
            <wp:effectExtent l="0" t="0" r="0" b="0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9106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622DEE" w:rsidP="001041C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秋•徐汇区期末）如图，已知在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为边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上一动点（与点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不重合），点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上一点，∠</w:t>
      </w:r>
      <w:r>
        <w:rPr>
          <w:rFonts w:ascii="Times New Roman" w:eastAsia="新宋体" w:hAnsi="Times New Roman" w:hint="eastAsia"/>
          <w:i/>
          <w:szCs w:val="21"/>
        </w:rPr>
        <w:t>EDB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ADC</w:t>
      </w:r>
      <w:r>
        <w:rPr>
          <w:rFonts w:ascii="Times New Roman" w:eastAsia="新宋体" w:hAnsi="Times New Roman" w:hint="eastAsia"/>
          <w:szCs w:val="21"/>
        </w:rPr>
        <w:t>，过点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，垂足为点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，交射线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）如果点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为边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的中点，求∠</w:t>
      </w:r>
      <w:r>
        <w:rPr>
          <w:rFonts w:ascii="Times New Roman" w:eastAsia="新宋体" w:hAnsi="Times New Roman" w:hint="eastAsia"/>
          <w:i/>
          <w:szCs w:val="21"/>
        </w:rPr>
        <w:t>DAB</w:t>
      </w:r>
      <w:r>
        <w:rPr>
          <w:rFonts w:ascii="Times New Roman" w:eastAsia="新宋体" w:hAnsi="Times New Roman" w:hint="eastAsia"/>
          <w:szCs w:val="21"/>
        </w:rPr>
        <w:t>的正切值；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上时，设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的函数解析式及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的取值范围；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）联结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，如果△</w:t>
      </w:r>
      <w:r>
        <w:rPr>
          <w:rFonts w:ascii="Times New Roman" w:eastAsia="新宋体" w:hAnsi="Times New Roman" w:hint="eastAsia"/>
          <w:i/>
          <w:szCs w:val="21"/>
        </w:rPr>
        <w:t>CDF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AGE</w:t>
      </w:r>
      <w:r>
        <w:rPr>
          <w:rFonts w:ascii="Times New Roman" w:eastAsia="新宋体" w:hAnsi="Times New Roman" w:hint="eastAsia"/>
          <w:szCs w:val="21"/>
        </w:rPr>
        <w:t>相似，求线段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4008120" cy="2065020"/>
            <wp:effectExtent l="0" t="0" r="0" b="0"/>
            <wp:docPr id="3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9985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1041C4" w:rsidP="001041C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1041C4" w:rsidRDefault="00622DEE" w:rsidP="001041C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°．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为射线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上一动点（不与点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重合），联结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，交边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BAE</w:t>
      </w:r>
      <w:r>
        <w:rPr>
          <w:rFonts w:ascii="Times New Roman" w:eastAsia="新宋体" w:hAnsi="Times New Roman" w:hint="eastAsia"/>
          <w:szCs w:val="21"/>
        </w:rPr>
        <w:t>的平分线交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）当时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CEF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CAF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，当</w:t>
      </w:r>
      <w:r>
        <w:rPr>
          <w:rFonts w:ascii="Times New Roman" w:eastAsia="新宋体" w:hAnsi="Times New Roman" w:hint="eastAsia"/>
          <w:i/>
          <w:szCs w:val="21"/>
        </w:rPr>
        <w:t>CG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GB</w:t>
      </w:r>
      <w:r>
        <w:rPr>
          <w:rFonts w:ascii="Times New Roman" w:eastAsia="新宋体" w:hAnsi="Times New Roman" w:hint="eastAsia"/>
          <w:szCs w:val="21"/>
        </w:rPr>
        <w:t>时，求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之间的函数关系式；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时，联结</w:t>
      </w:r>
      <w:r>
        <w:rPr>
          <w:rFonts w:ascii="Times New Roman" w:eastAsia="新宋体" w:hAnsi="Times New Roman" w:hint="eastAsia"/>
          <w:i/>
          <w:szCs w:val="21"/>
        </w:rPr>
        <w:t>EG</w:t>
      </w:r>
      <w:r>
        <w:rPr>
          <w:rFonts w:ascii="Times New Roman" w:eastAsia="新宋体" w:hAnsi="Times New Roman" w:hint="eastAsia"/>
          <w:szCs w:val="21"/>
        </w:rPr>
        <w:t>，若△</w:t>
      </w:r>
      <w:r>
        <w:rPr>
          <w:rFonts w:ascii="Times New Roman" w:eastAsia="新宋体" w:hAnsi="Times New Roman" w:hint="eastAsia"/>
          <w:i/>
          <w:szCs w:val="21"/>
        </w:rPr>
        <w:t>AEG</w:t>
      </w:r>
      <w:r>
        <w:rPr>
          <w:rFonts w:ascii="Times New Roman" w:eastAsia="新宋体" w:hAnsi="Times New Roman" w:hint="eastAsia"/>
          <w:szCs w:val="21"/>
        </w:rPr>
        <w:t>为直角三角形，求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1041C4" w:rsidRDefault="00622DEE" w:rsidP="001041C4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971800" cy="1036320"/>
            <wp:effectExtent l="0" t="0" r="0" b="0"/>
            <wp:docPr id="2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0699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1C4" w:rsidRPr="001041C4" w:rsidRDefault="001041C4">
      <w:pPr>
        <w:spacing w:line="360" w:lineRule="auto"/>
        <w:jc w:val="center"/>
        <w:textAlignment w:val="center"/>
        <w:rPr>
          <w:rFonts w:ascii="宋体" w:hAnsi="宋体" w:cs="宋体"/>
          <w:kern w:val="0"/>
          <w:sz w:val="32"/>
          <w:szCs w:val="32"/>
        </w:rPr>
        <w:sectPr w:rsidR="001041C4" w:rsidRPr="001041C4">
          <w:headerReference w:type="default" r:id="rId33"/>
          <w:footerReference w:type="default" r:id="rId34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:rsidR="00D32AB3" w:rsidRDefault="00D32AB3" w:rsidP="00E678BE"/>
    <w:sectPr w:rsidR="00D32AB3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60003" w:rsidRDefault="00622DEE">
      <w:r>
        <w:separator/>
      </w:r>
    </w:p>
  </w:endnote>
  <w:endnote w:type="continuationSeparator" w:id="0">
    <w:p w:rsidR="00260003" w:rsidRDefault="00622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</w:sdtPr>
    <w:sdtEndPr/>
    <w:sdtContent>
      <w:p w:rsidR="00D62A17" w:rsidRDefault="00622DEE">
        <w:pPr>
          <w:pStyle w:val="a5"/>
          <w:jc w:val="right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D62A17" w:rsidRDefault="00622DEE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1525905</wp:posOffset>
          </wp:positionH>
          <wp:positionV relativeFrom="paragraph">
            <wp:posOffset>-71755</wp:posOffset>
          </wp:positionV>
          <wp:extent cx="276225" cy="323850"/>
          <wp:effectExtent l="0" t="0" r="9525" b="0"/>
          <wp:wrapSquare wrapText="bothSides"/>
          <wp:docPr id="1" name="图片 1" descr="学科网LOGO源文件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665794" name="图片 1" descr="学科网LOGO源文件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原创原创精品资源学科网独家享有版权，侵权必究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 w:rsidRDefault="00E678BE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2336">
          <v:imagedata r:id="rId2" o:title="{75232B38-A165-1FB7-499C-2E1C792CACB5}"/>
        </v:shape>
      </w:pict>
    </w:r>
    <w:r w:rsidR="00622DEE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60003" w:rsidRDefault="00622DEE">
      <w:r>
        <w:separator/>
      </w:r>
    </w:p>
  </w:footnote>
  <w:footnote w:type="continuationSeparator" w:id="0">
    <w:p w:rsidR="00260003" w:rsidRDefault="00622D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A17" w:rsidRDefault="00622DEE">
    <w:pPr>
      <w:pStyle w:val="a7"/>
    </w:pPr>
    <w:r>
      <w:rPr>
        <w:rFonts w:ascii="宋体" w:eastAsia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-674370</wp:posOffset>
          </wp:positionH>
          <wp:positionV relativeFrom="paragraph">
            <wp:posOffset>-520700</wp:posOffset>
          </wp:positionV>
          <wp:extent cx="7572375" cy="857250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9073748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693" cy="85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 w:rsidRDefault="00E678BE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D38AA"/>
    <w:rsid w:val="000D7007"/>
    <w:rsid w:val="000E4A0D"/>
    <w:rsid w:val="001041C4"/>
    <w:rsid w:val="00146953"/>
    <w:rsid w:val="00260003"/>
    <w:rsid w:val="0027067E"/>
    <w:rsid w:val="002771D2"/>
    <w:rsid w:val="002E56FE"/>
    <w:rsid w:val="003112B4"/>
    <w:rsid w:val="003543C4"/>
    <w:rsid w:val="00363227"/>
    <w:rsid w:val="0040402F"/>
    <w:rsid w:val="004151FC"/>
    <w:rsid w:val="0047331D"/>
    <w:rsid w:val="00486104"/>
    <w:rsid w:val="0056487D"/>
    <w:rsid w:val="00603CD5"/>
    <w:rsid w:val="00622DEE"/>
    <w:rsid w:val="006E406D"/>
    <w:rsid w:val="0085328A"/>
    <w:rsid w:val="009035F2"/>
    <w:rsid w:val="00912193"/>
    <w:rsid w:val="00913910"/>
    <w:rsid w:val="00A85054"/>
    <w:rsid w:val="00B205AE"/>
    <w:rsid w:val="00BA5B05"/>
    <w:rsid w:val="00BF2518"/>
    <w:rsid w:val="00BF4AD7"/>
    <w:rsid w:val="00C02FC6"/>
    <w:rsid w:val="00C2613D"/>
    <w:rsid w:val="00D32AB3"/>
    <w:rsid w:val="00D62A17"/>
    <w:rsid w:val="00DD0D58"/>
    <w:rsid w:val="00E678BE"/>
    <w:rsid w:val="020E2491"/>
    <w:rsid w:val="10A0237D"/>
    <w:rsid w:val="1C0A6B6F"/>
    <w:rsid w:val="24D36B85"/>
    <w:rsid w:val="2D6F6693"/>
    <w:rsid w:val="2DBA2FB3"/>
    <w:rsid w:val="43D733E5"/>
    <w:rsid w:val="4D30258B"/>
    <w:rsid w:val="52806E52"/>
    <w:rsid w:val="5FAD4D61"/>
    <w:rsid w:val="64EF0FFA"/>
    <w:rsid w:val="658A5E80"/>
    <w:rsid w:val="744B5CBE"/>
    <w:rsid w:val="79880926"/>
    <w:rsid w:val="7DC1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0D83B7DA-5C45-43BC-9FCA-0FC3EDC6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459</Words>
  <Characters>2619</Characters>
  <Application>Microsoft Office Word</Application>
  <DocSecurity>0</DocSecurity>
  <Lines>21</Lines>
  <Paragraphs>6</Paragraphs>
  <ScaleCrop>false</ScaleCrop>
  <Manager>微信号：DEM2008</Manager>
  <Company>微信号：DEM2008</Company>
  <LinksUpToDate>false</LinksUpToDate>
  <CharactersWithSpaces>3072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3</cp:revision>
  <dcterms:created xsi:type="dcterms:W3CDTF">2023-05-31T13:55:00Z</dcterms:created>
  <dcterms:modified xsi:type="dcterms:W3CDTF">2023-06-01T00:19:00Z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