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7DE2" w:rsidRDefault="0088727C" w:rsidP="00157DE2">
      <w:pPr>
        <w:pStyle w:val="ab"/>
        <w:spacing w:after="0" w:line="360" w:lineRule="auto"/>
        <w:ind w:leftChars="0" w:left="0" w:rightChars="0" w:right="0"/>
        <w:jc w:val="center"/>
        <w:rPr>
          <w:rFonts w:asciiTheme="majorEastAsia" w:eastAsiaTheme="majorEastAsia" w:hAnsiTheme="majorEastAsia" w:cs="宋体"/>
          <w:b/>
          <w:bCs/>
          <w:color w:val="333333"/>
          <w:spacing w:val="7"/>
          <w:sz w:val="36"/>
          <w:szCs w:val="36"/>
          <w:shd w:val="clear" w:color="auto" w:fill="FFFFFF"/>
        </w:rPr>
      </w:pPr>
      <w:r>
        <w:rPr>
          <w:rFonts w:asciiTheme="majorEastAsia" w:eastAsiaTheme="majorEastAsia" w:hAnsiTheme="majorEastAsia" w:cs="Times New Roman" w:hint="eastAsia"/>
          <w:b/>
          <w:bCs/>
          <w:noProof/>
          <w:sz w:val="36"/>
          <w:szCs w:val="36"/>
        </w:rPr>
        <w:drawing>
          <wp:anchor distT="0" distB="0" distL="114300" distR="114300" simplePos="0" relativeHeight="251658240" behindDoc="0" locked="0" layoutInCell="1" allowOverlap="1">
            <wp:simplePos x="0" y="0"/>
            <wp:positionH relativeFrom="page">
              <wp:posOffset>12052300</wp:posOffset>
            </wp:positionH>
            <wp:positionV relativeFrom="topMargin">
              <wp:posOffset>11417300</wp:posOffset>
            </wp:positionV>
            <wp:extent cx="393700" cy="393700"/>
            <wp:effectExtent l="0" t="0" r="0" b="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6"/>
                    <a:stretch>
                      <a:fillRect/>
                    </a:stretch>
                  </pic:blipFill>
                  <pic:spPr>
                    <a:xfrm>
                      <a:off x="0" y="0"/>
                      <a:ext cx="393700" cy="3937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12090400</wp:posOffset>
            </wp:positionV>
            <wp:extent cx="444500" cy="431800"/>
            <wp:effectExtent l="0" t="0" r="0" b="6350"/>
            <wp:wrapNone/>
            <wp:docPr id="143838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6519" name="图片 1022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500"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cs="Times New Roman" w:hint="eastAsia"/>
          <w:b/>
          <w:bCs/>
          <w:sz w:val="36"/>
          <w:szCs w:val="36"/>
        </w:rPr>
        <w:t>专题0</w:t>
      </w:r>
      <w:r w:rsidR="00725896">
        <w:rPr>
          <w:rFonts w:asciiTheme="majorEastAsia" w:eastAsiaTheme="majorEastAsia" w:hAnsiTheme="majorEastAsia" w:cs="Times New Roman"/>
          <w:b/>
          <w:bCs/>
          <w:sz w:val="36"/>
          <w:szCs w:val="36"/>
        </w:rPr>
        <w:t>7</w:t>
      </w:r>
      <w:r>
        <w:rPr>
          <w:rFonts w:asciiTheme="majorEastAsia" w:eastAsiaTheme="majorEastAsia" w:hAnsiTheme="majorEastAsia" w:cs="Times New Roman" w:hint="eastAsia"/>
          <w:b/>
          <w:bCs/>
          <w:sz w:val="36"/>
          <w:szCs w:val="36"/>
        </w:rPr>
        <w:t xml:space="preserve"> </w:t>
      </w:r>
      <w:r w:rsidR="00725896">
        <w:rPr>
          <w:rFonts w:asciiTheme="majorEastAsia" w:eastAsiaTheme="majorEastAsia" w:hAnsiTheme="majorEastAsia" w:cs="宋体" w:hint="eastAsia"/>
          <w:b/>
          <w:bCs/>
          <w:color w:val="333333"/>
          <w:spacing w:val="7"/>
          <w:sz w:val="36"/>
          <w:szCs w:val="36"/>
          <w:shd w:val="clear" w:color="auto" w:fill="FFFFFF"/>
        </w:rPr>
        <w:t>统计与概率</w:t>
      </w:r>
    </w:p>
    <w:p w:rsidR="00725896" w:rsidRPr="00043B54" w:rsidRDefault="0088727C" w:rsidP="00725896">
      <w:pPr>
        <w:jc w:val="left"/>
        <w:textAlignment w:val="center"/>
        <w:rPr>
          <w:rFonts w:ascii="宋体" w:hAnsi="宋体" w:cs="宋体"/>
          <w:b/>
        </w:rPr>
      </w:pPr>
      <w:r w:rsidRPr="00043B54">
        <w:rPr>
          <w:rFonts w:ascii="宋体" w:eastAsia="宋体" w:hAnsi="宋体" w:cs="宋体"/>
          <w:b/>
        </w:rPr>
        <w:t>一、单选题</w:t>
      </w:r>
    </w:p>
    <w:p w:rsidR="00725896" w:rsidRDefault="0088727C" w:rsidP="00725896">
      <w:pPr>
        <w:shd w:val="clear" w:color="auto" w:fill="FFFFFF"/>
        <w:spacing w:line="360" w:lineRule="auto"/>
        <w:jc w:val="left"/>
        <w:textAlignment w:val="center"/>
      </w:pPr>
      <w:r>
        <w:t>1</w:t>
      </w:r>
      <w:r>
        <w:t>．（</w:t>
      </w:r>
      <w:r>
        <w:t>2023·</w:t>
      </w:r>
      <w:r>
        <w:t>上海闵行</w:t>
      </w:r>
      <w:r>
        <w:t>·</w:t>
      </w:r>
      <w:r>
        <w:t>统考二模）上海某区</w:t>
      </w:r>
      <w:r>
        <w:t>3</w:t>
      </w:r>
      <w:r>
        <w:t>月</w:t>
      </w:r>
      <w:r>
        <w:object w:dxaOrig="281" w:dyaOrig="2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b7f27ebcef70a3ebbbe8d2e53ea0896" style="width:14.25pt;height:12.55pt" o:ole="">
            <v:imagedata r:id="rId8" o:title="eqId4b7f27ebcef70a3ebbbe8d2e53ea0896"/>
          </v:shape>
          <o:OLEObject Type="Embed" ProgID="Equation.DSMT4" ShapeID="_x0000_i1025" DrawAspect="Content" ObjectID="_1747146158" r:id="rId9"/>
        </w:object>
      </w:r>
      <w:r>
        <w:t>日至</w:t>
      </w:r>
      <w:r>
        <w:t>3</w:t>
      </w:r>
      <w:r>
        <w:t>月</w:t>
      </w:r>
      <w:r>
        <w:object w:dxaOrig="281" w:dyaOrig="255">
          <v:shape id="_x0000_i1026" type="#_x0000_t75" alt="eqIdc696d722e1b4b938c7a956ff83f733bd" style="width:14.25pt;height:12.55pt" o:ole="">
            <v:imagedata r:id="rId10" o:title="eqIdc696d722e1b4b938c7a956ff83f733bd"/>
          </v:shape>
          <o:OLEObject Type="Embed" ProgID="Equation.DSMT4" ShapeID="_x0000_i1026" DrawAspect="Content" ObjectID="_1747146159" r:id="rId11"/>
        </w:object>
      </w:r>
      <w:r>
        <w:t>日的气温（</w:t>
      </w:r>
      <w:r>
        <w:object w:dxaOrig="281" w:dyaOrig="245">
          <v:shape id="_x0000_i1027" type="#_x0000_t75" alt="eqIdaa088a4729226b696c536845791d4c02" style="width:14.25pt;height:12.55pt" o:ole="">
            <v:imagedata r:id="rId12" o:title="eqIdaa088a4729226b696c536845791d4c02"/>
          </v:shape>
          <o:OLEObject Type="Embed" ProgID="Equation.DSMT4" ShapeID="_x0000_i1027" DrawAspect="Content" ObjectID="_1747146160" r:id="rId13"/>
        </w:object>
      </w:r>
      <w:r>
        <w:t>）如下表：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16"/>
        <w:gridCol w:w="716"/>
        <w:gridCol w:w="716"/>
        <w:gridCol w:w="716"/>
        <w:gridCol w:w="716"/>
        <w:gridCol w:w="716"/>
        <w:gridCol w:w="716"/>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日期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20</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21</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22</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23</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24</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25</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26</w:t>
            </w:r>
            <w:r>
              <w:t>日</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天气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多云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多云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小雨</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最低气温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8</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最高气温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13</w:t>
            </w:r>
          </w:p>
        </w:tc>
      </w:tr>
    </w:tbl>
    <w:p w:rsidR="00725896" w:rsidRDefault="0088727C" w:rsidP="00725896">
      <w:pPr>
        <w:shd w:val="clear" w:color="auto" w:fill="FFFFFF"/>
        <w:spacing w:line="360" w:lineRule="auto"/>
        <w:jc w:val="left"/>
        <w:textAlignment w:val="center"/>
      </w:pPr>
      <w:r>
        <w:t>那么这一周最高气温的众数和中位数分别是（</w:t>
      </w:r>
      <w:r>
        <w:rPr>
          <w:rFonts w:ascii="Times New Roman" w:eastAsia="Times New Roman" w:hAnsi="Times New Roman" w:cs="Times New Roman"/>
          <w:kern w:val="0"/>
          <w:sz w:val="24"/>
          <w:szCs w:val="24"/>
        </w:rPr>
        <w:t>   </w:t>
      </w:r>
      <w:r>
        <w:t>）</w:t>
      </w:r>
    </w:p>
    <w:p w:rsidR="00725896" w:rsidRDefault="0088727C" w:rsidP="00725896">
      <w:pPr>
        <w:shd w:val="clear" w:color="auto" w:fill="FFFFFF"/>
        <w:tabs>
          <w:tab w:val="left" w:pos="2078"/>
          <w:tab w:val="left" w:pos="4156"/>
          <w:tab w:val="left" w:pos="6234"/>
        </w:tabs>
        <w:spacing w:line="360" w:lineRule="auto"/>
        <w:jc w:val="left"/>
        <w:textAlignment w:val="center"/>
      </w:pPr>
      <w:r>
        <w:t>A</w:t>
      </w:r>
      <w:r>
        <w:t>．</w:t>
      </w:r>
      <w:r>
        <w:t>13</w:t>
      </w:r>
      <w:r>
        <w:t>，</w:t>
      </w:r>
      <w:r>
        <w:t>13</w:t>
      </w:r>
      <w:r>
        <w:t>；</w:t>
      </w:r>
      <w:r>
        <w:tab/>
        <w:t>B</w:t>
      </w:r>
      <w:r>
        <w:t>．</w:t>
      </w:r>
      <w:r>
        <w:t>13</w:t>
      </w:r>
      <w:r>
        <w:t>，</w:t>
      </w:r>
      <w:r>
        <w:t>15</w:t>
      </w:r>
      <w:r>
        <w:t>；</w:t>
      </w:r>
      <w:r>
        <w:tab/>
        <w:t>C</w:t>
      </w:r>
      <w:r>
        <w:t>．</w:t>
      </w:r>
      <w:r>
        <w:t>8</w:t>
      </w:r>
      <w:r>
        <w:t>，</w:t>
      </w:r>
      <w:r>
        <w:t>15</w:t>
      </w:r>
      <w:r>
        <w:t>；</w:t>
      </w:r>
      <w:r>
        <w:tab/>
        <w:t>D</w:t>
      </w:r>
      <w:r>
        <w:t>．</w:t>
      </w:r>
      <w:r>
        <w:t>8</w:t>
      </w:r>
      <w:r>
        <w:t>，</w:t>
      </w:r>
      <w:r>
        <w:t>13</w:t>
      </w:r>
      <w:r>
        <w:t>．</w:t>
      </w:r>
    </w:p>
    <w:p w:rsidR="00725896" w:rsidRDefault="0088727C" w:rsidP="00725896">
      <w:pPr>
        <w:shd w:val="clear" w:color="auto" w:fill="FFFFFF"/>
        <w:spacing w:line="360" w:lineRule="auto"/>
        <w:jc w:val="left"/>
        <w:textAlignment w:val="center"/>
      </w:pPr>
      <w:r>
        <w:t>2</w:t>
      </w:r>
      <w:r>
        <w:t>．（</w:t>
      </w:r>
      <w:r>
        <w:t>2023·</w:t>
      </w:r>
      <w:r>
        <w:t>上海杨浦</w:t>
      </w:r>
      <w:r>
        <w:t>·</w:t>
      </w:r>
      <w:r>
        <w:t>二模）下列检测中，适宜采用普查方式的是（</w:t>
      </w:r>
      <w:r>
        <w:rPr>
          <w:rFonts w:ascii="Times New Roman" w:eastAsia="Times New Roman" w:hAnsi="Times New Roman" w:cs="Times New Roman"/>
          <w:kern w:val="0"/>
          <w:sz w:val="24"/>
          <w:szCs w:val="24"/>
        </w:rPr>
        <w:t>    </w:t>
      </w:r>
      <w:r>
        <w:t>）</w:t>
      </w:r>
    </w:p>
    <w:p w:rsidR="00725896" w:rsidRDefault="0088727C" w:rsidP="00725896">
      <w:pPr>
        <w:shd w:val="clear" w:color="auto" w:fill="FFFFFF"/>
        <w:spacing w:line="360" w:lineRule="auto"/>
        <w:jc w:val="left"/>
        <w:textAlignment w:val="center"/>
      </w:pPr>
      <w:r>
        <w:t>A</w:t>
      </w:r>
      <w:r>
        <w:t>．检测一批充电宝的使用寿命</w:t>
      </w:r>
    </w:p>
    <w:p w:rsidR="00725896" w:rsidRDefault="0088727C" w:rsidP="00725896">
      <w:pPr>
        <w:shd w:val="clear" w:color="auto" w:fill="FFFFFF"/>
        <w:spacing w:line="360" w:lineRule="auto"/>
        <w:jc w:val="left"/>
        <w:textAlignment w:val="center"/>
      </w:pPr>
      <w:r>
        <w:t>B</w:t>
      </w:r>
      <w:r>
        <w:t>．检测一批电灯的使用寿命</w:t>
      </w:r>
    </w:p>
    <w:p w:rsidR="00725896" w:rsidRDefault="0088727C" w:rsidP="00725896">
      <w:pPr>
        <w:shd w:val="clear" w:color="auto" w:fill="FFFFFF"/>
        <w:spacing w:line="360" w:lineRule="auto"/>
        <w:jc w:val="left"/>
        <w:textAlignment w:val="center"/>
      </w:pPr>
      <w:r>
        <w:t>C</w:t>
      </w:r>
      <w:r>
        <w:t>．检测一批家用汽车的抗撞击能力</w:t>
      </w:r>
    </w:p>
    <w:p w:rsidR="00725896" w:rsidRDefault="0088727C" w:rsidP="00725896">
      <w:pPr>
        <w:shd w:val="clear" w:color="auto" w:fill="FFFFFF"/>
        <w:spacing w:line="360" w:lineRule="auto"/>
        <w:jc w:val="left"/>
        <w:textAlignment w:val="center"/>
      </w:pPr>
      <w:r>
        <w:t>D</w:t>
      </w:r>
      <w:r>
        <w:t>．检测</w:t>
      </w:r>
      <w:r>
        <w:t>“</w:t>
      </w:r>
      <w:r>
        <w:t>神舟十六号</w:t>
      </w:r>
      <w:r>
        <w:t>”</w:t>
      </w:r>
      <w:r>
        <w:t>载人飞船零件的质量</w:t>
      </w:r>
    </w:p>
    <w:p w:rsidR="00725896" w:rsidRDefault="0088727C" w:rsidP="00725896">
      <w:pPr>
        <w:shd w:val="clear" w:color="auto" w:fill="FFFFFF"/>
        <w:spacing w:line="360" w:lineRule="auto"/>
        <w:jc w:val="left"/>
        <w:textAlignment w:val="center"/>
      </w:pPr>
      <w:r>
        <w:t>3</w:t>
      </w:r>
      <w:r>
        <w:t>．（</w:t>
      </w:r>
      <w:r>
        <w:t>2023·</w:t>
      </w:r>
      <w:r>
        <w:t>上海金山</w:t>
      </w:r>
      <w:r>
        <w:t>·</w:t>
      </w:r>
      <w:r>
        <w:t>统考二模）下表是世界卫生组织统计的</w:t>
      </w:r>
      <w:r>
        <w:t>5</w:t>
      </w:r>
      <w:r>
        <w:t>种新冠疫苗对新冠病毒防御的有效率的数据统计表，那么这</w:t>
      </w:r>
      <w:r>
        <w:t>5</w:t>
      </w:r>
      <w:r>
        <w:t>种疫苗对新冠防御的有效率的中位数是</w:t>
      </w:r>
      <w:r>
        <w:t>(</w:t>
      </w:r>
      <w:r>
        <w:rPr>
          <w:rFonts w:ascii="Times New Roman" w:eastAsia="Times New Roman" w:hAnsi="Times New Roman" w:cs="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080"/>
        <w:gridCol w:w="870"/>
        <w:gridCol w:w="763"/>
        <w:gridCol w:w="878"/>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疫苗名称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克尔来福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阿斯利康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莫德纳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辉瑞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卫星</w:t>
            </w:r>
            <w:r>
              <w:object w:dxaOrig="211" w:dyaOrig="257">
                <v:shape id="_x0000_i1028" type="#_x0000_t75" alt="eqIdbe54e84508decfcce6d2fcbe6c8c1a92" style="width:10.9pt;height:12.55pt" o:ole="">
                  <v:imagedata r:id="rId14" o:title="eqIdbe54e84508decfcce6d2fcbe6c8c1a92"/>
                </v:shape>
                <o:OLEObject Type="Embed" ProgID="Equation.DSMT4" ShapeID="_x0000_i1028" DrawAspect="Content" ObjectID="_1747146161" r:id="rId15"/>
              </w:objec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有效率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79.2%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75.9%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92.3%</w:t>
            </w:r>
          </w:p>
        </w:tc>
      </w:tr>
    </w:tbl>
    <w:p w:rsidR="00725896" w:rsidRDefault="0088727C" w:rsidP="00725896">
      <w:pPr>
        <w:shd w:val="clear" w:color="auto" w:fill="FFFFFF"/>
        <w:tabs>
          <w:tab w:val="left" w:pos="2078"/>
          <w:tab w:val="left" w:pos="4156"/>
          <w:tab w:val="left" w:pos="6234"/>
        </w:tabs>
        <w:spacing w:line="360" w:lineRule="auto"/>
        <w:jc w:val="left"/>
        <w:textAlignment w:val="center"/>
      </w:pPr>
      <w:r>
        <w:t>A</w:t>
      </w:r>
      <w:r>
        <w:t>．</w:t>
      </w:r>
      <w:r>
        <w:t>75.9%</w:t>
      </w:r>
      <w:r>
        <w:tab/>
        <w:t>B</w:t>
      </w:r>
      <w:r>
        <w:t>．</w:t>
      </w:r>
      <w:r>
        <w:t>79.2%</w:t>
      </w:r>
      <w:r>
        <w:tab/>
        <w:t>C</w:t>
      </w:r>
      <w:r>
        <w:t>．</w:t>
      </w:r>
      <w:r>
        <w:t>95.0%</w:t>
      </w:r>
      <w:r>
        <w:tab/>
        <w:t>D</w:t>
      </w:r>
      <w:r>
        <w:t>．</w:t>
      </w:r>
      <w:r>
        <w:t>92.3%</w:t>
      </w:r>
    </w:p>
    <w:p w:rsidR="00725896" w:rsidRDefault="0088727C" w:rsidP="00725896">
      <w:pPr>
        <w:shd w:val="clear" w:color="auto" w:fill="FFFFFF"/>
        <w:spacing w:line="360" w:lineRule="auto"/>
        <w:jc w:val="left"/>
        <w:textAlignment w:val="center"/>
      </w:pPr>
      <w:r>
        <w:t>4</w:t>
      </w:r>
      <w:r>
        <w:t>．（</w:t>
      </w:r>
      <w:r>
        <w:t>2023·</w:t>
      </w:r>
      <w:r>
        <w:t>上海静安</w:t>
      </w:r>
      <w:r>
        <w:t>·</w:t>
      </w:r>
      <w:r>
        <w:t>统考二模）甲、乙两名射击运动员分别进行了相同次数的射击训练，如果将甲、乙两人射击环数的平均数分别记作</w:t>
      </w:r>
      <w:r>
        <w:object w:dxaOrig="281" w:dyaOrig="356">
          <v:shape id="_x0000_i1029" type="#_x0000_t75" alt="eqId288fe3e82e74b326e19704887ba71f9b" style="width:14.25pt;height:17.6pt" o:ole="">
            <v:imagedata r:id="rId16" o:title="eqId288fe3e82e74b326e19704887ba71f9b"/>
          </v:shape>
          <o:OLEObject Type="Embed" ProgID="Equation.DSMT4" ShapeID="_x0000_i1029" DrawAspect="Content" ObjectID="_1747146162" r:id="rId17"/>
        </w:object>
      </w:r>
      <w:r>
        <w:t>和</w:t>
      </w:r>
      <w:r>
        <w:object w:dxaOrig="299" w:dyaOrig="354">
          <v:shape id="_x0000_i1030" type="#_x0000_t75" alt="eqId32a439b62ead91b1481d1f85e3ee8cfb" style="width:15.05pt;height:17.6pt" o:ole="">
            <v:imagedata r:id="rId18" o:title="eqId32a439b62ead91b1481d1f85e3ee8cfb"/>
          </v:shape>
          <o:OLEObject Type="Embed" ProgID="Equation.DSMT4" ShapeID="_x0000_i1030" DrawAspect="Content" ObjectID="_1747146163" r:id="rId19"/>
        </w:object>
      </w:r>
      <w:r>
        <w:t>，方差分别记作</w:t>
      </w:r>
      <w:r>
        <w:object w:dxaOrig="281" w:dyaOrig="337">
          <v:shape id="_x0000_i1031" type="#_x0000_t75" alt="eqId0e123559f5425d7bb846551073c27e1a" style="width:14.25pt;height:16.75pt" o:ole="">
            <v:imagedata r:id="rId20" o:title="eqId0e123559f5425d7bb846551073c27e1a"/>
          </v:shape>
          <o:OLEObject Type="Embed" ProgID="Equation.DSMT4" ShapeID="_x0000_i1031" DrawAspect="Content" ObjectID="_1747146164" r:id="rId21"/>
        </w:object>
      </w:r>
      <w:r>
        <w:t>和</w:t>
      </w:r>
      <w:r>
        <w:object w:dxaOrig="281" w:dyaOrig="337">
          <v:shape id="_x0000_i1032" type="#_x0000_t75" alt="eqId19bfb85f60d07d322646b14160b9c2a0" style="width:14.25pt;height:16.75pt" o:ole="">
            <v:imagedata r:id="rId22" o:title="eqId19bfb85f60d07d322646b14160b9c2a0"/>
          </v:shape>
          <o:OLEObject Type="Embed" ProgID="Equation.DSMT4" ShapeID="_x0000_i1032" DrawAspect="Content" ObjectID="_1747146165" r:id="rId23"/>
        </w:object>
      </w:r>
      <w:r>
        <w:t>，那么下列描述能说明甲运动员成绩较好且更稳定的是（</w:t>
      </w:r>
      <w:r>
        <w:rPr>
          <w:rFonts w:ascii="Times New Roman" w:eastAsia="Times New Roman" w:hAnsi="Times New Roman" w:cs="Times New Roman"/>
          <w:kern w:val="0"/>
          <w:sz w:val="24"/>
          <w:szCs w:val="24"/>
        </w:rPr>
        <w:t>    </w:t>
      </w:r>
      <w:r>
        <w:t>）</w:t>
      </w:r>
    </w:p>
    <w:p w:rsidR="00725896" w:rsidRDefault="0088727C" w:rsidP="00725896">
      <w:pPr>
        <w:shd w:val="clear" w:color="auto" w:fill="FFFFFF"/>
        <w:tabs>
          <w:tab w:val="left" w:pos="4156"/>
        </w:tabs>
        <w:spacing w:line="360" w:lineRule="auto"/>
        <w:jc w:val="left"/>
        <w:textAlignment w:val="center"/>
      </w:pPr>
      <w:r>
        <w:t>A</w:t>
      </w:r>
      <w:r>
        <w:t>．</w:t>
      </w:r>
      <w:r>
        <w:object w:dxaOrig="720" w:dyaOrig="360">
          <v:shape id="_x0000_i1033" type="#_x0000_t75" alt="eqIda17b7bbbf6ed6dee04af78c6393fd896" style="width:36pt;height:18.4pt" o:ole="">
            <v:imagedata r:id="rId24" o:title="eqIda17b7bbbf6ed6dee04af78c6393fd896"/>
          </v:shape>
          <o:OLEObject Type="Embed" ProgID="Equation.DSMT4" ShapeID="_x0000_i1033" DrawAspect="Content" ObjectID="_1747146166" r:id="rId25"/>
        </w:object>
      </w:r>
      <w:r>
        <w:t>且</w:t>
      </w:r>
      <w:r>
        <w:object w:dxaOrig="720" w:dyaOrig="336">
          <v:shape id="_x0000_i1034" type="#_x0000_t75" alt="eqIdd1b39e469a9294150f579a6c13d4794c" style="width:36pt;height:16.75pt" o:ole="">
            <v:imagedata r:id="rId26" o:title="eqIdd1b39e469a9294150f579a6c13d4794c"/>
          </v:shape>
          <o:OLEObject Type="Embed" ProgID="Equation.DSMT4" ShapeID="_x0000_i1034" DrawAspect="Content" ObjectID="_1747146167" r:id="rId27"/>
        </w:object>
      </w:r>
      <w:r>
        <w:tab/>
        <w:t>B</w:t>
      </w:r>
      <w:r>
        <w:t>．</w:t>
      </w:r>
      <w:r>
        <w:object w:dxaOrig="720" w:dyaOrig="360">
          <v:shape id="_x0000_i1035" type="#_x0000_t75" alt="eqIda17b7bbbf6ed6dee04af78c6393fd896" style="width:36pt;height:18.4pt" o:ole="">
            <v:imagedata r:id="rId24" o:title="eqIda17b7bbbf6ed6dee04af78c6393fd896"/>
          </v:shape>
          <o:OLEObject Type="Embed" ProgID="Equation.DSMT4" ShapeID="_x0000_i1035" DrawAspect="Content" ObjectID="_1747146168" r:id="rId28"/>
        </w:object>
      </w:r>
      <w:r>
        <w:t>且</w:t>
      </w:r>
      <w:r>
        <w:object w:dxaOrig="744" w:dyaOrig="336">
          <v:shape id="_x0000_i1036" type="#_x0000_t75" alt="eqId7fbf356fe6b1138d7f9e179cb5515baf" style="width:36.85pt;height:16.75pt" o:ole="">
            <v:imagedata r:id="rId29" o:title="eqId7fbf356fe6b1138d7f9e179cb5515baf"/>
          </v:shape>
          <o:OLEObject Type="Embed" ProgID="Equation.DSMT4" ShapeID="_x0000_i1036" DrawAspect="Content" ObjectID="_1747146169" r:id="rId30"/>
        </w:object>
      </w:r>
    </w:p>
    <w:p w:rsidR="00725896" w:rsidRDefault="0088727C" w:rsidP="00725896">
      <w:pPr>
        <w:shd w:val="clear" w:color="auto" w:fill="FFFFFF"/>
        <w:tabs>
          <w:tab w:val="left" w:pos="4156"/>
        </w:tabs>
        <w:spacing w:line="360" w:lineRule="auto"/>
        <w:jc w:val="left"/>
        <w:textAlignment w:val="center"/>
      </w:pPr>
      <w:r>
        <w:t>C</w:t>
      </w:r>
      <w:r>
        <w:t>．</w:t>
      </w:r>
      <w:r>
        <w:object w:dxaOrig="720" w:dyaOrig="348">
          <v:shape id="_x0000_i1037" type="#_x0000_t75" alt="eqId33a719b7642b138ca5282743fecf715e" style="width:36pt;height:17.6pt" o:ole="">
            <v:imagedata r:id="rId31" o:title="eqId33a719b7642b138ca5282743fecf715e"/>
          </v:shape>
          <o:OLEObject Type="Embed" ProgID="Equation.DSMT4" ShapeID="_x0000_i1037" DrawAspect="Content" ObjectID="_1747146170" r:id="rId32"/>
        </w:object>
      </w:r>
      <w:r>
        <w:t>且</w:t>
      </w:r>
      <w:r>
        <w:object w:dxaOrig="720" w:dyaOrig="336">
          <v:shape id="_x0000_i1038" type="#_x0000_t75" alt="eqIdd1b39e469a9294150f579a6c13d4794c" style="width:36pt;height:16.75pt" o:ole="">
            <v:imagedata r:id="rId26" o:title="eqIdd1b39e469a9294150f579a6c13d4794c"/>
          </v:shape>
          <o:OLEObject Type="Embed" ProgID="Equation.DSMT4" ShapeID="_x0000_i1038" DrawAspect="Content" ObjectID="_1747146171" r:id="rId33"/>
        </w:object>
      </w:r>
      <w:r>
        <w:tab/>
        <w:t>D</w:t>
      </w:r>
      <w:r>
        <w:t>．</w:t>
      </w:r>
      <w:r>
        <w:object w:dxaOrig="720" w:dyaOrig="348">
          <v:shape id="_x0000_i1039" type="#_x0000_t75" alt="eqId33a719b7642b138ca5282743fecf715e" style="width:36pt;height:17.6pt" o:ole="">
            <v:imagedata r:id="rId31" o:title="eqId33a719b7642b138ca5282743fecf715e"/>
          </v:shape>
          <o:OLEObject Type="Embed" ProgID="Equation.DSMT4" ShapeID="_x0000_i1039" DrawAspect="Content" ObjectID="_1747146172" r:id="rId34"/>
        </w:object>
      </w:r>
      <w:r>
        <w:t>且</w:t>
      </w:r>
      <w:r>
        <w:object w:dxaOrig="744" w:dyaOrig="336">
          <v:shape id="_x0000_i1040" type="#_x0000_t75" alt="eqId7fbf356fe6b1138d7f9e179cb5515baf" style="width:36.85pt;height:16.75pt" o:ole="">
            <v:imagedata r:id="rId29" o:title="eqId7fbf356fe6b1138d7f9e179cb5515baf"/>
          </v:shape>
          <o:OLEObject Type="Embed" ProgID="Equation.DSMT4" ShapeID="_x0000_i1040" DrawAspect="Content" ObjectID="_1747146173" r:id="rId35"/>
        </w:object>
      </w:r>
    </w:p>
    <w:p w:rsidR="006F18D8" w:rsidRDefault="006F18D8" w:rsidP="00725896">
      <w:pPr>
        <w:shd w:val="clear" w:color="auto" w:fill="FFFFFF"/>
        <w:spacing w:line="360" w:lineRule="auto"/>
        <w:jc w:val="left"/>
        <w:textAlignment w:val="center"/>
      </w:pPr>
    </w:p>
    <w:p w:rsidR="00725896" w:rsidRDefault="0088727C" w:rsidP="00725896">
      <w:pPr>
        <w:shd w:val="clear" w:color="auto" w:fill="FFFFFF"/>
        <w:spacing w:line="360" w:lineRule="auto"/>
        <w:jc w:val="left"/>
        <w:textAlignment w:val="center"/>
      </w:pPr>
      <w:r>
        <w:t>5</w:t>
      </w:r>
      <w:r>
        <w:t>．（</w:t>
      </w:r>
      <w:r>
        <w:t>2023·</w:t>
      </w:r>
      <w:r>
        <w:t>上海崇明</w:t>
      </w:r>
      <w:r>
        <w:t>·</w:t>
      </w:r>
      <w:r>
        <w:t>统考二模）如图是小明某一天测得的</w:t>
      </w:r>
      <w:r>
        <w:t>7</w:t>
      </w:r>
      <w:r>
        <w:t>次体温情况的折线统计图，下列信息不正确的</w:t>
      </w:r>
      <w:r>
        <w:lastRenderedPageBreak/>
        <w:t>是（</w:t>
      </w:r>
      <w:r>
        <w:rPr>
          <w:rFonts w:ascii="Times New Roman" w:eastAsia="Times New Roman" w:hAnsi="Times New Roman" w:cs="Times New Roman"/>
          <w:kern w:val="0"/>
          <w:sz w:val="24"/>
          <w:szCs w:val="24"/>
        </w:rPr>
        <w:t>    </w:t>
      </w:r>
      <w:r>
        <w:t>）</w:t>
      </w:r>
    </w:p>
    <w:p w:rsidR="00725896" w:rsidRDefault="0088727C" w:rsidP="00725896">
      <w:pPr>
        <w:shd w:val="clear" w:color="auto" w:fill="FFFFFF"/>
        <w:spacing w:line="360" w:lineRule="auto"/>
        <w:jc w:val="left"/>
        <w:textAlignment w:val="center"/>
      </w:pPr>
      <w:r>
        <w:rPr>
          <w:noProof/>
        </w:rPr>
        <w:drawing>
          <wp:inline distT="0" distB="0" distL="0" distR="0">
            <wp:extent cx="2331720" cy="1186314"/>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36"/>
                    <a:stretch>
                      <a:fillRect/>
                    </a:stretch>
                  </pic:blipFill>
                  <pic:spPr>
                    <a:xfrm>
                      <a:off x="0" y="0"/>
                      <a:ext cx="2334967" cy="1187966"/>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A</w:t>
      </w:r>
      <w:r>
        <w:t>．测得的最高体温为</w:t>
      </w:r>
      <w:r>
        <w:t>37.1℃</w:t>
      </w:r>
    </w:p>
    <w:p w:rsidR="00725896" w:rsidRDefault="0088727C" w:rsidP="00725896">
      <w:pPr>
        <w:shd w:val="clear" w:color="auto" w:fill="FFFFFF"/>
        <w:spacing w:line="360" w:lineRule="auto"/>
        <w:jc w:val="left"/>
        <w:textAlignment w:val="center"/>
      </w:pPr>
      <w:r>
        <w:t>B</w:t>
      </w:r>
      <w:r>
        <w:t>．前</w:t>
      </w:r>
      <w:r>
        <w:t>3</w:t>
      </w:r>
      <w:r>
        <w:t>次测得的体温在下降</w:t>
      </w:r>
    </w:p>
    <w:p w:rsidR="00725896" w:rsidRDefault="0088727C" w:rsidP="00725896">
      <w:pPr>
        <w:shd w:val="clear" w:color="auto" w:fill="FFFFFF"/>
        <w:spacing w:line="360" w:lineRule="auto"/>
        <w:jc w:val="left"/>
        <w:textAlignment w:val="center"/>
      </w:pPr>
      <w:r>
        <w:t>C</w:t>
      </w:r>
      <w:r>
        <w:t>．这组数据的众数是</w:t>
      </w:r>
      <w:r>
        <w:t>36.8</w:t>
      </w:r>
    </w:p>
    <w:p w:rsidR="00725896" w:rsidRDefault="0088727C" w:rsidP="00725896">
      <w:pPr>
        <w:shd w:val="clear" w:color="auto" w:fill="FFFFFF"/>
        <w:spacing w:line="360" w:lineRule="auto"/>
        <w:jc w:val="left"/>
        <w:textAlignment w:val="center"/>
      </w:pPr>
      <w:r>
        <w:t>D</w:t>
      </w:r>
      <w:r>
        <w:t>．这组数据的中位数是</w:t>
      </w:r>
      <w:r>
        <w:t>36.6</w:t>
      </w:r>
    </w:p>
    <w:p w:rsidR="00725896" w:rsidRDefault="0088727C" w:rsidP="00725896">
      <w:pPr>
        <w:shd w:val="clear" w:color="auto" w:fill="FFFFFF"/>
        <w:spacing w:line="360" w:lineRule="auto"/>
        <w:jc w:val="left"/>
        <w:textAlignment w:val="center"/>
      </w:pPr>
      <w:r>
        <w:t>6</w:t>
      </w:r>
      <w:r>
        <w:t>．（</w:t>
      </w:r>
      <w:r>
        <w:t>2023·</w:t>
      </w:r>
      <w:r>
        <w:t>上海浦东新</w:t>
      </w:r>
      <w:r>
        <w:t>·</w:t>
      </w:r>
      <w:r>
        <w:t>统考二模）已知某校九年级</w:t>
      </w:r>
      <w:r>
        <w:t>200</w:t>
      </w:r>
      <w:r>
        <w:t>名学生义卖所得金额分布直方图如图所示，那么</w:t>
      </w:r>
      <w:r>
        <w:object w:dxaOrig="672" w:dyaOrig="240">
          <v:shape id="_x0000_i1041" type="#_x0000_t75" alt="eqIde8cbd0741bd80cab60ed41e18958ef8e" style="width:33.5pt;height:11.7pt" o:ole="">
            <v:imagedata r:id="rId37" o:title="eqIde8cbd0741bd80cab60ed41e18958ef8e"/>
          </v:shape>
          <o:OLEObject Type="Embed" ProgID="Equation.DSMT4" ShapeID="_x0000_i1041" DrawAspect="Content" ObjectID="_1747146174" r:id="rId38"/>
        </w:object>
      </w:r>
      <w:r>
        <w:t>元这个小组的组频率是（</w:t>
      </w:r>
      <w:r>
        <w:rPr>
          <w:rFonts w:ascii="Times New Roman" w:eastAsia="Times New Roman" w:hAnsi="Times New Roman" w:cs="Times New Roman"/>
          <w:kern w:val="0"/>
          <w:sz w:val="24"/>
          <w:szCs w:val="24"/>
        </w:rPr>
        <w:t>    </w:t>
      </w:r>
      <w:r>
        <w:t>）</w:t>
      </w:r>
    </w:p>
    <w:p w:rsidR="00725896" w:rsidRDefault="0088727C" w:rsidP="00725896">
      <w:pPr>
        <w:shd w:val="clear" w:color="auto" w:fill="FFFFFF"/>
        <w:spacing w:line="360" w:lineRule="auto"/>
        <w:jc w:val="left"/>
        <w:textAlignment w:val="center"/>
      </w:pPr>
      <w:r>
        <w:rPr>
          <w:noProof/>
        </w:rPr>
        <w:drawing>
          <wp:inline distT="0" distB="0" distL="0" distR="0">
            <wp:extent cx="2276475" cy="160972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9"/>
                    <a:stretch>
                      <a:fillRect/>
                    </a:stretch>
                  </pic:blipFill>
                  <pic:spPr>
                    <a:xfrm>
                      <a:off x="0" y="0"/>
                      <a:ext cx="2276475" cy="1609725"/>
                    </a:xfrm>
                    <a:prstGeom prst="rect">
                      <a:avLst/>
                    </a:prstGeom>
                  </pic:spPr>
                </pic:pic>
              </a:graphicData>
            </a:graphic>
          </wp:inline>
        </w:drawing>
      </w:r>
    </w:p>
    <w:p w:rsidR="00725896" w:rsidRDefault="0088727C" w:rsidP="00725896">
      <w:pPr>
        <w:shd w:val="clear" w:color="auto" w:fill="FFFFFF"/>
        <w:tabs>
          <w:tab w:val="left" w:pos="2078"/>
          <w:tab w:val="left" w:pos="4156"/>
          <w:tab w:val="left" w:pos="6234"/>
        </w:tabs>
        <w:spacing w:line="360" w:lineRule="auto"/>
        <w:jc w:val="left"/>
        <w:textAlignment w:val="center"/>
      </w:pPr>
      <w:r>
        <w:t>A</w:t>
      </w:r>
      <w:r>
        <w:t>．</w:t>
      </w:r>
      <w:r>
        <w:object w:dxaOrig="216" w:dyaOrig="552">
          <v:shape id="_x0000_i1042" type="#_x0000_t75" alt="eqId56d266a04f3dc7483eddbc26c5e487db" style="width:10.9pt;height:27.65pt" o:ole="">
            <v:imagedata r:id="rId40" o:title="eqId56d266a04f3dc7483eddbc26c5e487db"/>
          </v:shape>
          <o:OLEObject Type="Embed" ProgID="Equation.DSMT4" ShapeID="_x0000_i1042" DrawAspect="Content" ObjectID="_1747146175" r:id="rId41"/>
        </w:object>
      </w:r>
      <w:r>
        <w:tab/>
        <w:t>B</w:t>
      </w:r>
      <w:r>
        <w:t>．</w:t>
      </w:r>
      <w:r>
        <w:object w:dxaOrig="216" w:dyaOrig="540">
          <v:shape id="_x0000_i1043" type="#_x0000_t75" alt="eqIdd33adb74906403b0b00fcbd9fa691d8b" style="width:10.9pt;height:26.8pt" o:ole="">
            <v:imagedata r:id="rId42" o:title="eqIdd33adb74906403b0b00fcbd9fa691d8b"/>
          </v:shape>
          <o:OLEObject Type="Embed" ProgID="Equation.DSMT4" ShapeID="_x0000_i1043" DrawAspect="Content" ObjectID="_1747146176" r:id="rId43"/>
        </w:object>
      </w:r>
      <w:r>
        <w:tab/>
        <w:t>C</w:t>
      </w:r>
      <w:r>
        <w:t>．</w:t>
      </w:r>
      <w:r>
        <w:object w:dxaOrig="192" w:dyaOrig="528">
          <v:shape id="_x0000_i1044" type="#_x0000_t75" alt="eqId7c6c7567972273b4ba733b47bf9d5408" style="width:9.2pt;height:26.8pt" o:ole="">
            <v:imagedata r:id="rId44" o:title="eqId7c6c7567972273b4ba733b47bf9d5408"/>
          </v:shape>
          <o:OLEObject Type="Embed" ProgID="Equation.DSMT4" ShapeID="_x0000_i1044" DrawAspect="Content" ObjectID="_1747146177" r:id="rId45"/>
        </w:object>
      </w:r>
      <w:r>
        <w:tab/>
        <w:t>D</w:t>
      </w:r>
      <w:r>
        <w:t>．</w:t>
      </w:r>
      <w:r>
        <w:object w:dxaOrig="216" w:dyaOrig="540">
          <v:shape id="_x0000_i1045" type="#_x0000_t75" alt="eqId357821e0e5595eaf3028df63d47b2c58" style="width:10.9pt;height:26.8pt" o:ole="">
            <v:imagedata r:id="rId46" o:title="eqId357821e0e5595eaf3028df63d47b2c58"/>
          </v:shape>
          <o:OLEObject Type="Embed" ProgID="Equation.DSMT4" ShapeID="_x0000_i1045" DrawAspect="Content" ObjectID="_1747146178" r:id="rId47"/>
        </w:object>
      </w:r>
    </w:p>
    <w:p w:rsidR="00725896" w:rsidRDefault="0088727C" w:rsidP="00725896">
      <w:pPr>
        <w:shd w:val="clear" w:color="auto" w:fill="FFFFFF"/>
        <w:spacing w:line="360" w:lineRule="auto"/>
        <w:jc w:val="left"/>
        <w:textAlignment w:val="center"/>
      </w:pPr>
      <w:r>
        <w:t>7</w:t>
      </w:r>
      <w:r>
        <w:t>．（</w:t>
      </w:r>
      <w:r>
        <w:t>2023·</w:t>
      </w:r>
      <w:r>
        <w:t>上海嘉定</w:t>
      </w:r>
      <w:r>
        <w:t>·</w:t>
      </w:r>
      <w:r>
        <w:t>统考二模）某校从各年级随机抽取</w:t>
      </w:r>
      <w:r>
        <w:t>50</w:t>
      </w:r>
      <w:r>
        <w:t>名学生，每人进行</w:t>
      </w:r>
      <w:r>
        <w:t>10</w:t>
      </w:r>
      <w:r>
        <w:t>次投篮，投篮进球次数如下表所示：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347"/>
        <w:gridCol w:w="347"/>
        <w:gridCol w:w="347"/>
        <w:gridCol w:w="347"/>
        <w:gridCol w:w="347"/>
        <w:gridCol w:w="347"/>
        <w:gridCol w:w="347"/>
        <w:gridCol w:w="347"/>
        <w:gridCol w:w="347"/>
        <w:gridCol w:w="347"/>
        <w:gridCol w:w="453"/>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进球次数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10</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0</w:t>
            </w:r>
          </w:p>
        </w:tc>
      </w:tr>
    </w:tbl>
    <w:p w:rsidR="00725896" w:rsidRDefault="0088727C" w:rsidP="00725896">
      <w:pPr>
        <w:shd w:val="clear" w:color="auto" w:fill="FFFFFF"/>
        <w:spacing w:line="360" w:lineRule="auto"/>
        <w:jc w:val="left"/>
        <w:textAlignment w:val="center"/>
      </w:pPr>
      <w:r>
        <w:t>该投篮进球次数的中位数是（</w:t>
      </w:r>
      <w:r>
        <w:rPr>
          <w:rFonts w:ascii="Times New Roman" w:eastAsia="Times New Roman" w:hAnsi="Times New Roman" w:cs="Times New Roman"/>
          <w:kern w:val="0"/>
          <w:sz w:val="24"/>
          <w:szCs w:val="24"/>
        </w:rPr>
        <w:t>   </w:t>
      </w:r>
      <w:r>
        <w:t>）</w:t>
      </w:r>
    </w:p>
    <w:p w:rsidR="00725896" w:rsidRDefault="0088727C" w:rsidP="00725896">
      <w:pPr>
        <w:shd w:val="clear" w:color="auto" w:fill="FFFFFF"/>
        <w:tabs>
          <w:tab w:val="left" w:pos="2078"/>
          <w:tab w:val="left" w:pos="4156"/>
          <w:tab w:val="left" w:pos="6234"/>
        </w:tabs>
        <w:spacing w:line="360" w:lineRule="auto"/>
        <w:jc w:val="left"/>
        <w:textAlignment w:val="center"/>
      </w:pPr>
      <w:r>
        <w:t>A</w:t>
      </w:r>
      <w:r>
        <w:t>．</w:t>
      </w:r>
      <w:r>
        <w:t>2</w:t>
      </w:r>
      <w:r>
        <w:tab/>
        <w:t>B</w:t>
      </w:r>
      <w:r>
        <w:t>．</w:t>
      </w:r>
      <w:r>
        <w:t>3</w:t>
      </w:r>
      <w:r>
        <w:tab/>
        <w:t>C</w:t>
      </w:r>
      <w:r>
        <w:t>．</w:t>
      </w:r>
      <w:r>
        <w:t>4</w:t>
      </w:r>
      <w:r>
        <w:tab/>
        <w:t>D</w:t>
      </w:r>
      <w:r>
        <w:t>．</w:t>
      </w:r>
      <w:r>
        <w:t>5</w:t>
      </w:r>
    </w:p>
    <w:p w:rsidR="00725896" w:rsidRDefault="0088727C" w:rsidP="00725896">
      <w:pPr>
        <w:shd w:val="clear" w:color="auto" w:fill="FFFFFF"/>
        <w:spacing w:line="360" w:lineRule="auto"/>
        <w:jc w:val="left"/>
        <w:textAlignment w:val="center"/>
      </w:pPr>
      <w:r>
        <w:t>8</w:t>
      </w:r>
      <w:r>
        <w:t>．（</w:t>
      </w:r>
      <w:r>
        <w:t>2023·</w:t>
      </w:r>
      <w:r>
        <w:t>上海嘉定</w:t>
      </w:r>
      <w:r>
        <w:t>·</w:t>
      </w:r>
      <w:r>
        <w:t>统考二模）从</w:t>
      </w:r>
      <w:r>
        <w:t>1</w:t>
      </w:r>
      <w:r>
        <w:t>，</w:t>
      </w:r>
      <w:r>
        <w:t>2</w:t>
      </w:r>
      <w:r>
        <w:t>，</w:t>
      </w:r>
      <w:r>
        <w:t>3</w:t>
      </w:r>
      <w:r>
        <w:t>，</w:t>
      </w:r>
      <w:r>
        <w:t>4</w:t>
      </w:r>
      <w:r>
        <w:t>四个数中任意取出</w:t>
      </w:r>
      <w:r>
        <w:t>2</w:t>
      </w:r>
      <w:r>
        <w:t>个数做加法，其和为奇数的概率是（</w:t>
      </w:r>
      <w:r>
        <w:rPr>
          <w:rFonts w:ascii="Times New Roman" w:eastAsia="Times New Roman" w:hAnsi="Times New Roman" w:cs="Times New Roman"/>
          <w:kern w:val="0"/>
          <w:sz w:val="24"/>
          <w:szCs w:val="24"/>
        </w:rPr>
        <w:t>   </w:t>
      </w:r>
      <w:r>
        <w:t>）</w:t>
      </w:r>
    </w:p>
    <w:p w:rsidR="00725896" w:rsidRDefault="0088727C" w:rsidP="00725896">
      <w:pPr>
        <w:shd w:val="clear" w:color="auto" w:fill="FFFFFF"/>
        <w:tabs>
          <w:tab w:val="left" w:pos="2078"/>
          <w:tab w:val="left" w:pos="4156"/>
          <w:tab w:val="left" w:pos="6234"/>
        </w:tabs>
        <w:spacing w:line="360" w:lineRule="auto"/>
        <w:jc w:val="left"/>
        <w:textAlignment w:val="center"/>
      </w:pPr>
      <w:r>
        <w:t>A</w:t>
      </w:r>
      <w:r>
        <w:t>．</w:t>
      </w:r>
      <w:r>
        <w:object w:dxaOrig="252" w:dyaOrig="528">
          <v:shape id="_x0000_i1046" type="#_x0000_t75" alt="eqId6565011c3dba4e85492866f3978ae326" style="width:12.55pt;height:26.8pt" o:ole="">
            <v:imagedata r:id="rId48" o:title="eqId6565011c3dba4e85492866f3978ae326"/>
          </v:shape>
          <o:OLEObject Type="Embed" ProgID="Equation.DSMT4" ShapeID="_x0000_i1046" DrawAspect="Content" ObjectID="_1747146179" r:id="rId49"/>
        </w:object>
      </w:r>
      <w:r>
        <w:tab/>
        <w:t>B</w:t>
      </w:r>
      <w:r>
        <w:t>．</w:t>
      </w:r>
      <w:r>
        <w:object w:dxaOrig="228" w:dyaOrig="552">
          <v:shape id="_x0000_i1047" type="#_x0000_t75" alt="eqIdd01c9dfc44449a655b27af9ee36700fd" style="width:11.7pt;height:27.65pt" o:ole="">
            <v:imagedata r:id="rId50" o:title="eqIdd01c9dfc44449a655b27af9ee36700fd"/>
          </v:shape>
          <o:OLEObject Type="Embed" ProgID="Equation.DSMT4" ShapeID="_x0000_i1047" DrawAspect="Content" ObjectID="_1747146180" r:id="rId51"/>
        </w:object>
      </w:r>
      <w:r>
        <w:tab/>
        <w:t>C</w:t>
      </w:r>
      <w:r>
        <w:t>．</w:t>
      </w:r>
      <w:r>
        <w:object w:dxaOrig="252" w:dyaOrig="516">
          <v:shape id="_x0000_i1048" type="#_x0000_t75" alt="eqId225c7d1f991a9de5c877132a510e27a4" style="width:12.55pt;height:25.95pt" o:ole="">
            <v:imagedata r:id="rId52" o:title="eqId225c7d1f991a9de5c877132a510e27a4"/>
          </v:shape>
          <o:OLEObject Type="Embed" ProgID="Equation.DSMT4" ShapeID="_x0000_i1048" DrawAspect="Content" ObjectID="_1747146181" r:id="rId53"/>
        </w:object>
      </w:r>
      <w:r>
        <w:tab/>
        <w:t>D</w:t>
      </w:r>
      <w:r>
        <w:t>．</w:t>
      </w:r>
      <w:r>
        <w:object w:dxaOrig="252" w:dyaOrig="516">
          <v:shape id="_x0000_i1049" type="#_x0000_t75" alt="eqId418140c0b8cf3b7477dd80fb4d216106" style="width:12.55pt;height:25.95pt" o:ole="">
            <v:imagedata r:id="rId54" o:title="eqId418140c0b8cf3b7477dd80fb4d216106"/>
          </v:shape>
          <o:OLEObject Type="Embed" ProgID="Equation.DSMT4" ShapeID="_x0000_i1049" DrawAspect="Content" ObjectID="_1747146182" r:id="rId55"/>
        </w:object>
      </w:r>
    </w:p>
    <w:p w:rsidR="00725896" w:rsidRDefault="0088727C" w:rsidP="00725896">
      <w:pPr>
        <w:shd w:val="clear" w:color="auto" w:fill="FFFFFF"/>
        <w:spacing w:line="360" w:lineRule="auto"/>
        <w:jc w:val="left"/>
        <w:textAlignment w:val="center"/>
      </w:pPr>
      <w:r>
        <w:t>9</w:t>
      </w:r>
      <w:r>
        <w:t>．（</w:t>
      </w:r>
      <w:r>
        <w:t>2023·</w:t>
      </w:r>
      <w:r>
        <w:t>上海徐汇</w:t>
      </w:r>
      <w:r>
        <w:t>·</w:t>
      </w:r>
      <w:r>
        <w:t>统考二模）某校足球社团有</w:t>
      </w:r>
      <w:r>
        <w:t>50</w:t>
      </w:r>
      <w:r>
        <w:t>名成员，下表是社团成员的年龄分布统计表，对于不同</w:t>
      </w:r>
      <w:r>
        <w:lastRenderedPageBreak/>
        <w:t>的</w:t>
      </w:r>
      <w:r>
        <w:rPr>
          <w:rFonts w:ascii="Times New Roman" w:eastAsia="Times New Roman" w:hAnsi="Times New Roman" w:cs="Times New Roman"/>
          <w:i/>
        </w:rPr>
        <w:t>m</w:t>
      </w:r>
      <w:r>
        <w:t>（</w:t>
      </w:r>
      <w:r>
        <w:rPr>
          <w:rFonts w:ascii="Times New Roman" w:eastAsia="Times New Roman" w:hAnsi="Times New Roman" w:cs="Times New Roman"/>
          <w:i/>
        </w:rPr>
        <w:t>m</w:t>
      </w:r>
      <w:r>
        <w:t>为</w:t>
      </w:r>
      <w:r>
        <w:t>0~14</w:t>
      </w:r>
      <w:r>
        <w:t>的整数），下列关于年龄的统计量不会发生改变的是（</w:t>
      </w:r>
      <w:r>
        <w:rPr>
          <w:rFonts w:ascii="Times New Roman" w:eastAsia="Times New Roman" w:hAnsi="Times New Roman" w:cs="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453"/>
        <w:gridCol w:w="453"/>
        <w:gridCol w:w="453"/>
        <w:gridCol w:w="860"/>
        <w:gridCol w:w="453"/>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年龄（单位：岁）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17</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频数（单位：名）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rPr>
                <w:rFonts w:ascii="Times New Roman" w:eastAsia="Times New Roman" w:hAnsi="Times New Roman" w:cs="Times New Roman"/>
                <w:i/>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object w:dxaOrig="612" w:dyaOrig="252">
                <v:shape id="_x0000_i1050" type="#_x0000_t75" alt="eqIde000664c37b9ad532eed4e556dc5b3c2" style="width:31pt;height:12.55pt" o:ole="">
                  <v:imagedata r:id="rId56" o:title="eqIde000664c37b9ad532eed4e556dc5b3c2"/>
                </v:shape>
                <o:OLEObject Type="Embed" ProgID="Equation.DSMT4" ShapeID="_x0000_i1050" DrawAspect="Content" ObjectID="_1747146183" r:id="rId5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center"/>
              <w:textAlignment w:val="center"/>
            </w:pPr>
            <w:r>
              <w:t>9</w:t>
            </w:r>
          </w:p>
        </w:tc>
      </w:tr>
    </w:tbl>
    <w:p w:rsidR="00725896" w:rsidRDefault="0088727C" w:rsidP="00725896">
      <w:pPr>
        <w:shd w:val="clear" w:color="auto" w:fill="FFFFFF"/>
        <w:tabs>
          <w:tab w:val="left" w:pos="2078"/>
          <w:tab w:val="left" w:pos="4156"/>
          <w:tab w:val="left" w:pos="6234"/>
        </w:tabs>
        <w:spacing w:line="360" w:lineRule="auto"/>
        <w:jc w:val="left"/>
        <w:textAlignment w:val="center"/>
      </w:pPr>
      <w:r>
        <w:t>A</w:t>
      </w:r>
      <w:r>
        <w:t>．平均数、中位数</w:t>
      </w:r>
      <w:r>
        <w:tab/>
        <w:t>B</w:t>
      </w:r>
      <w:r>
        <w:t>．平均数、方差</w:t>
      </w:r>
      <w:r>
        <w:tab/>
        <w:t>C</w:t>
      </w:r>
      <w:r>
        <w:t>．众数、中位数</w:t>
      </w:r>
      <w:r>
        <w:tab/>
        <w:t>D</w:t>
      </w:r>
      <w:r>
        <w:t>．众数、方差</w:t>
      </w:r>
    </w:p>
    <w:p w:rsidR="00725896" w:rsidRDefault="0088727C" w:rsidP="00725896">
      <w:pPr>
        <w:jc w:val="left"/>
        <w:textAlignment w:val="center"/>
        <w:rPr>
          <w:rFonts w:ascii="宋体" w:hAnsi="宋体" w:cs="宋体"/>
          <w:b/>
        </w:rPr>
      </w:pPr>
      <w:r>
        <w:rPr>
          <w:rFonts w:ascii="宋体" w:eastAsia="宋体" w:hAnsi="宋体" w:cs="宋体"/>
          <w:b/>
        </w:rPr>
        <w:t>二、填空题</w:t>
      </w:r>
    </w:p>
    <w:p w:rsidR="00725896" w:rsidRDefault="0088727C" w:rsidP="00725896">
      <w:pPr>
        <w:shd w:val="clear" w:color="auto" w:fill="FFFFFF"/>
        <w:spacing w:line="360" w:lineRule="auto"/>
        <w:jc w:val="left"/>
        <w:textAlignment w:val="center"/>
      </w:pPr>
      <w:r>
        <w:t>10</w:t>
      </w:r>
      <w:r>
        <w:t>．（</w:t>
      </w:r>
      <w:r>
        <w:t>2023·</w:t>
      </w:r>
      <w:r>
        <w:t>上海浦东新</w:t>
      </w:r>
      <w:r>
        <w:t>·</w:t>
      </w:r>
      <w:r>
        <w:t>统考二模）不透明的布袋里有</w:t>
      </w:r>
      <w:r>
        <w:t>3</w:t>
      </w:r>
      <w:r>
        <w:t>个黄球、</w:t>
      </w:r>
      <w:r>
        <w:t>2</w:t>
      </w:r>
      <w:r>
        <w:t>个红球、</w:t>
      </w:r>
      <w:r>
        <w:t>5</w:t>
      </w:r>
      <w:r>
        <w:t>个白球，它们除颜色外其他都相同，那么从布袋中任意摸出一球恰好为红球的概率是</w:t>
      </w:r>
      <w:r>
        <w:t xml:space="preserve"> _____</w:t>
      </w:r>
      <w:r>
        <w:t>．</w:t>
      </w:r>
    </w:p>
    <w:p w:rsidR="00725896" w:rsidRDefault="0088727C" w:rsidP="00725896">
      <w:pPr>
        <w:shd w:val="clear" w:color="auto" w:fill="FFFFFF"/>
        <w:spacing w:line="360" w:lineRule="auto"/>
        <w:jc w:val="left"/>
        <w:textAlignment w:val="center"/>
      </w:pPr>
      <w:r>
        <w:t>11</w:t>
      </w:r>
      <w:r>
        <w:t>．（</w:t>
      </w:r>
      <w:r>
        <w:t>2023·</w:t>
      </w:r>
      <w:r>
        <w:t>上海闵行</w:t>
      </w:r>
      <w:r>
        <w:t>·</w:t>
      </w:r>
      <w:r>
        <w:t>统考二模）为开展</w:t>
      </w:r>
      <w:r>
        <w:t>“</w:t>
      </w:r>
      <w:r>
        <w:t>学习二十大，奋进新征程</w:t>
      </w:r>
      <w:r>
        <w:t>”</w:t>
      </w:r>
      <w:r>
        <w:t>主题宣讲活动，某学校从甲、乙、丙三位宣讲员中随机抽取两人参加，恰好选中甲、丙两人的概率为</w:t>
      </w:r>
      <w:r>
        <w:t>________</w:t>
      </w:r>
      <w:r>
        <w:t>．</w:t>
      </w:r>
    </w:p>
    <w:p w:rsidR="00725896" w:rsidRDefault="0088727C" w:rsidP="00725896">
      <w:pPr>
        <w:shd w:val="clear" w:color="auto" w:fill="FFFFFF"/>
        <w:spacing w:line="360" w:lineRule="auto"/>
        <w:jc w:val="left"/>
        <w:textAlignment w:val="center"/>
      </w:pPr>
      <w:r>
        <w:t>12</w:t>
      </w:r>
      <w:r>
        <w:t>．（</w:t>
      </w:r>
      <w:r>
        <w:t>2023·</w:t>
      </w:r>
      <w:r>
        <w:t>上海闵行</w:t>
      </w:r>
      <w:r>
        <w:t>·</w:t>
      </w:r>
      <w:r>
        <w:t>统考二模）</w:t>
      </w:r>
      <w:r>
        <w:t>2022</w:t>
      </w:r>
      <w:r>
        <w:t>年</w:t>
      </w:r>
      <w:r>
        <w:t>10</w:t>
      </w:r>
      <w:r>
        <w:t>月</w:t>
      </w:r>
      <w:r>
        <w:t>12</w:t>
      </w:r>
      <w:r>
        <w:t>日，</w:t>
      </w:r>
      <w:r>
        <w:t>“</w:t>
      </w:r>
      <w:r>
        <w:t>天宫课堂</w:t>
      </w:r>
      <w:r>
        <w:t>”</w:t>
      </w:r>
      <w:r>
        <w:t>第三课在问天实验舱内开讲．进行的太空实验有</w:t>
      </w:r>
      <w:r>
        <w:t>①</w:t>
      </w:r>
      <w:r>
        <w:t>毛细效应；</w:t>
      </w:r>
      <w:r>
        <w:t>②</w:t>
      </w:r>
      <w:r>
        <w:t>水球变</w:t>
      </w:r>
      <w:r>
        <w:t>“</w:t>
      </w:r>
      <w:r>
        <w:t>懒</w:t>
      </w:r>
      <w:r>
        <w:t>”</w:t>
      </w:r>
      <w:r>
        <w:t>实验；</w:t>
      </w:r>
      <w:r>
        <w:t>③</w:t>
      </w:r>
      <w:r>
        <w:t>太空趣味饮水；</w:t>
      </w:r>
      <w:r>
        <w:t>④</w:t>
      </w:r>
      <w:r>
        <w:t>会调头的扳手．某校</w:t>
      </w:r>
      <w:r>
        <w:t>1500</w:t>
      </w:r>
      <w:r>
        <w:t>名学生在线观看了</w:t>
      </w:r>
      <w:r>
        <w:t>“</w:t>
      </w:r>
      <w:r>
        <w:t>天宫课堂</w:t>
      </w:r>
      <w:r>
        <w:t>”</w:t>
      </w:r>
      <w:r>
        <w:t>第三课，并参与了关于</w:t>
      </w:r>
      <w:r>
        <w:t>“</w:t>
      </w:r>
      <w:r>
        <w:t>我最喜爱的太空实验</w:t>
      </w:r>
      <w:r>
        <w:t>”</w:t>
      </w:r>
      <w:r>
        <w:t>的问卷调查．如果从中随机抽取</w:t>
      </w:r>
      <w:r>
        <w:t>45</w:t>
      </w:r>
      <w:r>
        <w:t>名学生的问卷调查情况进行统计分析，并将调查数据整理成下面的条形图，那么估计该校喜欢</w:t>
      </w:r>
      <w:r>
        <w:t>③</w:t>
      </w:r>
      <w:r>
        <w:t>太空趣味饮水实验的初中学生有</w:t>
      </w:r>
      <w:r>
        <w:t>________</w:t>
      </w:r>
      <w:r>
        <w:t>名．</w:t>
      </w:r>
    </w:p>
    <w:p w:rsidR="00725896" w:rsidRDefault="0088727C" w:rsidP="00725896">
      <w:pPr>
        <w:shd w:val="clear" w:color="auto" w:fill="FFFFFF"/>
        <w:spacing w:line="360" w:lineRule="auto"/>
        <w:jc w:val="left"/>
        <w:textAlignment w:val="center"/>
      </w:pPr>
      <w:r>
        <w:rPr>
          <w:noProof/>
        </w:rPr>
        <w:drawing>
          <wp:inline distT="0" distB="0" distL="0" distR="0">
            <wp:extent cx="1676400" cy="1390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8"/>
                    <a:stretch>
                      <a:fillRect/>
                    </a:stretch>
                  </pic:blipFill>
                  <pic:spPr>
                    <a:xfrm>
                      <a:off x="0" y="0"/>
                      <a:ext cx="1676400" cy="1390650"/>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13</w:t>
      </w:r>
      <w:r>
        <w:t>．（</w:t>
      </w:r>
      <w:r>
        <w:t>2023·</w:t>
      </w:r>
      <w:r>
        <w:t>上海宝山</w:t>
      </w:r>
      <w:r>
        <w:t>·</w:t>
      </w:r>
      <w:r>
        <w:t>统考二模）一个不透明的袋子里装有</w:t>
      </w:r>
      <w:r>
        <w:t>3</w:t>
      </w:r>
      <w:r>
        <w:t>个白球和</w:t>
      </w:r>
      <w:r>
        <w:t>1</w:t>
      </w:r>
      <w:r>
        <w:t>个红球，这些小球除颜色外无其他差别，如果从袋子中随机摸出一个小球，那么摸出的小球是红球的概率是</w:t>
      </w:r>
      <w:r>
        <w:t>__________</w:t>
      </w:r>
      <w:r>
        <w:t>．</w:t>
      </w:r>
    </w:p>
    <w:p w:rsidR="00725896" w:rsidRDefault="0088727C" w:rsidP="00725896">
      <w:pPr>
        <w:shd w:val="clear" w:color="auto" w:fill="FFFFFF"/>
        <w:spacing w:line="360" w:lineRule="auto"/>
        <w:jc w:val="left"/>
        <w:textAlignment w:val="center"/>
      </w:pPr>
      <w:r>
        <w:t>14</w:t>
      </w:r>
      <w:r>
        <w:t>．（</w:t>
      </w:r>
      <w:r>
        <w:t>2023·</w:t>
      </w:r>
      <w:r>
        <w:t>上海徐汇</w:t>
      </w:r>
      <w:r>
        <w:t>·</w:t>
      </w:r>
      <w:r>
        <w:t>统考二模）妈妈煮了</w:t>
      </w:r>
      <w:r>
        <w:t>4</w:t>
      </w:r>
      <w:r>
        <w:t>个汤圆，分别是</w:t>
      </w:r>
      <w:r>
        <w:t>2</w:t>
      </w:r>
      <w:r>
        <w:t>个花生味和</w:t>
      </w:r>
      <w:r>
        <w:t>2</w:t>
      </w:r>
      <w:r>
        <w:t>个芝麻味，小明随意吃两个恰好都是花生味的概率是</w:t>
      </w:r>
      <w:r>
        <w:t>______</w:t>
      </w:r>
      <w:r>
        <w:t>．</w:t>
      </w:r>
    </w:p>
    <w:p w:rsidR="00725896" w:rsidRDefault="0088727C" w:rsidP="00725896">
      <w:pPr>
        <w:shd w:val="clear" w:color="auto" w:fill="FFFFFF"/>
        <w:spacing w:line="360" w:lineRule="auto"/>
        <w:jc w:val="left"/>
        <w:textAlignment w:val="center"/>
      </w:pPr>
      <w:r>
        <w:t>15</w:t>
      </w:r>
      <w:r>
        <w:t>．（</w:t>
      </w:r>
      <w:r>
        <w:t>2023·</w:t>
      </w:r>
      <w:r>
        <w:t>上海嘉定</w:t>
      </w:r>
      <w:r>
        <w:t>·</w:t>
      </w:r>
      <w:r>
        <w:t>统考二模）某区有</w:t>
      </w:r>
      <w:r>
        <w:t>1200</w:t>
      </w:r>
      <w:r>
        <w:t>名学生参加了</w:t>
      </w:r>
      <w:r>
        <w:t>“</w:t>
      </w:r>
      <w:r>
        <w:t>垃圾分类</w:t>
      </w:r>
      <w:r>
        <w:t>"</w:t>
      </w:r>
      <w:r>
        <w:t>知识竞赛，为了解本次竞赛成绩分布情况，竞赛组委会从中随机抽取部分学生的成绩</w:t>
      </w:r>
      <w:r>
        <w:t>(</w:t>
      </w:r>
      <w:r>
        <w:t>得分都是整数</w:t>
      </w:r>
      <w:r>
        <w:t>)</w:t>
      </w:r>
      <w:r>
        <w:t>作为样本，绘制成频率分布直方图</w:t>
      </w:r>
      <w:r>
        <w:t>(</w:t>
      </w:r>
      <w:r>
        <w:t>如图</w:t>
      </w:r>
      <w:r>
        <w:t xml:space="preserve">) </w:t>
      </w:r>
      <w:r>
        <w:t>．请根据提供的信息估计该区本次竞赛成绩在</w:t>
      </w:r>
      <w:r>
        <w:t>89.5</w:t>
      </w:r>
      <w:r>
        <w:t>分</w:t>
      </w:r>
      <w:r>
        <w:t>~ 99.5</w:t>
      </w:r>
      <w:r>
        <w:t>分的学生有</w:t>
      </w:r>
      <w:r>
        <w:t>____</w:t>
      </w:r>
      <w:r>
        <w:t>名．</w:t>
      </w:r>
    </w:p>
    <w:p w:rsidR="00725896" w:rsidRDefault="0088727C" w:rsidP="00725896">
      <w:pPr>
        <w:shd w:val="clear" w:color="auto" w:fill="FFFFFF"/>
        <w:spacing w:line="360" w:lineRule="auto"/>
        <w:jc w:val="left"/>
        <w:textAlignment w:val="center"/>
      </w:pPr>
      <w:r>
        <w:rPr>
          <w:noProof/>
        </w:rPr>
        <w:drawing>
          <wp:inline distT="0" distB="0" distL="0" distR="0">
            <wp:extent cx="2495550" cy="14573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9"/>
                    <a:stretch>
                      <a:fillRect/>
                    </a:stretch>
                  </pic:blipFill>
                  <pic:spPr>
                    <a:xfrm>
                      <a:off x="0" y="0"/>
                      <a:ext cx="2495550" cy="1457325"/>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16</w:t>
      </w:r>
      <w:r>
        <w:t>．（</w:t>
      </w:r>
      <w:r>
        <w:t>2023·</w:t>
      </w:r>
      <w:r>
        <w:t>上海徐汇</w:t>
      </w:r>
      <w:r>
        <w:t>·</w:t>
      </w:r>
      <w:r>
        <w:t>统考二模）为了了解学生在家做家务情况，某校对部分学生进行抽样调查，并绘制了如图所示的频数分布直方图（每组数据含最小值，不含最大值）．如果该校有</w:t>
      </w:r>
      <w:r>
        <w:t>1500</w:t>
      </w:r>
      <w:r>
        <w:t>名学生，估计该校平均每周做家务的时间少于</w:t>
      </w:r>
      <w:r>
        <w:t>2</w:t>
      </w:r>
      <w:r>
        <w:t>小时的学生人数约是</w:t>
      </w:r>
      <w:r>
        <w:t>______</w:t>
      </w:r>
      <w:r>
        <w:t>人．</w:t>
      </w:r>
    </w:p>
    <w:p w:rsidR="00725896" w:rsidRDefault="0088727C" w:rsidP="00725896">
      <w:pPr>
        <w:shd w:val="clear" w:color="auto" w:fill="FFFFFF"/>
        <w:spacing w:line="360" w:lineRule="auto"/>
        <w:jc w:val="left"/>
        <w:textAlignment w:val="center"/>
      </w:pPr>
      <w:r>
        <w:rPr>
          <w:noProof/>
        </w:rPr>
        <w:drawing>
          <wp:inline distT="0" distB="0" distL="0" distR="0">
            <wp:extent cx="2000250" cy="19431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0"/>
                    <a:stretch>
                      <a:fillRect/>
                    </a:stretch>
                  </pic:blipFill>
                  <pic:spPr>
                    <a:xfrm>
                      <a:off x="0" y="0"/>
                      <a:ext cx="2000250" cy="1943100"/>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17</w:t>
      </w:r>
      <w:r>
        <w:t>．（</w:t>
      </w:r>
      <w:r>
        <w:t>2023·</w:t>
      </w:r>
      <w:r>
        <w:t>上海静安</w:t>
      </w:r>
      <w:r>
        <w:t>·</w:t>
      </w:r>
      <w:r>
        <w:t>统考二模）某旅游风景区为满足不同游客的需求，推出了</w:t>
      </w:r>
      <w:r>
        <w:t>100</w:t>
      </w:r>
      <w:r>
        <w:t>、</w:t>
      </w:r>
      <w:r>
        <w:t>150</w:t>
      </w:r>
      <w:r>
        <w:t>、</w:t>
      </w:r>
      <w:r>
        <w:t>200</w:t>
      </w:r>
      <w:r>
        <w:t>（单位：元）三种价格的套票．景区统计了这三种套票一年的销售情况，并将销售量数据绘制成扇形统计图（如图所示）．那么这一年销售的套票的平均价格是</w:t>
      </w:r>
      <w:r>
        <w:t>______</w:t>
      </w:r>
      <w:r>
        <w:t>元．</w:t>
      </w:r>
    </w:p>
    <w:p w:rsidR="00725896" w:rsidRDefault="0088727C" w:rsidP="00725896">
      <w:pPr>
        <w:shd w:val="clear" w:color="auto" w:fill="FFFFFF"/>
        <w:spacing w:line="360" w:lineRule="auto"/>
        <w:jc w:val="left"/>
        <w:textAlignment w:val="center"/>
      </w:pPr>
      <w:r>
        <w:rPr>
          <w:noProof/>
        </w:rPr>
        <w:drawing>
          <wp:inline distT="0" distB="0" distL="0" distR="0">
            <wp:extent cx="1285875" cy="1485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1"/>
                    <a:stretch>
                      <a:fillRect/>
                    </a:stretch>
                  </pic:blipFill>
                  <pic:spPr>
                    <a:xfrm>
                      <a:off x="0" y="0"/>
                      <a:ext cx="1285875" cy="1485900"/>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18</w:t>
      </w:r>
      <w:r>
        <w:t>．（</w:t>
      </w:r>
      <w:r>
        <w:t>2023·</w:t>
      </w:r>
      <w:r>
        <w:t>上海静安</w:t>
      </w:r>
      <w:r>
        <w:t>·</w:t>
      </w:r>
      <w:r>
        <w:t>统考二模）毕业典礼上，李明、王红、张立</w:t>
      </w:r>
      <w:r>
        <w:t>3</w:t>
      </w:r>
      <w:r>
        <w:t>位同学合影留念，</w:t>
      </w:r>
      <w:r>
        <w:t>3</w:t>
      </w:r>
      <w:r>
        <w:t>人随机站成一排，那么王红恰好站在中间的概率是</w:t>
      </w:r>
      <w:r>
        <w:t>______</w:t>
      </w:r>
      <w:r>
        <w:t>．</w:t>
      </w:r>
    </w:p>
    <w:p w:rsidR="00725896" w:rsidRDefault="0088727C" w:rsidP="00725896">
      <w:pPr>
        <w:shd w:val="clear" w:color="auto" w:fill="FFFFFF"/>
        <w:spacing w:line="360" w:lineRule="auto"/>
        <w:jc w:val="left"/>
        <w:textAlignment w:val="center"/>
      </w:pPr>
      <w:r>
        <w:t>19</w:t>
      </w:r>
      <w:r>
        <w:t>．（</w:t>
      </w:r>
      <w:r>
        <w:t>2023·</w:t>
      </w:r>
      <w:r>
        <w:t>上海杨浦</w:t>
      </w:r>
      <w:r>
        <w:t>·</w:t>
      </w:r>
      <w:r>
        <w:t>二模）掷一枚材质均匀的骰子，掷得的点数为素数的概率是</w:t>
      </w:r>
      <w:r>
        <w:t>______</w:t>
      </w:r>
      <w:r>
        <w:t>．</w:t>
      </w:r>
    </w:p>
    <w:p w:rsidR="00725896" w:rsidRDefault="0088727C" w:rsidP="00725896">
      <w:pPr>
        <w:shd w:val="clear" w:color="auto" w:fill="FFFFFF"/>
        <w:spacing w:line="360" w:lineRule="auto"/>
        <w:jc w:val="left"/>
        <w:textAlignment w:val="center"/>
      </w:pPr>
      <w:r>
        <w:t>20</w:t>
      </w:r>
      <w:r>
        <w:t>．（</w:t>
      </w:r>
      <w:r>
        <w:t>2023·</w:t>
      </w:r>
      <w:r>
        <w:t>上海浦东新</w:t>
      </w:r>
      <w:r>
        <w:t>·</w:t>
      </w:r>
      <w:r>
        <w:t>统考二模）某企业今年第一季度各月份产值占这个季度总产值的百分比如图所示，已知二月份产值是</w:t>
      </w:r>
      <w:r>
        <w:t>36</w:t>
      </w:r>
      <w:r>
        <w:t>万元，那么该企业第一季度月产值的平均数是</w:t>
      </w:r>
      <w:r>
        <w:t>_____</w:t>
      </w:r>
      <w:r>
        <w:t>万元．</w:t>
      </w:r>
    </w:p>
    <w:p w:rsidR="00725896" w:rsidRDefault="0088727C" w:rsidP="00725896">
      <w:pPr>
        <w:shd w:val="clear" w:color="auto" w:fill="FFFFFF"/>
        <w:spacing w:line="360" w:lineRule="auto"/>
        <w:jc w:val="left"/>
        <w:textAlignment w:val="center"/>
      </w:pPr>
      <w:r>
        <w:rPr>
          <w:noProof/>
        </w:rPr>
        <w:drawing>
          <wp:inline distT="0" distB="0" distL="0" distR="0">
            <wp:extent cx="1228725" cy="122872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2"/>
                    <a:stretch>
                      <a:fillRect/>
                    </a:stretch>
                  </pic:blipFill>
                  <pic:spPr>
                    <a:xfrm>
                      <a:off x="0" y="0"/>
                      <a:ext cx="1228725" cy="1228725"/>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21</w:t>
      </w:r>
      <w:r>
        <w:t>．（</w:t>
      </w:r>
      <w:r>
        <w:t>2023·</w:t>
      </w:r>
      <w:r>
        <w:t>上海崇明</w:t>
      </w:r>
      <w:r>
        <w:t>·</w:t>
      </w:r>
      <w:r>
        <w:t>统考二模）为了进一步了解某校九年级学生的体能情况，随机抽取</w:t>
      </w:r>
      <w:r>
        <w:t>50</w:t>
      </w:r>
      <w:r>
        <w:t>名学生进行</w:t>
      </w:r>
      <w:r>
        <w:t>1</w:t>
      </w:r>
      <w:r>
        <w:t>分钟跳绳次数测试，以测试数据为样本，绘制成不完整的频数分布直方图（如图所示）（每组数据含最小值，不含最大值），若该校九年级共有</w:t>
      </w:r>
      <w:r>
        <w:t>450</w:t>
      </w:r>
      <w:r>
        <w:t>名学生，那么一分钟跳绳次数在</w:t>
      </w:r>
      <w:r>
        <w:t>120</w:t>
      </w:r>
      <w:r>
        <w:t>～</w:t>
      </w:r>
      <w:r>
        <w:t>140</w:t>
      </w:r>
      <w:r>
        <w:t>次的人数是</w:t>
      </w:r>
      <w:r>
        <w:t>________</w:t>
      </w:r>
      <w:r>
        <w:t>．</w:t>
      </w:r>
    </w:p>
    <w:p w:rsidR="00725896" w:rsidRDefault="0088727C" w:rsidP="00725896">
      <w:pPr>
        <w:shd w:val="clear" w:color="auto" w:fill="FFFFFF"/>
        <w:spacing w:line="360" w:lineRule="auto"/>
        <w:jc w:val="left"/>
        <w:textAlignment w:val="center"/>
      </w:pPr>
      <w:r>
        <w:rPr>
          <w:noProof/>
        </w:rPr>
        <w:drawing>
          <wp:inline distT="0" distB="0" distL="0" distR="0">
            <wp:extent cx="2400300" cy="18097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3"/>
                    <a:stretch>
                      <a:fillRect/>
                    </a:stretch>
                  </pic:blipFill>
                  <pic:spPr>
                    <a:xfrm>
                      <a:off x="0" y="0"/>
                      <a:ext cx="2400300" cy="1809750"/>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22</w:t>
      </w:r>
      <w:r>
        <w:t>．（</w:t>
      </w:r>
      <w:r>
        <w:t>2023·</w:t>
      </w:r>
      <w:r>
        <w:t>上海松江</w:t>
      </w:r>
      <w:r>
        <w:t>·</w:t>
      </w:r>
      <w:r>
        <w:t>统考二模）在一副扑克牌中拿出</w:t>
      </w:r>
      <w:r>
        <w:t>2</w:t>
      </w:r>
      <w:r>
        <w:t>张红桃、</w:t>
      </w:r>
      <w:r>
        <w:t>3</w:t>
      </w:r>
      <w:r>
        <w:t>张黑桃共</w:t>
      </w:r>
      <w:r>
        <w:t>5</w:t>
      </w:r>
      <w:r>
        <w:t>张牌，从中任取</w:t>
      </w:r>
      <w:r>
        <w:t>1</w:t>
      </w:r>
      <w:r>
        <w:t>张是红桃的概率是</w:t>
      </w:r>
      <w:r>
        <w:t>________</w:t>
      </w:r>
      <w:r>
        <w:t>．</w:t>
      </w:r>
    </w:p>
    <w:p w:rsidR="00725896" w:rsidRDefault="0088727C" w:rsidP="00725896">
      <w:pPr>
        <w:shd w:val="clear" w:color="auto" w:fill="FFFFFF"/>
        <w:spacing w:line="360" w:lineRule="auto"/>
        <w:jc w:val="left"/>
        <w:textAlignment w:val="center"/>
      </w:pPr>
      <w:r>
        <w:t>23</w:t>
      </w:r>
      <w:r>
        <w:t>．（</w:t>
      </w:r>
      <w:r>
        <w:t>2023·</w:t>
      </w:r>
      <w:r>
        <w:t>上海崇明</w:t>
      </w:r>
      <w:r>
        <w:t>·</w:t>
      </w:r>
      <w:r>
        <w:t>统考二模）在六张卡片上分别写有</w:t>
      </w:r>
      <w:r>
        <w:t>6</w:t>
      </w:r>
      <w:r>
        <w:t>，</w:t>
      </w:r>
      <w:r>
        <w:object w:dxaOrig="456" w:dyaOrig="540">
          <v:shape id="_x0000_i1051" type="#_x0000_t75" alt="eqIdd9f265fcfaec161cf44e475966dfe915" style="width:22.6pt;height:26.8pt" o:ole="">
            <v:imagedata r:id="rId64" o:title="eqIdd9f265fcfaec161cf44e475966dfe915"/>
          </v:shape>
          <o:OLEObject Type="Embed" ProgID="Equation.DSMT4" ShapeID="_x0000_i1051" DrawAspect="Content" ObjectID="_1747146184" r:id="rId65"/>
        </w:object>
      </w:r>
      <w:r>
        <w:t>，</w:t>
      </w:r>
      <w:r>
        <w:t>3.1415</w:t>
      </w:r>
      <w:r>
        <w:t>，</w:t>
      </w:r>
      <w:r>
        <w:object w:dxaOrig="276" w:dyaOrig="276">
          <v:shape id="_x0000_i1052" type="#_x0000_t75" alt="eqIda7ffe8515ff6183c1c7775dc6f94bdb8" style="width:13.4pt;height:13.4pt" o:ole="">
            <v:imagedata r:id="rId66" o:title="eqIda7ffe8515ff6183c1c7775dc6f94bdb8"/>
          </v:shape>
          <o:OLEObject Type="Embed" ProgID="Equation.DSMT4" ShapeID="_x0000_i1052" DrawAspect="Content" ObjectID="_1747146185" r:id="rId67"/>
        </w:object>
      </w:r>
      <w:r>
        <w:t>，</w:t>
      </w:r>
      <w:r>
        <w:t>0</w:t>
      </w:r>
      <w:r>
        <w:t>，</w:t>
      </w:r>
      <w:r>
        <w:object w:dxaOrig="636" w:dyaOrig="252">
          <v:shape id="_x0000_i1053" type="#_x0000_t75" alt="eqId786ed25dec963bfbef0514a79e8791a2" style="width:31.8pt;height:12.55pt" o:ole="">
            <v:imagedata r:id="rId68" o:title="eqId786ed25dec963bfbef0514a79e8791a2"/>
          </v:shape>
          <o:OLEObject Type="Embed" ProgID="Equation.DSMT4" ShapeID="_x0000_i1053" DrawAspect="Content" ObjectID="_1747146186" r:id="rId69"/>
        </w:object>
      </w:r>
      <w:r>
        <w:t>六个数，从中随机抽取一张，卡片上的数为无理数的概率是</w:t>
      </w:r>
      <w:r>
        <w:t>________</w:t>
      </w:r>
      <w:r>
        <w:t>．</w:t>
      </w:r>
    </w:p>
    <w:p w:rsidR="00725896" w:rsidRDefault="0088727C" w:rsidP="00725896">
      <w:pPr>
        <w:shd w:val="clear" w:color="auto" w:fill="FFFFFF"/>
        <w:spacing w:line="360" w:lineRule="auto"/>
        <w:jc w:val="left"/>
        <w:textAlignment w:val="center"/>
      </w:pPr>
      <w:r>
        <w:t>24</w:t>
      </w:r>
      <w:r>
        <w:t>．（</w:t>
      </w:r>
      <w:r>
        <w:t>2023·</w:t>
      </w:r>
      <w:r>
        <w:t>上海杨浦</w:t>
      </w:r>
      <w:r>
        <w:t>·</w:t>
      </w:r>
      <w:r>
        <w:t>二模）某校初三（</w:t>
      </w:r>
      <w:r>
        <w:t>1</w:t>
      </w:r>
      <w:r>
        <w:t>）班</w:t>
      </w:r>
      <w:r>
        <w:t>40</w:t>
      </w:r>
      <w:r>
        <w:t>名同学的体育成绩如表所示，则这</w:t>
      </w:r>
      <w:r>
        <w:t>40</w:t>
      </w:r>
      <w:r>
        <w:t>名同学成绩的中位数是</w:t>
      </w:r>
      <w:r>
        <w:t>__</w:t>
      </w:r>
      <w:r>
        <w:t>．</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453"/>
        <w:gridCol w:w="453"/>
        <w:gridCol w:w="453"/>
        <w:gridCol w:w="453"/>
        <w:gridCol w:w="453"/>
        <w:gridCol w:w="453"/>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成绩（分）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30</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7</w:t>
            </w:r>
          </w:p>
        </w:tc>
      </w:tr>
    </w:tbl>
    <w:p w:rsidR="00725896" w:rsidRDefault="0088727C" w:rsidP="00725896">
      <w:pPr>
        <w:shd w:val="clear" w:color="auto" w:fill="FFFFFF"/>
        <w:spacing w:line="360" w:lineRule="auto"/>
        <w:jc w:val="left"/>
        <w:textAlignment w:val="center"/>
      </w:pPr>
      <w:r>
        <w:t>25</w:t>
      </w:r>
      <w:r>
        <w:t>．（</w:t>
      </w:r>
      <w:r>
        <w:t>2023·</w:t>
      </w:r>
      <w:r>
        <w:t>上海金山</w:t>
      </w:r>
      <w:r>
        <w:t>·</w:t>
      </w:r>
      <w:r>
        <w:t>统考二模）一个不透明的袋中装有除颜色外大小形状都相同的三种球，其中红球、黄球、黑球的个数之比为</w:t>
      </w:r>
      <w:r>
        <w:object w:dxaOrig="600" w:dyaOrig="252">
          <v:shape id="_x0000_i1054" type="#_x0000_t75" alt="eqIddc6e71586d93401428c3faba185ae3de" style="width:30.15pt;height:12.55pt" o:ole="">
            <v:imagedata r:id="rId70" o:title="eqIddc6e71586d93401428c3faba185ae3de"/>
          </v:shape>
          <o:OLEObject Type="Embed" ProgID="Equation.DSMT4" ShapeID="_x0000_i1054" DrawAspect="Content" ObjectID="_1747146187" r:id="rId71"/>
        </w:object>
      </w:r>
      <w:r>
        <w:t>．从袋子中任意摸出</w:t>
      </w:r>
      <w:r>
        <w:t>1</w:t>
      </w:r>
      <w:r>
        <w:t>个球，结果是红球的概率为</w:t>
      </w:r>
      <w:r>
        <w:t>________</w:t>
      </w:r>
      <w:r>
        <w:t>．</w:t>
      </w:r>
    </w:p>
    <w:p w:rsidR="006F18D8" w:rsidRDefault="006F18D8" w:rsidP="00725896">
      <w:pPr>
        <w:jc w:val="left"/>
        <w:textAlignment w:val="center"/>
      </w:pPr>
    </w:p>
    <w:p w:rsidR="006F18D8" w:rsidRDefault="006F18D8" w:rsidP="00725896">
      <w:pPr>
        <w:jc w:val="left"/>
        <w:textAlignment w:val="center"/>
      </w:pPr>
    </w:p>
    <w:p w:rsidR="006F18D8" w:rsidRDefault="006F18D8" w:rsidP="00725896">
      <w:pPr>
        <w:jc w:val="left"/>
        <w:textAlignment w:val="center"/>
      </w:pPr>
    </w:p>
    <w:p w:rsidR="006F18D8" w:rsidRDefault="006F18D8" w:rsidP="00725896">
      <w:pPr>
        <w:jc w:val="left"/>
        <w:textAlignment w:val="center"/>
      </w:pPr>
    </w:p>
    <w:p w:rsidR="00725896" w:rsidRDefault="0088727C" w:rsidP="00725896">
      <w:pPr>
        <w:jc w:val="left"/>
        <w:textAlignment w:val="center"/>
        <w:rPr>
          <w:rFonts w:ascii="宋体" w:hAnsi="宋体" w:cs="宋体"/>
          <w:b/>
        </w:rPr>
      </w:pPr>
      <w:r>
        <w:rPr>
          <w:rFonts w:ascii="宋体" w:eastAsia="宋体" w:hAnsi="宋体" w:cs="宋体"/>
          <w:b/>
        </w:rPr>
        <w:t>三、解答题</w:t>
      </w:r>
    </w:p>
    <w:p w:rsidR="00725896" w:rsidRDefault="0088727C" w:rsidP="00725896">
      <w:pPr>
        <w:shd w:val="clear" w:color="auto" w:fill="FFFFFF"/>
        <w:spacing w:line="360" w:lineRule="auto"/>
        <w:jc w:val="left"/>
        <w:textAlignment w:val="center"/>
      </w:pPr>
      <w:r>
        <w:t>26</w:t>
      </w:r>
      <w:r>
        <w:t>．（</w:t>
      </w:r>
      <w:r>
        <w:t>2023·</w:t>
      </w:r>
      <w:r>
        <w:t>上海宝山</w:t>
      </w:r>
      <w:r>
        <w:t>·</w:t>
      </w:r>
      <w:r>
        <w:t>统考二模）某校开设了</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E</w:t>
      </w:r>
      <w:r>
        <w:t>五类兴趣课，为了解学生对这五类兴趣课的喜爱情况，从全校</w:t>
      </w:r>
      <w:r>
        <w:object w:dxaOrig="372" w:dyaOrig="240">
          <v:shape id="_x0000_i1055" type="#_x0000_t75" alt="eqId821b8672d030c240ff230a0174aa7a3d" style="width:18.4pt;height:11.7pt" o:ole="">
            <v:imagedata r:id="rId72" o:title="eqId821b8672d030c240ff230a0174aa7a3d"/>
          </v:shape>
          <o:OLEObject Type="Embed" ProgID="Equation.DSMT4" ShapeID="_x0000_i1055" DrawAspect="Content" ObjectID="_1747146188" r:id="rId73"/>
        </w:object>
      </w:r>
      <w:r>
        <w:t>名学生中随机抽取了若干名学生进行</w:t>
      </w:r>
      <w:r>
        <w:t>“</w:t>
      </w:r>
      <w:r>
        <w:t>你最喜爱的兴趣课</w:t>
      </w:r>
      <w:r>
        <w:t>”</w:t>
      </w:r>
      <w:r>
        <w:t>问卷调查（每个学生从</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E</w:t>
      </w:r>
      <w:r>
        <w:t>中选择一类）．根据调查结果绘制出条形统计图和扇形统计图，两个统计图都尚未完成．</w:t>
      </w:r>
    </w:p>
    <w:p w:rsidR="00725896" w:rsidRDefault="0088727C" w:rsidP="00725896">
      <w:pPr>
        <w:shd w:val="clear" w:color="auto" w:fill="FFFFFF"/>
        <w:spacing w:line="360" w:lineRule="auto"/>
        <w:jc w:val="left"/>
        <w:textAlignment w:val="center"/>
      </w:pPr>
      <w:r>
        <w:rPr>
          <w:noProof/>
        </w:rPr>
        <w:drawing>
          <wp:inline distT="0" distB="0" distL="0" distR="0">
            <wp:extent cx="3962400" cy="206692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4"/>
                    <a:stretch>
                      <a:fillRect/>
                    </a:stretch>
                  </pic:blipFill>
                  <pic:spPr>
                    <a:xfrm>
                      <a:off x="0" y="0"/>
                      <a:ext cx="3962400" cy="2066925"/>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(1)</w:t>
      </w:r>
      <w:r>
        <w:t>求本次问卷调查中最喜欢</w:t>
      </w:r>
      <w:r>
        <w:rPr>
          <w:rFonts w:ascii="Times New Roman" w:eastAsia="Times New Roman" w:hAnsi="Times New Roman" w:cs="Times New Roman"/>
          <w:i/>
        </w:rPr>
        <w:t>E</w:t>
      </w:r>
      <w:r>
        <w:t>类课程的学生人数，并补全相应的条形图；</w:t>
      </w:r>
    </w:p>
    <w:p w:rsidR="00725896" w:rsidRDefault="0088727C" w:rsidP="00725896">
      <w:pPr>
        <w:shd w:val="clear" w:color="auto" w:fill="FFFFFF"/>
        <w:spacing w:line="360" w:lineRule="auto"/>
        <w:jc w:val="left"/>
        <w:textAlignment w:val="center"/>
      </w:pPr>
      <w:r>
        <w:t>(2)</w:t>
      </w:r>
      <w:r>
        <w:t>根据本次调查的结果，试估计该校全体学生中最喜欢</w:t>
      </w:r>
      <w:r>
        <w:rPr>
          <w:rFonts w:ascii="Times New Roman" w:eastAsia="Times New Roman" w:hAnsi="Times New Roman" w:cs="Times New Roman"/>
          <w:i/>
        </w:rPr>
        <w:t>D</w:t>
      </w:r>
      <w:r>
        <w:t>类兴趣课的人数是多少？</w:t>
      </w: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725896" w:rsidRDefault="0088727C" w:rsidP="00725896">
      <w:pPr>
        <w:shd w:val="clear" w:color="auto" w:fill="FFFFFF"/>
        <w:spacing w:line="360" w:lineRule="auto"/>
        <w:jc w:val="left"/>
        <w:textAlignment w:val="center"/>
      </w:pPr>
      <w:r>
        <w:t>27</w:t>
      </w:r>
      <w:r>
        <w:t>．（</w:t>
      </w:r>
      <w:r>
        <w:t>2023·</w:t>
      </w:r>
      <w:r>
        <w:t>上海松江</w:t>
      </w:r>
      <w:r>
        <w:t>·</w:t>
      </w:r>
      <w:r>
        <w:t>统考二模）某校对六年级学生进行了一次安全知识测试，按成绩</w:t>
      </w:r>
      <w:r>
        <w:rPr>
          <w:rFonts w:ascii="Times New Roman" w:eastAsia="Times New Roman" w:hAnsi="Times New Roman" w:cs="Times New Roman"/>
          <w:i/>
        </w:rPr>
        <w:t>x</w:t>
      </w:r>
      <w:r>
        <w:t>分（</w:t>
      </w:r>
      <w:r>
        <w:rPr>
          <w:rFonts w:ascii="Times New Roman" w:eastAsia="Times New Roman" w:hAnsi="Times New Roman" w:cs="Times New Roman"/>
          <w:i/>
        </w:rPr>
        <w:t>x</w:t>
      </w:r>
      <w:r>
        <w:t>为整数）评定为</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四个等级，其中</w:t>
      </w:r>
      <w:r>
        <w:rPr>
          <w:rFonts w:ascii="Times New Roman" w:eastAsia="Times New Roman" w:hAnsi="Times New Roman" w:cs="Times New Roman"/>
          <w:i/>
        </w:rPr>
        <w:t>A</w:t>
      </w:r>
      <w:r>
        <w:t>等级：</w:t>
      </w:r>
      <w:r>
        <w:object w:dxaOrig="1092" w:dyaOrig="240">
          <v:shape id="_x0000_i1056" type="#_x0000_t75" alt="eqId2fd6398a2768bade390cd738a5f1ba82" style="width:54.4pt;height:11.7pt" o:ole="">
            <v:imagedata r:id="rId75" o:title="eqId2fd6398a2768bade390cd738a5f1ba82"/>
          </v:shape>
          <o:OLEObject Type="Embed" ProgID="Equation.DSMT4" ShapeID="_x0000_i1056" DrawAspect="Content" ObjectID="_1747146189" r:id="rId76"/>
        </w:object>
      </w:r>
      <w:r>
        <w:t>，</w:t>
      </w:r>
      <w:r>
        <w:rPr>
          <w:rFonts w:ascii="Times New Roman" w:eastAsia="Times New Roman" w:hAnsi="Times New Roman" w:cs="Times New Roman"/>
          <w:i/>
        </w:rPr>
        <w:t>B</w:t>
      </w:r>
      <w:r>
        <w:t>等级：</w:t>
      </w:r>
      <w:r>
        <w:object w:dxaOrig="876" w:dyaOrig="216">
          <v:shape id="_x0000_i1057" type="#_x0000_t75" alt="eqId0aeaf113764abb5769616efecf0c7498" style="width:43.55pt;height:10.9pt" o:ole="">
            <v:imagedata r:id="rId77" o:title="eqId0aeaf113764abb5769616efecf0c7498"/>
          </v:shape>
          <o:OLEObject Type="Embed" ProgID="Equation.DSMT4" ShapeID="_x0000_i1057" DrawAspect="Content" ObjectID="_1747146190" r:id="rId78"/>
        </w:object>
      </w:r>
      <w:r>
        <w:t>，</w:t>
      </w:r>
      <w:r>
        <w:rPr>
          <w:rFonts w:ascii="Times New Roman" w:eastAsia="Times New Roman" w:hAnsi="Times New Roman" w:cs="Times New Roman"/>
          <w:i/>
        </w:rPr>
        <w:t>C</w:t>
      </w:r>
      <w:r>
        <w:t xml:space="preserve"> </w:t>
      </w:r>
      <w:r>
        <w:t>等级：</w:t>
      </w:r>
      <w:r>
        <w:object w:dxaOrig="1008" w:dyaOrig="252">
          <v:shape id="_x0000_i1058" type="#_x0000_t75" alt="eqId964cde277ed7a7b7e4693a5671f17ed5" style="width:50.25pt;height:12.55pt" o:ole="">
            <v:imagedata r:id="rId79" o:title="eqId964cde277ed7a7b7e4693a5671f17ed5"/>
          </v:shape>
          <o:OLEObject Type="Embed" ProgID="Equation.DSMT4" ShapeID="_x0000_i1058" DrawAspect="Content" ObjectID="_1747146191" r:id="rId80"/>
        </w:object>
      </w:r>
      <w:r>
        <w:t>，</w:t>
      </w:r>
      <w:r>
        <w:rPr>
          <w:rFonts w:ascii="Times New Roman" w:eastAsia="Times New Roman" w:hAnsi="Times New Roman" w:cs="Times New Roman"/>
          <w:i/>
        </w:rPr>
        <w:t>D</w:t>
      </w:r>
      <w:r>
        <w:t xml:space="preserve"> </w:t>
      </w:r>
      <w:r>
        <w:t>等级：</w:t>
      </w:r>
      <w:r>
        <w:object w:dxaOrig="900" w:dyaOrig="252">
          <v:shape id="_x0000_i1059" type="#_x0000_t75" alt="eqIdd7850e9b962a2f898adb84f97c49323f" style="width:45.2pt;height:12.55pt" o:ole="">
            <v:imagedata r:id="rId81" o:title="eqIdd7850e9b962a2f898adb84f97c49323f"/>
          </v:shape>
          <o:OLEObject Type="Embed" ProgID="Equation.DSMT4" ShapeID="_x0000_i1059" DrawAspect="Content" ObjectID="_1747146192" r:id="rId82"/>
        </w:object>
      </w:r>
      <w:r>
        <w:t>．</w:t>
      </w:r>
      <w:r>
        <w:t xml:space="preserve"> </w:t>
      </w:r>
      <w:r>
        <w:t>从中随机抽取了一部分学生的成绩进行分析，绘制成如下的统计图表（部分信息缺失）．</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605"/>
        <w:gridCol w:w="692"/>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等级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频数（人数</w:t>
            </w:r>
            <w:r>
              <w:t xml:space="preserve"> </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频率</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216" w:dyaOrig="216">
                <v:shape id="_x0000_i1060" type="#_x0000_t75" alt="eqId5963abe8f421bd99a2aaa94831a951e9" style="width:10.9pt;height:10.9pt" o:ole="">
                  <v:imagedata r:id="rId83" o:title="eqId5963abe8f421bd99a2aaa94831a951e9"/>
                </v:shape>
                <o:OLEObject Type="Embed" ProgID="Equation.DSMT4" ShapeID="_x0000_i1060" DrawAspect="Content" ObjectID="_1747146193" r:id="rId8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252" w:dyaOrig="252">
                <v:shape id="_x0000_i1061" type="#_x0000_t75" alt="eqId7f0b40618a6394bbb36472067cc8c370" style="width:12.55pt;height:12.55pt" o:ole="">
                  <v:imagedata r:id="rId85" o:title="eqId7f0b40618a6394bbb36472067cc8c370"/>
                </v:shape>
                <o:OLEObject Type="Embed" ProgID="Equation.DSMT4" ShapeID="_x0000_i1061" DrawAspect="Content" ObjectID="_1747146194" r:id="rId8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FFFFF"/>
              <w:spacing w:line="360" w:lineRule="auto"/>
              <w:jc w:val="left"/>
              <w:textAlignment w:val="center"/>
            </w:pP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92" w:dyaOrig="204">
                <v:shape id="_x0000_i1062" type="#_x0000_t75" alt="eqId7f9e8449aad35c5d840a3395ea86df6d" style="width:9.2pt;height:10.05pt" o:ole="">
                  <v:imagedata r:id="rId87" o:title="eqId7f9e8449aad35c5d840a3395ea86df6d"/>
                </v:shape>
                <o:OLEObject Type="Embed" ProgID="Equation.DSMT4" ShapeID="_x0000_i1062" DrawAspect="Content" ObjectID="_1747146195" r:id="rId8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264" w:dyaOrig="252">
                <v:shape id="_x0000_i1063" type="#_x0000_t75" alt="eqIdf8078de3c5cce4a9410cd240174fd011" style="width:13.4pt;height:12.55pt" o:ole="">
                  <v:imagedata r:id="rId89" o:title="eqIdf8078de3c5cce4a9410cd240174fd011"/>
                </v:shape>
                <o:OLEObject Type="Embed" ProgID="Equation.DSMT4" ShapeID="_x0000_i1063" DrawAspect="Content" ObjectID="_1747146196" r:id="rId9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456" w:dyaOrig="252">
                <v:shape id="_x0000_i1064" type="#_x0000_t75" alt="eqId2f6886a04238bb316998a4b8226b656b" style="width:22.6pt;height:12.55pt" o:ole="">
                  <v:imagedata r:id="rId91" o:title="eqId2f6886a04238bb316998a4b8226b656b"/>
                </v:shape>
                <o:OLEObject Type="Embed" ProgID="Equation.DSMT4" ShapeID="_x0000_i1064" DrawAspect="Content" ObjectID="_1747146197" r:id="rId92"/>
              </w:objec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216" w:dyaOrig="264">
                <v:shape id="_x0000_i1065" type="#_x0000_t75" alt="eqIdc5db41a1f31d6baee7c69990811edb9f" style="width:10.9pt;height:13.4pt" o:ole="">
                  <v:imagedata r:id="rId93" o:title="eqIdc5db41a1f31d6baee7c69990811edb9f"/>
                </v:shape>
                <o:OLEObject Type="Embed" ProgID="Equation.DSMT4" ShapeID="_x0000_i1065" DrawAspect="Content" ObjectID="_1747146198" r:id="rId9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80" w:dyaOrig="192">
                <v:shape id="_x0000_i1066" type="#_x0000_t75" alt="eqId0a6936d370d6a238a608ca56f87198de" style="width:9.2pt;height:9.2pt" o:ole="">
                  <v:imagedata r:id="rId95" o:title="eqId0a6936d370d6a238a608ca56f87198de"/>
                </v:shape>
                <o:OLEObject Type="Embed" ProgID="Equation.DSMT4" ShapeID="_x0000_i1066" DrawAspect="Content" ObjectID="_1747146199" r:id="rId9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FFFFF"/>
              <w:spacing w:line="360" w:lineRule="auto"/>
              <w:jc w:val="left"/>
              <w:textAlignment w:val="center"/>
            </w:pP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228" w:dyaOrig="228">
                <v:shape id="_x0000_i1067" type="#_x0000_t75" alt="eqId8455657dde27aabe6adb7b188e031c11" style="width:11.7pt;height:11.7pt" o:ole="">
                  <v:imagedata r:id="rId97" o:title="eqId8455657dde27aabe6adb7b188e031c11"/>
                </v:shape>
                <o:OLEObject Type="Embed" ProgID="Equation.DSMT4" ShapeID="_x0000_i1067" DrawAspect="Content" ObjectID="_1747146200" r:id="rId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80" w:dyaOrig="252">
                <v:shape id="_x0000_i1068" type="#_x0000_t75" alt="eqId2c94bb12cee76221e13f9ef955b0aab1" style="width:9.2pt;height:12.55pt" o:ole="">
                  <v:imagedata r:id="rId99" o:title="eqId2c94bb12cee76221e13f9ef955b0aab1"/>
                </v:shape>
                <o:OLEObject Type="Embed" ProgID="Equation.DSMT4" ShapeID="_x0000_i1068" DrawAspect="Content" ObjectID="_1747146201" r:id="rId1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FFFFF"/>
              <w:spacing w:line="360" w:lineRule="auto"/>
              <w:jc w:val="left"/>
              <w:textAlignment w:val="center"/>
            </w:pPr>
          </w:p>
        </w:tc>
      </w:tr>
    </w:tbl>
    <w:p w:rsidR="00725896" w:rsidRDefault="0088727C" w:rsidP="00725896">
      <w:pPr>
        <w:shd w:val="clear" w:color="auto" w:fill="FFFFFF"/>
        <w:spacing w:line="360" w:lineRule="auto"/>
        <w:jc w:val="left"/>
        <w:textAlignment w:val="center"/>
      </w:pPr>
      <w:r>
        <w:rPr>
          <w:noProof/>
        </w:rPr>
        <w:drawing>
          <wp:inline distT="0" distB="0" distL="0" distR="0">
            <wp:extent cx="1143000" cy="145732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143000" cy="1457325"/>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请根据所给信息，回答下列问题：</w:t>
      </w:r>
    </w:p>
    <w:p w:rsidR="00725896" w:rsidRDefault="0088727C" w:rsidP="00725896">
      <w:pPr>
        <w:shd w:val="clear" w:color="auto" w:fill="FFFFFF"/>
        <w:spacing w:line="360" w:lineRule="auto"/>
        <w:jc w:val="left"/>
        <w:textAlignment w:val="center"/>
      </w:pPr>
      <w:r>
        <w:t>(1)</w:t>
      </w:r>
      <w:r>
        <w:t>扇形图中，</w:t>
      </w:r>
      <w:r>
        <w:object w:dxaOrig="192" w:dyaOrig="204">
          <v:shape id="_x0000_i1069" type="#_x0000_t75" alt="eqId7f9e8449aad35c5d840a3395ea86df6d" style="width:9.2pt;height:10.05pt" o:ole="">
            <v:imagedata r:id="rId87" o:title="eqId7f9e8449aad35c5d840a3395ea86df6d"/>
          </v:shape>
          <o:OLEObject Type="Embed" ProgID="Equation.DSMT4" ShapeID="_x0000_i1069" DrawAspect="Content" ObjectID="_1747146202" r:id="rId102"/>
        </w:object>
      </w:r>
      <w:r>
        <w:t>等级所在扇形的圆心角为</w:t>
      </w:r>
      <w:r>
        <w:rPr>
          <w:u w:val="single"/>
        </w:rPr>
        <w:t xml:space="preserve"> </w:t>
      </w:r>
      <w:r>
        <w:object w:dxaOrig="144" w:dyaOrig="204">
          <v:shape id="_x0000_i1070" type="#_x0000_t75" alt="eqId83873a9d782f2588c5eedbfe73f9bc2f" style="width:7.55pt;height:10.05pt;mso-wrap-style:square;mso-position-horizontal-relative:page;mso-position-vertical-relative:page" o:ole="">
            <v:imagedata r:id="rId103" o:title="eqId83873a9d782f2588c5eedbfe73f9bc2f"/>
          </v:shape>
          <o:OLEObject Type="Embed" ProgID="Equation.DSMT4" ShapeID="_x0000_i1070" DrawAspect="Content" ObjectID="_1747146203" r:id="rId104"/>
        </w:object>
      </w:r>
      <w:r>
        <w:t>；</w:t>
      </w:r>
    </w:p>
    <w:p w:rsidR="00725896" w:rsidRDefault="0088727C" w:rsidP="00725896">
      <w:pPr>
        <w:shd w:val="clear" w:color="auto" w:fill="FFFFFF"/>
        <w:spacing w:line="360" w:lineRule="auto"/>
        <w:jc w:val="left"/>
        <w:textAlignment w:val="center"/>
      </w:pPr>
      <w:r>
        <w:t>(2)</w:t>
      </w:r>
      <w:r>
        <w:t>此次测试成绩的中位数处在等级</w:t>
      </w:r>
      <w:r>
        <w:rPr>
          <w:u w:val="single"/>
        </w:rPr>
        <w:t xml:space="preserve"> </w:t>
      </w:r>
      <w:r>
        <w:t>中；（填</w:t>
      </w:r>
      <w:r>
        <w:object w:dxaOrig="216" w:dyaOrig="216">
          <v:shape id="_x0000_i1071" type="#_x0000_t75" alt="eqId5963abe8f421bd99a2aaa94831a951e9" style="width:10.9pt;height:10.9pt" o:ole="">
            <v:imagedata r:id="rId83" o:title="eqId5963abe8f421bd99a2aaa94831a951e9"/>
          </v:shape>
          <o:OLEObject Type="Embed" ProgID="Equation.DSMT4" ShapeID="_x0000_i1071" DrawAspect="Content" ObjectID="_1747146204" r:id="rId105"/>
        </w:object>
      </w:r>
      <w:r>
        <w:t>，</w:t>
      </w:r>
      <w:r>
        <w:object w:dxaOrig="192" w:dyaOrig="204">
          <v:shape id="_x0000_i1072" type="#_x0000_t75" alt="eqId7f9e8449aad35c5d840a3395ea86df6d" style="width:9.2pt;height:10.05pt" o:ole="">
            <v:imagedata r:id="rId87" o:title="eqId7f9e8449aad35c5d840a3395ea86df6d"/>
          </v:shape>
          <o:OLEObject Type="Embed" ProgID="Equation.DSMT4" ShapeID="_x0000_i1072" DrawAspect="Content" ObjectID="_1747146205" r:id="rId106"/>
        </w:object>
      </w:r>
      <w:r>
        <w:t>、</w:t>
      </w:r>
      <w:r>
        <w:object w:dxaOrig="216" w:dyaOrig="264">
          <v:shape id="_x0000_i1073" type="#_x0000_t75" alt="eqIdc5db41a1f31d6baee7c69990811edb9f" style="width:10.9pt;height:13.4pt" o:ole="">
            <v:imagedata r:id="rId93" o:title="eqIdc5db41a1f31d6baee7c69990811edb9f"/>
          </v:shape>
          <o:OLEObject Type="Embed" ProgID="Equation.DSMT4" ShapeID="_x0000_i1073" DrawAspect="Content" ObjectID="_1747146206" r:id="rId107"/>
        </w:object>
      </w:r>
      <w:r>
        <w:t>、</w:t>
      </w:r>
      <w:r>
        <w:object w:dxaOrig="228" w:dyaOrig="228">
          <v:shape id="_x0000_i1074" type="#_x0000_t75" alt="eqId8455657dde27aabe6adb7b188e031c11" style="width:11.7pt;height:11.7pt" o:ole="">
            <v:imagedata r:id="rId97" o:title="eqId8455657dde27aabe6adb7b188e031c11"/>
          </v:shape>
          <o:OLEObject Type="Embed" ProgID="Equation.DSMT4" ShapeID="_x0000_i1074" DrawAspect="Content" ObjectID="_1747146207" r:id="rId108"/>
        </w:object>
      </w:r>
      <w:r>
        <w:t>）</w:t>
      </w:r>
    </w:p>
    <w:p w:rsidR="00725896" w:rsidRDefault="0088727C" w:rsidP="00725896">
      <w:pPr>
        <w:shd w:val="clear" w:color="auto" w:fill="FFFFFF"/>
        <w:spacing w:line="360" w:lineRule="auto"/>
        <w:jc w:val="left"/>
        <w:textAlignment w:val="center"/>
      </w:pPr>
      <w:r>
        <w:t>(3)</w:t>
      </w:r>
      <w:r>
        <w:t>该校决定对</w:t>
      </w:r>
      <w:r>
        <w:object w:dxaOrig="228" w:dyaOrig="228">
          <v:shape id="_x0000_i1075" type="#_x0000_t75" alt="eqId8455657dde27aabe6adb7b188e031c11" style="width:11.7pt;height:11.7pt" o:ole="">
            <v:imagedata r:id="rId97" o:title="eqId8455657dde27aabe6adb7b188e031c11"/>
          </v:shape>
          <o:OLEObject Type="Embed" ProgID="Equation.DSMT4" ShapeID="_x0000_i1075" DrawAspect="Content" ObjectID="_1747146208" r:id="rId109"/>
        </w:object>
      </w:r>
      <w:r>
        <w:t>等级的学生进行安全再教育，已知</w:t>
      </w:r>
      <w:r>
        <w:object w:dxaOrig="180" w:dyaOrig="192">
          <v:shape id="_x0000_i1076" type="#_x0000_t75" alt="eqId0a6936d370d6a238a608ca56f87198de" style="width:9.2pt;height:9.2pt" o:ole="">
            <v:imagedata r:id="rId95" o:title="eqId0a6936d370d6a238a608ca56f87198de"/>
          </v:shape>
          <o:OLEObject Type="Embed" ProgID="Equation.DSMT4" ShapeID="_x0000_i1076" DrawAspect="Content" ObjectID="_1747146209" r:id="rId110"/>
        </w:object>
      </w:r>
      <w:r>
        <w:t>是</w:t>
      </w:r>
      <w:r>
        <w:object w:dxaOrig="180" w:dyaOrig="252">
          <v:shape id="_x0000_i1077" type="#_x0000_t75" alt="eqId2c94bb12cee76221e13f9ef955b0aab1" style="width:9.2pt;height:12.55pt" o:ole="">
            <v:imagedata r:id="rId99" o:title="eqId2c94bb12cee76221e13f9ef955b0aab1"/>
          </v:shape>
          <o:OLEObject Type="Embed" ProgID="Equation.DSMT4" ShapeID="_x0000_i1077" DrawAspect="Content" ObjectID="_1747146210" r:id="rId111"/>
        </w:object>
      </w:r>
      <w:r>
        <w:t>的</w:t>
      </w:r>
      <w:r>
        <w:object w:dxaOrig="156" w:dyaOrig="240">
          <v:shape id="_x0000_i1078" type="#_x0000_t75" alt="eqIdd91e07104b699c4012be2d26160976a2" style="width:7.55pt;height:11.7pt" o:ole="">
            <v:imagedata r:id="rId112" o:title="eqIdd91e07104b699c4012be2d26160976a2"/>
          </v:shape>
          <o:OLEObject Type="Embed" ProgID="Equation.DSMT4" ShapeID="_x0000_i1078" DrawAspect="Content" ObjectID="_1747146211" r:id="rId113"/>
        </w:object>
      </w:r>
      <w:r>
        <w:t>倍，那么该校六年级</w:t>
      </w:r>
      <w:r>
        <w:object w:dxaOrig="372" w:dyaOrig="252">
          <v:shape id="_x0000_i1079" type="#_x0000_t75" alt="eqId2c35841286a3cdf55e33fc6ef9342e20" style="width:18.4pt;height:12.55pt" o:ole="">
            <v:imagedata r:id="rId114" o:title="eqId2c35841286a3cdf55e33fc6ef9342e20"/>
          </v:shape>
          <o:OLEObject Type="Embed" ProgID="Equation.DSMT4" ShapeID="_x0000_i1079" DrawAspect="Content" ObjectID="_1747146212" r:id="rId115"/>
        </w:object>
      </w:r>
      <w:r>
        <w:t>名学生中，需接受安全再教育的约有多少人？</w:t>
      </w: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6F18D8" w:rsidRDefault="006F18D8" w:rsidP="00725896">
      <w:pPr>
        <w:shd w:val="clear" w:color="auto" w:fill="FFFFFF"/>
        <w:spacing w:line="360" w:lineRule="auto"/>
        <w:jc w:val="left"/>
        <w:textAlignment w:val="center"/>
      </w:pPr>
    </w:p>
    <w:p w:rsidR="00725896" w:rsidRDefault="0088727C" w:rsidP="00725896">
      <w:pPr>
        <w:shd w:val="clear" w:color="auto" w:fill="FFFFFF"/>
        <w:spacing w:line="360" w:lineRule="auto"/>
        <w:jc w:val="left"/>
        <w:textAlignment w:val="center"/>
      </w:pPr>
      <w:r>
        <w:t>28</w:t>
      </w:r>
      <w:r>
        <w:t>．（</w:t>
      </w:r>
      <w:r>
        <w:t>2023·</w:t>
      </w:r>
      <w:r>
        <w:t>上海金山</w:t>
      </w:r>
      <w:r>
        <w:t>·</w:t>
      </w:r>
      <w:r>
        <w:t>统考二模）空气质量指数（</w:t>
      </w:r>
      <w:r>
        <w:rPr>
          <w:rFonts w:ascii="Times New Roman" w:eastAsia="Times New Roman" w:hAnsi="Times New Roman" w:cs="Times New Roman"/>
          <w:i/>
        </w:rPr>
        <w:t>Air</w:t>
      </w:r>
      <w:r>
        <w:t xml:space="preserve"> </w:t>
      </w:r>
      <w:r>
        <w:rPr>
          <w:rFonts w:ascii="Times New Roman" w:eastAsia="Times New Roman" w:hAnsi="Times New Roman" w:cs="Times New Roman"/>
          <w:i/>
        </w:rPr>
        <w:t>Quality</w:t>
      </w:r>
      <w:r>
        <w:t xml:space="preserve"> </w:t>
      </w:r>
      <w:r>
        <w:rPr>
          <w:rFonts w:ascii="Times New Roman" w:eastAsia="Times New Roman" w:hAnsi="Times New Roman" w:cs="Times New Roman"/>
          <w:i/>
        </w:rPr>
        <w:t>Index</w:t>
      </w:r>
      <w:r>
        <w:t>，缩写</w:t>
      </w:r>
      <w:r>
        <w:rPr>
          <w:rFonts w:ascii="Times New Roman" w:eastAsia="Times New Roman" w:hAnsi="Times New Roman" w:cs="Times New Roman"/>
          <w:i/>
        </w:rPr>
        <w:t>AQI</w:t>
      </w:r>
      <w:r>
        <w:t>）是定量描述空气状况的非线性无量纲指数．其数值越大、级别和类别越高，说明空气污染状况越严重，对人体的健康危害也就越大，适用于表示某地区的短期空气质量状况和变化趋势．（空气污染指数为</w:t>
      </w:r>
      <w:r>
        <w:t>0~50</w:t>
      </w:r>
      <w:r>
        <w:t>是优；空气污染指数为</w:t>
      </w:r>
      <w:r>
        <w:t>50~100</w:t>
      </w:r>
      <w:r>
        <w:t>是良好；空气污染指数为</w:t>
      </w:r>
      <w:r>
        <w:t>100~150</w:t>
      </w:r>
      <w:r>
        <w:t>是轻度污染；空气污染指数为</w:t>
      </w:r>
      <w:r>
        <w:t>150~200</w:t>
      </w:r>
      <w:r>
        <w:t>是中度污染；空气污染指数为</w:t>
      </w:r>
      <w:r>
        <w:t>200~250</w:t>
      </w:r>
      <w:r>
        <w:t>是重度污染．）</w:t>
      </w:r>
    </w:p>
    <w:p w:rsidR="00725896" w:rsidRDefault="0088727C" w:rsidP="00725896">
      <w:pPr>
        <w:shd w:val="clear" w:color="auto" w:fill="FFFFFF"/>
        <w:spacing w:line="360" w:lineRule="auto"/>
        <w:jc w:val="left"/>
        <w:textAlignment w:val="center"/>
      </w:pPr>
      <w:r>
        <w:t>如图表示的是某地区</w:t>
      </w:r>
      <w:r>
        <w:t>2022</w:t>
      </w:r>
      <w:r>
        <w:t>年</w:t>
      </w:r>
      <w:r>
        <w:t>11</w:t>
      </w:r>
      <w:r>
        <w:t>月份</w:t>
      </w:r>
      <w:r>
        <w:t>30</w:t>
      </w:r>
      <w:r>
        <w:t>天日均</w:t>
      </w:r>
      <w:r>
        <w:rPr>
          <w:rFonts w:ascii="Times New Roman" w:eastAsia="Times New Roman" w:hAnsi="Times New Roman" w:cs="Times New Roman"/>
          <w:i/>
        </w:rPr>
        <w:t>AQI</w:t>
      </w:r>
      <w:r>
        <w:t>指数的频率分布直方图．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0"/>
        <w:gridCol w:w="664"/>
        <w:gridCol w:w="877"/>
        <w:gridCol w:w="984"/>
        <w:gridCol w:w="984"/>
        <w:gridCol w:w="984"/>
      </w:tblGrid>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空气质量指数（</w:t>
            </w:r>
            <w:r>
              <w:rPr>
                <w:rFonts w:ascii="Times New Roman" w:eastAsia="Times New Roman" w:hAnsi="Times New Roman" w:cs="Times New Roman"/>
                <w:i/>
              </w:rPr>
              <w:t>AQI</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50~100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100~150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150~200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200~250</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天数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80" w:dyaOrig="192">
                <v:shape id="_x0000_i1080" type="#_x0000_t75" alt="eqId0a6936d370d6a238a608ca56f87198de" style="width:9.2pt;height:9.2pt" o:ole="">
                  <v:imagedata r:id="rId95" o:title="eqId0a6936d370d6a238a608ca56f87198de"/>
                </v:shape>
                <o:OLEObject Type="Embed" ProgID="Equation.DSMT4" ShapeID="_x0000_i1080" DrawAspect="Content" ObjectID="_1747146213" r:id="rId1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80" w:dyaOrig="252">
                <v:shape id="_x0000_i1081" type="#_x0000_t75" alt="eqId2c94bb12cee76221e13f9ef955b0aab1" style="width:9.2pt;height:12.55pt" o:ole="">
                  <v:imagedata r:id="rId99" o:title="eqId2c94bb12cee76221e13f9ef955b0aab1"/>
                </v:shape>
                <o:OLEObject Type="Embed" ProgID="Equation.DSMT4" ShapeID="_x0000_i1081" DrawAspect="Content" ObjectID="_1747146214" r:id="rId1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3</w:t>
            </w:r>
          </w:p>
        </w:tc>
      </w:tr>
      <w:tr w:rsidR="00A50296"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56" w:dyaOrig="204">
                <v:shape id="_x0000_i1082" type="#_x0000_t75" alt="eqId071a7e733d466949ac935b4b8ee8d183" style="width:7.55pt;height:10.05pt" o:ole="">
                  <v:imagedata r:id="rId118" o:title="eqId071a7e733d466949ac935b4b8ee8d183"/>
                </v:shape>
                <o:OLEObject Type="Embed" ProgID="Equation.DSMT4" ShapeID="_x0000_i1082" DrawAspect="Content" ObjectID="_1747146215" r:id="rId1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object w:dxaOrig="192" w:dyaOrig="228">
                <v:shape id="_x0000_i1083" type="#_x0000_t75" alt="eqId5c02bc0c74292b1e8f395f90935d3174" style="width:9.2pt;height:11.7pt" o:ole="">
                  <v:imagedata r:id="rId120" o:title="eqId5c02bc0c74292b1e8f395f90935d3174"/>
                </v:shape>
                <o:OLEObject Type="Embed" ProgID="Equation.DSMT4" ShapeID="_x0000_i1083" DrawAspect="Content" ObjectID="_1747146216" r:id="rId1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88727C" w:rsidP="00A01018">
            <w:pPr>
              <w:shd w:val="clear" w:color="auto" w:fill="FFFFFF"/>
              <w:spacing w:line="360" w:lineRule="auto"/>
              <w:jc w:val="left"/>
              <w:textAlignment w:val="center"/>
            </w:pPr>
            <w:r>
              <w:t>0.1</w:t>
            </w:r>
          </w:p>
        </w:tc>
      </w:tr>
    </w:tbl>
    <w:p w:rsidR="00725896" w:rsidRDefault="0088727C" w:rsidP="00725896">
      <w:pPr>
        <w:shd w:val="clear" w:color="auto" w:fill="FFFFFF"/>
        <w:spacing w:line="360" w:lineRule="auto"/>
        <w:jc w:val="left"/>
        <w:textAlignment w:val="center"/>
      </w:pPr>
      <w:r>
        <w:t>（注：每组数据可含最高值，不含最低值）</w:t>
      </w:r>
    </w:p>
    <w:p w:rsidR="00725896" w:rsidRDefault="0088727C" w:rsidP="00725896">
      <w:pPr>
        <w:shd w:val="clear" w:color="auto" w:fill="FFFFFF"/>
        <w:spacing w:line="360" w:lineRule="auto"/>
        <w:jc w:val="left"/>
        <w:textAlignment w:val="center"/>
      </w:pPr>
      <w:r>
        <w:rPr>
          <w:noProof/>
        </w:rPr>
        <w:drawing>
          <wp:inline distT="0" distB="0" distL="0" distR="0">
            <wp:extent cx="2114550" cy="314325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2"/>
                    <a:stretch>
                      <a:fillRect/>
                    </a:stretch>
                  </pic:blipFill>
                  <pic:spPr>
                    <a:xfrm>
                      <a:off x="0" y="0"/>
                      <a:ext cx="2114550" cy="3143250"/>
                    </a:xfrm>
                    <a:prstGeom prst="rect">
                      <a:avLst/>
                    </a:prstGeom>
                  </pic:spPr>
                </pic:pic>
              </a:graphicData>
            </a:graphic>
          </wp:inline>
        </w:drawing>
      </w:r>
    </w:p>
    <w:p w:rsidR="00725896" w:rsidRDefault="0088727C" w:rsidP="00725896">
      <w:pPr>
        <w:shd w:val="clear" w:color="auto" w:fill="FFFFFF"/>
        <w:spacing w:line="360" w:lineRule="auto"/>
        <w:jc w:val="left"/>
        <w:textAlignment w:val="center"/>
      </w:pPr>
      <w:r>
        <w:t>(1)</w:t>
      </w:r>
      <w:r>
        <w:t>请你根据上述频率分布直方图及表格完成下面的填空：</w:t>
      </w:r>
    </w:p>
    <w:p w:rsidR="00725896" w:rsidRDefault="0088727C" w:rsidP="00725896">
      <w:pPr>
        <w:shd w:val="clear" w:color="auto" w:fill="FFFFFF"/>
        <w:spacing w:line="360" w:lineRule="auto"/>
        <w:jc w:val="left"/>
        <w:textAlignment w:val="center"/>
      </w:pPr>
      <w:r>
        <w:t>这个地区</w:t>
      </w:r>
      <w:r>
        <w:t>11</w:t>
      </w:r>
      <w:r>
        <w:t>月份空气为轻度污染的天数是</w:t>
      </w:r>
      <w:r>
        <w:t>________</w:t>
      </w:r>
      <w:r>
        <w:t>天．</w:t>
      </w:r>
      <w:r>
        <w:object w:dxaOrig="348" w:dyaOrig="192">
          <v:shape id="_x0000_i1084" type="#_x0000_t75" alt="eqId380bbacf854e30e2e747fc286d2b9997" style="width:17.6pt;height:9.2pt" o:ole="">
            <v:imagedata r:id="rId123" o:title="eqId380bbacf854e30e2e747fc286d2b9997"/>
          </v:shape>
          <o:OLEObject Type="Embed" ProgID="Equation.DSMT4" ShapeID="_x0000_i1084" DrawAspect="Content" ObjectID="_1747146217" r:id="rId124"/>
        </w:object>
      </w:r>
      <w:r>
        <w:t>________</w:t>
      </w:r>
      <w:r>
        <w:t>；</w:t>
      </w:r>
      <w:r>
        <w:object w:dxaOrig="336" w:dyaOrig="252">
          <v:shape id="_x0000_i1085" type="#_x0000_t75" alt="eqId5ccd4162c7d09f970cb77cadacdbe521" style="width:16.75pt;height:12.55pt" o:ole="">
            <v:imagedata r:id="rId125" o:title="eqId5ccd4162c7d09f970cb77cadacdbe521"/>
          </v:shape>
          <o:OLEObject Type="Embed" ProgID="Equation.DSMT4" ShapeID="_x0000_i1085" DrawAspect="Content" ObjectID="_1747146218" r:id="rId126"/>
        </w:object>
      </w:r>
      <w:r>
        <w:t>________</w:t>
      </w:r>
      <w:r>
        <w:t>；</w:t>
      </w:r>
      <w:r>
        <w:object w:dxaOrig="336" w:dyaOrig="204">
          <v:shape id="_x0000_i1086" type="#_x0000_t75" alt="eqIdf4e9bb42376c12d7d21702ae8062b25a" style="width:16.75pt;height:10.05pt" o:ole="">
            <v:imagedata r:id="rId127" o:title="eqIdf4e9bb42376c12d7d21702ae8062b25a"/>
          </v:shape>
          <o:OLEObject Type="Embed" ProgID="Equation.DSMT4" ShapeID="_x0000_i1086" DrawAspect="Content" ObjectID="_1747146219" r:id="rId128"/>
        </w:object>
      </w:r>
      <w:r>
        <w:t>________</w:t>
      </w:r>
      <w:r>
        <w:t>；</w:t>
      </w:r>
      <w:r>
        <w:object w:dxaOrig="312" w:dyaOrig="228">
          <v:shape id="_x0000_i1087" type="#_x0000_t75" alt="eqId7c98c59cd4749afdd21e73529fc84323" style="width:15.9pt;height:11.7pt" o:ole="">
            <v:imagedata r:id="rId129" o:title="eqId7c98c59cd4749afdd21e73529fc84323"/>
          </v:shape>
          <o:OLEObject Type="Embed" ProgID="Equation.DSMT4" ShapeID="_x0000_i1087" DrawAspect="Content" ObjectID="_1747146220" r:id="rId130"/>
        </w:object>
      </w:r>
      <w:r>
        <w:t>________</w:t>
      </w:r>
      <w:r>
        <w:t>．</w:t>
      </w:r>
    </w:p>
    <w:p w:rsidR="00725896" w:rsidRDefault="0088727C" w:rsidP="00725896">
      <w:pPr>
        <w:shd w:val="clear" w:color="auto" w:fill="FFFFFF"/>
        <w:spacing w:line="360" w:lineRule="auto"/>
        <w:jc w:val="left"/>
        <w:textAlignment w:val="center"/>
      </w:pPr>
      <w:r>
        <w:t>(2)</w:t>
      </w:r>
      <w:r>
        <w:t>为了进一步改善生活环境和空气质量，提高人民的生活质量，当地政府计划从</w:t>
      </w:r>
      <w:r>
        <w:t>2023</w:t>
      </w:r>
      <w:r>
        <w:t>年开始增加绿化面积．已知</w:t>
      </w:r>
      <w:r>
        <w:t>2022</w:t>
      </w:r>
      <w:r>
        <w:t>年底该地区的绿化面积为</w:t>
      </w:r>
      <w:r>
        <w:t>20</w:t>
      </w:r>
      <w:r>
        <w:t>万亩，如果到</w:t>
      </w:r>
      <w:r>
        <w:t>2024</w:t>
      </w:r>
      <w:r>
        <w:t>年底，该地区的绿化面积比为</w:t>
      </w:r>
      <w:r>
        <w:t>2022</w:t>
      </w:r>
      <w:r>
        <w:t>年的绿化面积增加了</w:t>
      </w:r>
      <w:r>
        <w:t>50%</w:t>
      </w:r>
      <w:r>
        <w:t>，假设这两年绿化面积的年增长率相同，求这两年中绿化面积每年的增长率（精确到</w:t>
      </w:r>
      <w:r>
        <w:t>0.01</w:t>
      </w:r>
      <w:r>
        <w:t>）（参考数据：</w:t>
      </w:r>
      <w:r>
        <w:object w:dxaOrig="984" w:dyaOrig="240">
          <v:shape id="_x0000_i1088" type="#_x0000_t75" alt="eqId52881be613aa404e553da30d8987cfad" style="width:49.4pt;height:11.7pt" o:ole="">
            <v:imagedata r:id="rId131" o:title="eqId52881be613aa404e553da30d8987cfad"/>
          </v:shape>
          <o:OLEObject Type="Embed" ProgID="Equation.DSMT4" ShapeID="_x0000_i1088" DrawAspect="Content" ObjectID="_1747146221" r:id="rId132"/>
        </w:object>
      </w:r>
      <w:r>
        <w:t>，</w:t>
      </w:r>
      <w:r>
        <w:object w:dxaOrig="984" w:dyaOrig="312">
          <v:shape id="_x0000_i1089" type="#_x0000_t75" alt="eqId47bb3f35e3db7c1f3a3dd3eb20151b5f" style="width:49.4pt;height:15.9pt" o:ole="">
            <v:imagedata r:id="rId133" o:title="eqId47bb3f35e3db7c1f3a3dd3eb20151b5f"/>
          </v:shape>
          <o:OLEObject Type="Embed" ProgID="Equation.DSMT4" ShapeID="_x0000_i1089" DrawAspect="Content" ObjectID="_1747146222" r:id="rId134"/>
        </w:object>
      </w:r>
      <w:r>
        <w:t>，</w:t>
      </w:r>
      <w:r>
        <w:object w:dxaOrig="1008" w:dyaOrig="312">
          <v:shape id="_x0000_i1090" type="#_x0000_t75" alt="eqId368763128d1ad0ffad5d859fef834d0a" style="width:50.25pt;height:15.9pt" o:ole="">
            <v:imagedata r:id="rId135" o:title="eqId368763128d1ad0ffad5d859fef834d0a"/>
          </v:shape>
          <o:OLEObject Type="Embed" ProgID="Equation.DSMT4" ShapeID="_x0000_i1090" DrawAspect="Content" ObjectID="_1747146223" r:id="rId136"/>
        </w:object>
      </w:r>
      <w:r>
        <w:t>，</w:t>
      </w:r>
      <w:r>
        <w:object w:dxaOrig="1020" w:dyaOrig="312">
          <v:shape id="_x0000_i1091" type="#_x0000_t75" alt="eqId2dad09268b7cb8bfcbea010cb6d2a29e" style="width:51.05pt;height:15.9pt" o:ole="">
            <v:imagedata r:id="rId137" o:title="eqId2dad09268b7cb8bfcbea010cb6d2a29e"/>
          </v:shape>
          <o:OLEObject Type="Embed" ProgID="Equation.DSMT4" ShapeID="_x0000_i1091" DrawAspect="Content" ObjectID="_1747146224" r:id="rId138"/>
        </w:object>
      </w:r>
      <w:r>
        <w:t>）</w:t>
      </w:r>
    </w:p>
    <w:p w:rsidR="00DD0D58" w:rsidRPr="00725896" w:rsidRDefault="00DD0D58" w:rsidP="00EA42EC"/>
    <w:sectPr w:rsidR="00DD0D58" w:rsidRPr="00725896" w:rsidSect="000D7007">
      <w:pgSz w:w="11906" w:h="16838"/>
      <w:pgMar w:top="1417" w:right="1077" w:bottom="1417" w:left="1077" w:header="850" w:footer="992" w:gutter="0"/>
      <w:pgNumType w:start="1"/>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727C" w:rsidRDefault="0088727C" w:rsidP="0088727C">
      <w:r>
        <w:separator/>
      </w:r>
    </w:p>
  </w:endnote>
  <w:endnote w:type="continuationSeparator" w:id="0">
    <w:p w:rsidR="0088727C" w:rsidRDefault="0088727C" w:rsidP="00887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727C" w:rsidRDefault="0088727C" w:rsidP="0088727C">
      <w:r>
        <w:separator/>
      </w:r>
    </w:p>
  </w:footnote>
  <w:footnote w:type="continuationSeparator" w:id="0">
    <w:p w:rsidR="0088727C" w:rsidRDefault="0088727C" w:rsidP="008872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43B54"/>
    <w:rsid w:val="00051F46"/>
    <w:rsid w:val="000D38AA"/>
    <w:rsid w:val="000D7007"/>
    <w:rsid w:val="000E4A0D"/>
    <w:rsid w:val="00146953"/>
    <w:rsid w:val="00157DE2"/>
    <w:rsid w:val="001A598E"/>
    <w:rsid w:val="0027067E"/>
    <w:rsid w:val="002771D2"/>
    <w:rsid w:val="002E56FE"/>
    <w:rsid w:val="00363227"/>
    <w:rsid w:val="003F1D2B"/>
    <w:rsid w:val="0040402F"/>
    <w:rsid w:val="004151FC"/>
    <w:rsid w:val="0047331D"/>
    <w:rsid w:val="00486104"/>
    <w:rsid w:val="00526ABF"/>
    <w:rsid w:val="0056487D"/>
    <w:rsid w:val="006E406D"/>
    <w:rsid w:val="006F18D8"/>
    <w:rsid w:val="00725896"/>
    <w:rsid w:val="007276F1"/>
    <w:rsid w:val="00775536"/>
    <w:rsid w:val="007A4194"/>
    <w:rsid w:val="00851E8B"/>
    <w:rsid w:val="0085328A"/>
    <w:rsid w:val="0088727C"/>
    <w:rsid w:val="009035F2"/>
    <w:rsid w:val="00913910"/>
    <w:rsid w:val="0095080F"/>
    <w:rsid w:val="00A01018"/>
    <w:rsid w:val="00A34256"/>
    <w:rsid w:val="00A50296"/>
    <w:rsid w:val="00B205AE"/>
    <w:rsid w:val="00B36172"/>
    <w:rsid w:val="00BF2518"/>
    <w:rsid w:val="00BF4AD7"/>
    <w:rsid w:val="00C02FC6"/>
    <w:rsid w:val="00C10EB7"/>
    <w:rsid w:val="00C2613D"/>
    <w:rsid w:val="00C543E2"/>
    <w:rsid w:val="00DD0D58"/>
    <w:rsid w:val="00E52612"/>
    <w:rsid w:val="00E8727B"/>
    <w:rsid w:val="00EA42EC"/>
    <w:rsid w:val="00F072B1"/>
    <w:rsid w:val="00FB5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E3AE353-0A00-4C5C-BA76-6761F2B5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 w:type="paragraph" w:styleId="ab">
    <w:name w:val="Block Text"/>
    <w:basedOn w:val="a"/>
    <w:uiPriority w:val="99"/>
    <w:semiHidden/>
    <w:unhideWhenUsed/>
    <w:rsid w:val="00157DE2"/>
    <w:pPr>
      <w:autoSpaceDE w:val="0"/>
      <w:autoSpaceDN w:val="0"/>
      <w:spacing w:after="120"/>
      <w:ind w:leftChars="700" w:left="1440" w:rightChars="700" w:right="1440"/>
      <w:jc w:val="left"/>
    </w:pPr>
    <w:rPr>
      <w:rFonts w:ascii="MS Mincho" w:eastAsia="MS Mincho" w:hAnsi="MS Mincho" w:cs="MS Mincho"/>
      <w:kern w:val="0"/>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57.bin"/><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1.bin"/><Relationship Id="rId63" Type="http://schemas.openxmlformats.org/officeDocument/2006/relationships/image" Target="media/image32.png"/><Relationship Id="rId68" Type="http://schemas.openxmlformats.org/officeDocument/2006/relationships/image" Target="media/image35.wmf"/><Relationship Id="rId84" Type="http://schemas.openxmlformats.org/officeDocument/2006/relationships/oleObject" Target="embeddings/oleObject36.bin"/><Relationship Id="rId89" Type="http://schemas.openxmlformats.org/officeDocument/2006/relationships/image" Target="media/image46.wmf"/><Relationship Id="rId112" Type="http://schemas.openxmlformats.org/officeDocument/2006/relationships/image" Target="media/image54.wmf"/><Relationship Id="rId133" Type="http://schemas.openxmlformats.org/officeDocument/2006/relationships/image" Target="media/image64.wmf"/><Relationship Id="rId138" Type="http://schemas.openxmlformats.org/officeDocument/2006/relationships/oleObject" Target="embeddings/oleObject67.bin"/><Relationship Id="rId16" Type="http://schemas.openxmlformats.org/officeDocument/2006/relationships/image" Target="media/image7.wmf"/><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oleObject" Target="embeddings/oleObject24.bin"/><Relationship Id="rId58" Type="http://schemas.openxmlformats.org/officeDocument/2006/relationships/image" Target="media/image27.png"/><Relationship Id="rId74" Type="http://schemas.openxmlformats.org/officeDocument/2006/relationships/image" Target="media/image38.png"/><Relationship Id="rId79" Type="http://schemas.openxmlformats.org/officeDocument/2006/relationships/image" Target="media/image41.wmf"/><Relationship Id="rId102" Type="http://schemas.openxmlformats.org/officeDocument/2006/relationships/oleObject" Target="embeddings/oleObject45.bin"/><Relationship Id="rId123" Type="http://schemas.openxmlformats.org/officeDocument/2006/relationships/image" Target="media/image59.wmf"/><Relationship Id="rId128" Type="http://schemas.openxmlformats.org/officeDocument/2006/relationships/oleObject" Target="embeddings/oleObject62.bin"/><Relationship Id="rId5" Type="http://schemas.openxmlformats.org/officeDocument/2006/relationships/endnotes" Target="endnotes.xml"/><Relationship Id="rId90" Type="http://schemas.openxmlformats.org/officeDocument/2006/relationships/oleObject" Target="embeddings/oleObject39.bin"/><Relationship Id="rId95" Type="http://schemas.openxmlformats.org/officeDocument/2006/relationships/image" Target="media/image49.wmf"/><Relationship Id="rId22" Type="http://schemas.openxmlformats.org/officeDocument/2006/relationships/image" Target="media/image10.wmf"/><Relationship Id="rId27" Type="http://schemas.openxmlformats.org/officeDocument/2006/relationships/oleObject" Target="embeddings/oleObject10.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3.wmf"/><Relationship Id="rId69" Type="http://schemas.openxmlformats.org/officeDocument/2006/relationships/oleObject" Target="embeddings/oleObject29.bin"/><Relationship Id="rId113" Type="http://schemas.openxmlformats.org/officeDocument/2006/relationships/oleObject" Target="embeddings/oleObject54.bin"/><Relationship Id="rId118" Type="http://schemas.openxmlformats.org/officeDocument/2006/relationships/image" Target="media/image56.wmf"/><Relationship Id="rId134" Type="http://schemas.openxmlformats.org/officeDocument/2006/relationships/oleObject" Target="embeddings/oleObject65.bin"/><Relationship Id="rId139" Type="http://schemas.openxmlformats.org/officeDocument/2006/relationships/fontTable" Target="fontTable.xml"/><Relationship Id="rId8" Type="http://schemas.openxmlformats.org/officeDocument/2006/relationships/image" Target="media/image3.wmf"/><Relationship Id="rId51" Type="http://schemas.openxmlformats.org/officeDocument/2006/relationships/oleObject" Target="embeddings/oleObject23.bin"/><Relationship Id="rId72" Type="http://schemas.openxmlformats.org/officeDocument/2006/relationships/image" Target="media/image37.wmf"/><Relationship Id="rId80" Type="http://schemas.openxmlformats.org/officeDocument/2006/relationships/oleObject" Target="embeddings/oleObject34.bin"/><Relationship Id="rId85" Type="http://schemas.openxmlformats.org/officeDocument/2006/relationships/image" Target="media/image44.wmf"/><Relationship Id="rId93" Type="http://schemas.openxmlformats.org/officeDocument/2006/relationships/image" Target="media/image48.wmf"/><Relationship Id="rId98" Type="http://schemas.openxmlformats.org/officeDocument/2006/relationships/oleObject" Target="embeddings/oleObject43.bin"/><Relationship Id="rId121" Type="http://schemas.openxmlformats.org/officeDocument/2006/relationships/oleObject" Target="embeddings/oleObject59.bin"/><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21.wmf"/><Relationship Id="rId59" Type="http://schemas.openxmlformats.org/officeDocument/2006/relationships/image" Target="media/image28.png"/><Relationship Id="rId67" Type="http://schemas.openxmlformats.org/officeDocument/2006/relationships/oleObject" Target="embeddings/oleObject28.bin"/><Relationship Id="rId103" Type="http://schemas.openxmlformats.org/officeDocument/2006/relationships/image" Target="media/image53.wmf"/><Relationship Id="rId108" Type="http://schemas.openxmlformats.org/officeDocument/2006/relationships/oleObject" Target="embeddings/oleObject50.bin"/><Relationship Id="rId116" Type="http://schemas.openxmlformats.org/officeDocument/2006/relationships/oleObject" Target="embeddings/oleObject56.bin"/><Relationship Id="rId124" Type="http://schemas.openxmlformats.org/officeDocument/2006/relationships/oleObject" Target="embeddings/oleObject60.bin"/><Relationship Id="rId129" Type="http://schemas.openxmlformats.org/officeDocument/2006/relationships/image" Target="media/image62.wmf"/><Relationship Id="rId137" Type="http://schemas.openxmlformats.org/officeDocument/2006/relationships/image" Target="media/image66.wmf"/><Relationship Id="rId20" Type="http://schemas.openxmlformats.org/officeDocument/2006/relationships/image" Target="media/image9.wmf"/><Relationship Id="rId41" Type="http://schemas.openxmlformats.org/officeDocument/2006/relationships/oleObject" Target="embeddings/oleObject18.bin"/><Relationship Id="rId54" Type="http://schemas.openxmlformats.org/officeDocument/2006/relationships/image" Target="media/image25.wmf"/><Relationship Id="rId62" Type="http://schemas.openxmlformats.org/officeDocument/2006/relationships/image" Target="media/image31.png"/><Relationship Id="rId70" Type="http://schemas.openxmlformats.org/officeDocument/2006/relationships/image" Target="media/image36.wmf"/><Relationship Id="rId75" Type="http://schemas.openxmlformats.org/officeDocument/2006/relationships/image" Target="media/image39.wmf"/><Relationship Id="rId83" Type="http://schemas.openxmlformats.org/officeDocument/2006/relationships/image" Target="media/image43.wmf"/><Relationship Id="rId88" Type="http://schemas.openxmlformats.org/officeDocument/2006/relationships/oleObject" Target="embeddings/oleObject38.bin"/><Relationship Id="rId91" Type="http://schemas.openxmlformats.org/officeDocument/2006/relationships/image" Target="media/image47.wmf"/><Relationship Id="rId96" Type="http://schemas.openxmlformats.org/officeDocument/2006/relationships/oleObject" Target="embeddings/oleObject42.bin"/><Relationship Id="rId111" Type="http://schemas.openxmlformats.org/officeDocument/2006/relationships/oleObject" Target="embeddings/oleObject53.bin"/><Relationship Id="rId132" Type="http://schemas.openxmlformats.org/officeDocument/2006/relationships/oleObject" Target="embeddings/oleObject64.bin"/><Relationship Id="rId14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5.png"/><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oleObject" Target="embeddings/oleObject48.bin"/><Relationship Id="rId114" Type="http://schemas.openxmlformats.org/officeDocument/2006/relationships/image" Target="media/image55.wmf"/><Relationship Id="rId119" Type="http://schemas.openxmlformats.org/officeDocument/2006/relationships/oleObject" Target="embeddings/oleObject58.bin"/><Relationship Id="rId127" Type="http://schemas.openxmlformats.org/officeDocument/2006/relationships/image" Target="media/image61.wmf"/><Relationship Id="rId10" Type="http://schemas.openxmlformats.org/officeDocument/2006/relationships/image" Target="media/image4.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9.png"/><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oleObject" Target="embeddings/oleObject33.bin"/><Relationship Id="rId81" Type="http://schemas.openxmlformats.org/officeDocument/2006/relationships/image" Target="media/image42.wmf"/><Relationship Id="rId86" Type="http://schemas.openxmlformats.org/officeDocument/2006/relationships/oleObject" Target="embeddings/oleObject37.bin"/><Relationship Id="rId94" Type="http://schemas.openxmlformats.org/officeDocument/2006/relationships/oleObject" Target="embeddings/oleObject41.bin"/><Relationship Id="rId99" Type="http://schemas.openxmlformats.org/officeDocument/2006/relationships/image" Target="media/image51.wmf"/><Relationship Id="rId101" Type="http://schemas.openxmlformats.org/officeDocument/2006/relationships/image" Target="media/image52.png"/><Relationship Id="rId122" Type="http://schemas.openxmlformats.org/officeDocument/2006/relationships/image" Target="media/image58.png"/><Relationship Id="rId130" Type="http://schemas.openxmlformats.org/officeDocument/2006/relationships/oleObject" Target="embeddings/oleObject63.bin"/><Relationship Id="rId135" Type="http://schemas.openxmlformats.org/officeDocument/2006/relationships/image" Target="media/image65.wmf"/><Relationship Id="rId4" Type="http://schemas.openxmlformats.org/officeDocument/2006/relationships/footnotes" Target="footnote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8.wmf"/><Relationship Id="rId39" Type="http://schemas.openxmlformats.org/officeDocument/2006/relationships/image" Target="media/image17.png"/><Relationship Id="rId109" Type="http://schemas.openxmlformats.org/officeDocument/2006/relationships/oleObject" Target="embeddings/oleObject51.bin"/><Relationship Id="rId34" Type="http://schemas.openxmlformats.org/officeDocument/2006/relationships/oleObject" Target="embeddings/oleObject15.bin"/><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oleObject" Target="embeddings/oleObject32.bin"/><Relationship Id="rId97" Type="http://schemas.openxmlformats.org/officeDocument/2006/relationships/image" Target="media/image50.wmf"/><Relationship Id="rId104" Type="http://schemas.openxmlformats.org/officeDocument/2006/relationships/oleObject" Target="embeddings/oleObject46.bin"/><Relationship Id="rId120" Type="http://schemas.openxmlformats.org/officeDocument/2006/relationships/image" Target="media/image57.wmf"/><Relationship Id="rId125" Type="http://schemas.openxmlformats.org/officeDocument/2006/relationships/image" Target="media/image60.wmf"/><Relationship Id="rId7" Type="http://schemas.openxmlformats.org/officeDocument/2006/relationships/image" Target="media/image2.png"/><Relationship Id="rId71" Type="http://schemas.openxmlformats.org/officeDocument/2006/relationships/oleObject" Target="embeddings/oleObject30.bin"/><Relationship Id="rId92" Type="http://schemas.openxmlformats.org/officeDocument/2006/relationships/oleObject" Target="embeddings/oleObject40.bin"/><Relationship Id="rId2" Type="http://schemas.openxmlformats.org/officeDocument/2006/relationships/settings" Target="settings.xml"/><Relationship Id="rId29" Type="http://schemas.openxmlformats.org/officeDocument/2006/relationships/image" Target="media/image13.wmf"/><Relationship Id="rId24" Type="http://schemas.openxmlformats.org/officeDocument/2006/relationships/image" Target="media/image11.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4.wmf"/><Relationship Id="rId87" Type="http://schemas.openxmlformats.org/officeDocument/2006/relationships/image" Target="media/image45.wmf"/><Relationship Id="rId110" Type="http://schemas.openxmlformats.org/officeDocument/2006/relationships/oleObject" Target="embeddings/oleObject52.bin"/><Relationship Id="rId115" Type="http://schemas.openxmlformats.org/officeDocument/2006/relationships/oleObject" Target="embeddings/oleObject55.bin"/><Relationship Id="rId131" Type="http://schemas.openxmlformats.org/officeDocument/2006/relationships/image" Target="media/image63.wmf"/><Relationship Id="rId136" Type="http://schemas.openxmlformats.org/officeDocument/2006/relationships/oleObject" Target="embeddings/oleObject66.bin"/><Relationship Id="rId61" Type="http://schemas.openxmlformats.org/officeDocument/2006/relationships/image" Target="media/image30.png"/><Relationship Id="rId82" Type="http://schemas.openxmlformats.org/officeDocument/2006/relationships/oleObject" Target="embeddings/oleObject35.bin"/><Relationship Id="rId19" Type="http://schemas.openxmlformats.org/officeDocument/2006/relationships/oleObject" Target="embeddings/oleObject6.bin"/><Relationship Id="rId14" Type="http://schemas.openxmlformats.org/officeDocument/2006/relationships/image" Target="media/image6.wmf"/><Relationship Id="rId30" Type="http://schemas.openxmlformats.org/officeDocument/2006/relationships/oleObject" Target="embeddings/oleObject12.bin"/><Relationship Id="rId35" Type="http://schemas.openxmlformats.org/officeDocument/2006/relationships/oleObject" Target="embeddings/oleObject16.bin"/><Relationship Id="rId56" Type="http://schemas.openxmlformats.org/officeDocument/2006/relationships/image" Target="media/image26.wmf"/><Relationship Id="rId77" Type="http://schemas.openxmlformats.org/officeDocument/2006/relationships/image" Target="media/image40.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oleObject" Target="embeddings/oleObject6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2684</Words>
  <Characters>3087</Characters>
  <Application>Microsoft Office Word</Application>
  <DocSecurity>0</DocSecurity>
  <Lines>220</Lines>
  <Paragraphs>262</Paragraphs>
  <ScaleCrop>false</ScaleCrop>
  <Manager>微信号：DEM2008</Manager>
  <Company>微信号：DEM2008</Company>
  <LinksUpToDate>false</LinksUpToDate>
  <CharactersWithSpaces>5509</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2023-05-31T14:04:00Z</dcterms:created>
  <dcterms:modified xsi:type="dcterms:W3CDTF">2023-05-31T14:04:00Z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