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F88A" w14:textId="77777777" w:rsidR="00DE2F2D" w:rsidRDefault="00706379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ensorflow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Attention</w:t>
      </w:r>
      <w:r>
        <w:rPr>
          <w:rFonts w:hint="eastAsia"/>
          <w:sz w:val="32"/>
          <w:szCs w:val="32"/>
        </w:rPr>
        <w:t>机制和实验</w:t>
      </w:r>
    </w:p>
    <w:p w14:paraId="3EC4B64D" w14:textId="77777777" w:rsidR="00DE2F2D" w:rsidRDefault="00706379">
      <w:r>
        <w:rPr>
          <w:rFonts w:hint="eastAsia"/>
        </w:rPr>
        <w:t>今天在写</w:t>
      </w:r>
      <w:r>
        <w:rPr>
          <w:rFonts w:hint="eastAsia"/>
        </w:rPr>
        <w:t>Attention</w:t>
      </w:r>
      <w:r>
        <w:rPr>
          <w:rFonts w:hint="eastAsia"/>
        </w:rPr>
        <w:t>结构时，突然想知道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内部点乘法（非矩阵乘法）的具体实现，于是自己写了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段代码测试，并结合代码解释下。</w:t>
      </w:r>
    </w:p>
    <w:p w14:paraId="1B927EAB" w14:textId="77777777" w:rsidR="00DE2F2D" w:rsidRDefault="00DE2F2D"/>
    <w:p w14:paraId="5E121FAA" w14:textId="77777777" w:rsidR="00DE2F2D" w:rsidRDefault="0070637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Attention</w:t>
      </w:r>
      <w:r>
        <w:rPr>
          <w:rFonts w:hint="eastAsia"/>
          <w:b/>
          <w:bCs/>
        </w:rPr>
        <w:t>机制</w:t>
      </w:r>
    </w:p>
    <w:p w14:paraId="7855A9C6" w14:textId="77777777" w:rsidR="00DE2F2D" w:rsidRDefault="00706379">
      <w:pPr>
        <w:ind w:firstLine="420"/>
      </w:pPr>
      <w:r>
        <w:rPr>
          <w:rFonts w:hint="eastAsia"/>
        </w:rPr>
        <w:t>首先简单讲解下</w:t>
      </w:r>
      <w:r>
        <w:rPr>
          <w:rFonts w:hint="eastAsia"/>
        </w:rPr>
        <w:t>Attention</w:t>
      </w:r>
      <w:r>
        <w:rPr>
          <w:rFonts w:hint="eastAsia"/>
        </w:rPr>
        <w:t>机制。</w:t>
      </w:r>
      <w:r>
        <w:rPr>
          <w:rFonts w:hint="eastAsia"/>
        </w:rPr>
        <w:t>Attention</w:t>
      </w:r>
      <w:r>
        <w:rPr>
          <w:rFonts w:hint="eastAsia"/>
        </w:rPr>
        <w:t>机制在近几年的深度学习模型中可谓</w:t>
      </w:r>
      <w:proofErr w:type="gramStart"/>
      <w:r>
        <w:rPr>
          <w:rFonts w:hint="eastAsia"/>
        </w:rPr>
        <w:t>是刷分利器</w:t>
      </w:r>
      <w:proofErr w:type="gramEnd"/>
      <w:r>
        <w:rPr>
          <w:rFonts w:hint="eastAsia"/>
        </w:rPr>
        <w:t>，万物皆可</w:t>
      </w:r>
      <w:r>
        <w:rPr>
          <w:rFonts w:hint="eastAsia"/>
        </w:rPr>
        <w:t>Attention</w:t>
      </w:r>
      <w:r>
        <w:rPr>
          <w:rFonts w:hint="eastAsia"/>
        </w:rPr>
        <w:t>。那么在卷积神经网络（</w:t>
      </w:r>
      <w:r>
        <w:rPr>
          <w:rFonts w:hint="eastAsia"/>
        </w:rPr>
        <w:t>CNN</w:t>
      </w:r>
      <w:r>
        <w:rPr>
          <w:rFonts w:hint="eastAsia"/>
        </w:rPr>
        <w:t>）中，</w:t>
      </w:r>
      <w:r>
        <w:rPr>
          <w:rFonts w:hint="eastAsia"/>
        </w:rPr>
        <w:t>Attention</w:t>
      </w:r>
      <w:r>
        <w:rPr>
          <w:rFonts w:hint="eastAsia"/>
        </w:rPr>
        <w:t>是怎么工作的呢？在深度学习模型中，一般从深度和宽度两个方面增加模型的复杂度，深度自然是指模型层数，在</w:t>
      </w:r>
      <w:r>
        <w:rPr>
          <w:rFonts w:hint="eastAsia"/>
        </w:rPr>
        <w:t>Resnet</w:t>
      </w:r>
      <w:r>
        <w:rPr>
          <w:rFonts w:hint="eastAsia"/>
        </w:rPr>
        <w:t>框架出来之后，目前模型可以叠到</w:t>
      </w:r>
      <w:r>
        <w:rPr>
          <w:rFonts w:hint="eastAsia"/>
        </w:rPr>
        <w:t>1000</w:t>
      </w:r>
      <w:r>
        <w:rPr>
          <w:rFonts w:hint="eastAsia"/>
        </w:rPr>
        <w:t>多层（针对大型数据集，小型数据</w:t>
      </w:r>
      <w:proofErr w:type="gramStart"/>
      <w:r>
        <w:rPr>
          <w:rFonts w:hint="eastAsia"/>
        </w:rPr>
        <w:t>集容易</w:t>
      </w:r>
      <w:proofErr w:type="gramEnd"/>
      <w:r>
        <w:rPr>
          <w:rFonts w:hint="eastAsia"/>
        </w:rPr>
        <w:t>出现过拟合）。而宽度指的是每层卷积核的个数，如</w:t>
      </w:r>
      <w:r>
        <w:rPr>
          <w:rFonts w:hint="eastAsia"/>
        </w:rPr>
        <w:t>Res-34</w:t>
      </w:r>
      <w:r>
        <w:rPr>
          <w:rFonts w:hint="eastAsia"/>
        </w:rPr>
        <w:t>最后一层卷积核为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>Res-50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152</w:t>
      </w:r>
      <w:r>
        <w:rPr>
          <w:rFonts w:hint="eastAsia"/>
        </w:rPr>
        <w:t>等最后一层为</w:t>
      </w:r>
      <w:r>
        <w:rPr>
          <w:rFonts w:hint="eastAsia"/>
        </w:rPr>
        <w:t>2048</w:t>
      </w:r>
      <w:r>
        <w:rPr>
          <w:rFonts w:hint="eastAsia"/>
        </w:rPr>
        <w:t>。在</w:t>
      </w:r>
      <w:r>
        <w:rPr>
          <w:rFonts w:hint="eastAsia"/>
        </w:rPr>
        <w:t>CNN</w:t>
      </w:r>
      <w:r>
        <w:rPr>
          <w:rFonts w:hint="eastAsia"/>
        </w:rPr>
        <w:t>中，卷积</w:t>
      </w:r>
      <w:r>
        <w:rPr>
          <w:rFonts w:hint="eastAsia"/>
        </w:rPr>
        <w:t>被用于提取图像特征，然后各个卷积核提取到的特征并未有区别化。比如人眼看图</w:t>
      </w:r>
      <w:r>
        <w:rPr>
          <w:rFonts w:hint="eastAsia"/>
        </w:rPr>
        <w:t>1</w:t>
      </w:r>
      <w:r>
        <w:rPr>
          <w:rFonts w:hint="eastAsia"/>
        </w:rPr>
        <w:t>时，会自动聚焦到人物轮廓上，即赋予人物较大权重，实际上卷积就是一种赋权方式，也有论文基于此提出</w:t>
      </w:r>
      <w:r>
        <w:rPr>
          <w:rFonts w:hint="eastAsia"/>
        </w:rPr>
        <w:t>Spatial Attention</w:t>
      </w:r>
      <w:r>
        <w:rPr>
          <w:rFonts w:hint="eastAsia"/>
        </w:rPr>
        <w:t>结构。而这次所讲的是通道</w:t>
      </w:r>
      <w:r>
        <w:rPr>
          <w:rFonts w:hint="eastAsia"/>
        </w:rPr>
        <w:t>Attention</w:t>
      </w:r>
      <w:r>
        <w:rPr>
          <w:rFonts w:hint="eastAsia"/>
        </w:rPr>
        <w:t>结构。</w:t>
      </w:r>
    </w:p>
    <w:p w14:paraId="1C9133EC" w14:textId="098194C4" w:rsidR="009E2D33" w:rsidRDefault="00706379" w:rsidP="009E2D3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300BFBA" wp14:editId="2D1F3CC8">
            <wp:extent cx="4087067" cy="2107095"/>
            <wp:effectExtent l="0" t="0" r="8890" b="7620"/>
            <wp:docPr id="1" name="图片 1" descr="20200814attention四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814attention四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22" cy="21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42A" w14:textId="77777777" w:rsidR="00DE2F2D" w:rsidRDefault="007063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四代火影</w:t>
      </w:r>
    </w:p>
    <w:p w14:paraId="25F1A83D" w14:textId="77777777" w:rsidR="00DE2F2D" w:rsidRDefault="00706379">
      <w:pPr>
        <w:ind w:firstLine="420"/>
      </w:pPr>
      <w:r>
        <w:rPr>
          <w:rFonts w:hint="eastAsia"/>
        </w:rPr>
        <w:t>所谓通道</w:t>
      </w:r>
      <w:r>
        <w:rPr>
          <w:rFonts w:hint="eastAsia"/>
        </w:rPr>
        <w:t>Attention</w:t>
      </w:r>
      <w:r>
        <w:rPr>
          <w:rFonts w:hint="eastAsia"/>
        </w:rPr>
        <w:t>，即对不同特征图像赋予不同的权重。如图</w:t>
      </w:r>
      <w:r>
        <w:rPr>
          <w:rFonts w:hint="eastAsia"/>
        </w:rPr>
        <w:t>2</w:t>
      </w:r>
      <w:r>
        <w:rPr>
          <w:rFonts w:hint="eastAsia"/>
        </w:rPr>
        <w:t>所示，左侧每层不同颜色表示不同的特征图，右侧表示不同权重，每种颜色代表一个权重值。通过左右相乘，得到不同的特征权重。计算过程中使用到了广播，左边一层特征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w*h</w:t>
      </w:r>
      <w:r>
        <w:rPr>
          <w:rFonts w:hint="eastAsia"/>
        </w:rPr>
        <w:t>（二维张</w:t>
      </w:r>
      <w:r>
        <w:rPr>
          <w:rFonts w:hint="eastAsia"/>
        </w:rPr>
        <w:t>量），右边一层为单一标量（一个数值），相乘即左边每个元素与右边标量相乘。</w:t>
      </w:r>
    </w:p>
    <w:p w14:paraId="42D002DA" w14:textId="77777777" w:rsidR="00DE2F2D" w:rsidRDefault="00706379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DDCDAFC" wp14:editId="5E976937">
            <wp:extent cx="4817110" cy="3489942"/>
            <wp:effectExtent l="0" t="0" r="2540" b="0"/>
            <wp:docPr id="3" name="图片 3" descr="20200814Z注意力机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814Z注意力机制 (2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461" t="5997"/>
                    <a:stretch/>
                  </pic:blipFill>
                  <pic:spPr bwMode="auto">
                    <a:xfrm>
                      <a:off x="0" y="0"/>
                      <a:ext cx="4842584" cy="350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A451B" w14:textId="77777777" w:rsidR="00DE2F2D" w:rsidRDefault="0070637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通道注意力机制</w:t>
      </w:r>
    </w:p>
    <w:p w14:paraId="4209E377" w14:textId="77777777" w:rsidR="00DE2F2D" w:rsidRDefault="00706379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proofErr w:type="spellStart"/>
      <w:r>
        <w:rPr>
          <w:rFonts w:hint="eastAsia"/>
          <w:b/>
          <w:bCs/>
        </w:rPr>
        <w:t>Tensorflow</w:t>
      </w:r>
      <w:proofErr w:type="spellEnd"/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attention</w:t>
      </w:r>
      <w:r>
        <w:rPr>
          <w:rFonts w:hint="eastAsia"/>
          <w:b/>
          <w:bCs/>
        </w:rPr>
        <w:t>的实现机制</w:t>
      </w:r>
    </w:p>
    <w:p w14:paraId="10683116" w14:textId="77777777" w:rsidR="00DE2F2D" w:rsidRDefault="00706379">
      <w:r>
        <w:rPr>
          <w:rFonts w:hint="eastAsia"/>
        </w:rPr>
        <w:t xml:space="preserve">   </w:t>
      </w:r>
      <w:r>
        <w:rPr>
          <w:rFonts w:hint="eastAsia"/>
        </w:rPr>
        <w:t>设某个卷积我们得到的张量形状为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b, w, h, d</w:t>
      </w:r>
      <w:r>
        <w:rPr>
          <w:rFonts w:hint="eastAsia"/>
        </w:rPr>
        <w:t>）</w:t>
      </w:r>
      <w:r>
        <w:rPr>
          <w:rFonts w:hint="eastAsia"/>
        </w:rPr>
        <w:t>, b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为特征图</w:t>
      </w:r>
      <w:r>
        <w:rPr>
          <w:rFonts w:hint="eastAsia"/>
        </w:rPr>
        <w:t>T</w:t>
      </w:r>
      <w:r>
        <w:rPr>
          <w:rFonts w:hint="eastAsia"/>
        </w:rPr>
        <w:t>的长和宽，</w:t>
      </w:r>
      <w:r>
        <w:rPr>
          <w:rFonts w:hint="eastAsia"/>
        </w:rPr>
        <w:t>d</w:t>
      </w:r>
      <w:r>
        <w:rPr>
          <w:rFonts w:hint="eastAsia"/>
        </w:rPr>
        <w:t>为特征图个数，即为深度。首先我们使用（</w:t>
      </w:r>
      <w:r>
        <w:rPr>
          <w:rFonts w:hint="eastAsia"/>
        </w:rPr>
        <w:t>b, w, h, c</w:t>
      </w:r>
      <w:r>
        <w:rPr>
          <w:rFonts w:hint="eastAsia"/>
        </w:rPr>
        <w:t>）形状的池化核对特征图</w:t>
      </w:r>
      <w:r>
        <w:rPr>
          <w:rFonts w:hint="eastAsia"/>
        </w:rPr>
        <w:t>T</w:t>
      </w:r>
      <w:r>
        <w:rPr>
          <w:rFonts w:hint="eastAsia"/>
        </w:rPr>
        <w:t>进行池化，得到（</w:t>
      </w:r>
      <w:r>
        <w:rPr>
          <w:rFonts w:hint="eastAsia"/>
        </w:rPr>
        <w:t>b, 1, 1, c</w:t>
      </w:r>
      <w:r>
        <w:rPr>
          <w:rFonts w:hint="eastAsia"/>
        </w:rPr>
        <w:t>）类似于全连接的层，</w:t>
      </w:r>
      <w:r>
        <w:rPr>
          <w:rFonts w:hint="eastAsia"/>
        </w:rPr>
        <w:t>c</w:t>
      </w:r>
      <w:r>
        <w:rPr>
          <w:rFonts w:hint="eastAsia"/>
        </w:rPr>
        <w:t>为全连接神经元个数，然后再通过一层全连接将全连接层映射回（</w:t>
      </w:r>
      <w:r>
        <w:rPr>
          <w:rFonts w:hint="eastAsia"/>
        </w:rPr>
        <w:t>b, d</w:t>
      </w:r>
      <w:r>
        <w:rPr>
          <w:rFonts w:hint="eastAsia"/>
        </w:rPr>
        <w:t>），并</w:t>
      </w:r>
      <w:r>
        <w:rPr>
          <w:rFonts w:hint="eastAsia"/>
        </w:rPr>
        <w:t>reshape</w:t>
      </w:r>
      <w:r>
        <w:rPr>
          <w:rFonts w:hint="eastAsia"/>
        </w:rPr>
        <w:t>成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b, 1</w:t>
      </w:r>
      <w:r>
        <w:rPr>
          <w:rFonts w:hint="eastAsia"/>
        </w:rPr>
        <w:t>, 1, d</w:t>
      </w:r>
      <w:r>
        <w:rPr>
          <w:rFonts w:hint="eastAsia"/>
        </w:rPr>
        <w:t>），并使用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sigmoid</w:t>
      </w:r>
      <w:r>
        <w:rPr>
          <w:rFonts w:hint="eastAsia"/>
        </w:rPr>
        <w:t>等函数对</w:t>
      </w:r>
      <w:r>
        <w:rPr>
          <w:rFonts w:hint="eastAsia"/>
        </w:rPr>
        <w:t>F</w:t>
      </w:r>
      <w:r>
        <w:rPr>
          <w:rFonts w:hint="eastAsia"/>
        </w:rPr>
        <w:t>进行归一化。最后使用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点乘</w:t>
      </w:r>
      <w:r>
        <w:rPr>
          <w:rFonts w:hint="eastAsia"/>
        </w:rPr>
        <w:t>T*F</w:t>
      </w:r>
      <w:r>
        <w:rPr>
          <w:rFonts w:hint="eastAsia"/>
        </w:rPr>
        <w:t>得到与</w:t>
      </w:r>
      <w:proofErr w:type="gramStart"/>
      <w:r>
        <w:rPr>
          <w:rFonts w:hint="eastAsia"/>
        </w:rPr>
        <w:t>原特征图大小</w:t>
      </w:r>
      <w:proofErr w:type="gramEnd"/>
      <w:r>
        <w:rPr>
          <w:rFonts w:hint="eastAsia"/>
        </w:rPr>
        <w:t>一致的</w:t>
      </w:r>
      <w:r>
        <w:rPr>
          <w:rFonts w:hint="eastAsia"/>
        </w:rPr>
        <w:t>Attention</w:t>
      </w:r>
      <w:r>
        <w:rPr>
          <w:rFonts w:hint="eastAsia"/>
        </w:rPr>
        <w:t>图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 , w, h, d</w:t>
      </w:r>
      <w:r>
        <w:rPr>
          <w:rFonts w:hint="eastAsia"/>
        </w:rPr>
        <w:t>）。</w:t>
      </w:r>
    </w:p>
    <w:p w14:paraId="082FDF34" w14:textId="77777777" w:rsidR="00DE2F2D" w:rsidRDefault="00706379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proofErr w:type="spellStart"/>
      <w:r>
        <w:rPr>
          <w:rFonts w:hint="eastAsia"/>
          <w:b/>
          <w:bCs/>
        </w:rPr>
        <w:t>Tensorflow</w:t>
      </w:r>
      <w:proofErr w:type="spellEnd"/>
      <w:r>
        <w:rPr>
          <w:rFonts w:hint="eastAsia"/>
          <w:b/>
          <w:bCs/>
        </w:rPr>
        <w:t>实例</w:t>
      </w:r>
    </w:p>
    <w:p w14:paraId="2F9288EF" w14:textId="77777777" w:rsidR="00DE2F2D" w:rsidRDefault="00706379">
      <w:pPr>
        <w:ind w:firstLine="420"/>
      </w:pPr>
      <w:r>
        <w:rPr>
          <w:rFonts w:hint="eastAsia"/>
        </w:rPr>
        <w:t>代码：</w:t>
      </w:r>
    </w:p>
    <w:p w14:paraId="239C17C3" w14:textId="77777777" w:rsidR="00DE2F2D" w:rsidRDefault="00706379">
      <w:pPr>
        <w:ind w:firstLine="420"/>
      </w:pPr>
      <w:r>
        <w:rPr>
          <w:rFonts w:hint="eastAsia"/>
        </w:rPr>
        <w:t>#attention</w:t>
      </w:r>
    </w:p>
    <w:p w14:paraId="36484CA3" w14:textId="77777777" w:rsidR="00DE2F2D" w:rsidRDefault="00706379">
      <w:pPr>
        <w:ind w:firstLine="42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multiply(</w:t>
      </w:r>
      <w:proofErr w:type="gramEnd"/>
      <w:r>
        <w:rPr>
          <w:rFonts w:hint="eastAsia"/>
        </w:rPr>
        <w:t>):</w:t>
      </w:r>
    </w:p>
    <w:p w14:paraId="0EB0D6EB" w14:textId="77777777" w:rsidR="00DE2F2D" w:rsidRDefault="00706379">
      <w:pPr>
        <w:ind w:firstLine="420"/>
      </w:pPr>
      <w:r>
        <w:rPr>
          <w:rFonts w:hint="eastAsia"/>
        </w:rPr>
        <w:t xml:space="preserve">    </w:t>
      </w:r>
      <w:bookmarkStart w:id="0" w:name="OLE_LINK1"/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 xml:space="preserve"> = [x for x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36)]</w:t>
      </w:r>
      <w:bookmarkEnd w:id="0"/>
    </w:p>
    <w:p w14:paraId="3131B6B6" w14:textId="77777777" w:rsidR="00DE2F2D" w:rsidRDefault="00706379">
      <w:pPr>
        <w:ind w:firstLine="420"/>
      </w:pPr>
      <w:r>
        <w:rPr>
          <w:rFonts w:hint="eastAsia"/>
        </w:rPr>
        <w:t xml:space="preserve">    c1 = </w:t>
      </w:r>
      <w:proofErr w:type="spellStart"/>
      <w:proofErr w:type="gramStart"/>
      <w:r>
        <w:rPr>
          <w:rFonts w:hint="eastAsia"/>
        </w:rPr>
        <w:t>tf.constant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>, shape=[3,2,2,3])</w:t>
      </w:r>
    </w:p>
    <w:p w14:paraId="5B3B2694" w14:textId="77777777" w:rsidR="00DE2F2D" w:rsidRDefault="00706379">
      <w:pPr>
        <w:ind w:firstLine="420"/>
      </w:pPr>
      <w:r>
        <w:rPr>
          <w:rFonts w:hint="eastAsia"/>
        </w:rPr>
        <w:t xml:space="preserve">    c2 = </w:t>
      </w:r>
      <w:proofErr w:type="spellStart"/>
      <w:proofErr w:type="gramStart"/>
      <w:r>
        <w:rPr>
          <w:rFonts w:hint="eastAsia"/>
        </w:rPr>
        <w:t>tf.constant</w:t>
      </w:r>
      <w:proofErr w:type="spellEnd"/>
      <w:proofErr w:type="gramEnd"/>
      <w:r>
        <w:rPr>
          <w:rFonts w:hint="eastAsia"/>
        </w:rPr>
        <w:t>([0,1,2,3,4</w:t>
      </w:r>
      <w:r>
        <w:rPr>
          <w:rFonts w:hint="eastAsia"/>
        </w:rPr>
        <w:t>,5,6,7,8],shape=[3,1,1,3])</w:t>
      </w:r>
    </w:p>
    <w:p w14:paraId="0743DA07" w14:textId="77777777" w:rsidR="00DE2F2D" w:rsidRDefault="00706379">
      <w:pPr>
        <w:ind w:firstLine="420"/>
      </w:pPr>
      <w:r>
        <w:rPr>
          <w:rFonts w:hint="eastAsia"/>
        </w:rPr>
        <w:t xml:space="preserve">    tensor1 = c1*c2</w:t>
      </w:r>
    </w:p>
    <w:p w14:paraId="51100559" w14:textId="77777777" w:rsidR="00DE2F2D" w:rsidRDefault="00706379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tf.Session</w:t>
      </w:r>
      <w:proofErr w:type="spellEnd"/>
      <w:proofErr w:type="gramEnd"/>
      <w:r>
        <w:rPr>
          <w:rFonts w:hint="eastAsia"/>
        </w:rPr>
        <w:t>()</w:t>
      </w:r>
    </w:p>
    <w:p w14:paraId="6EAA1A1F" w14:textId="77777777" w:rsidR="00DE2F2D" w:rsidRDefault="00706379">
      <w:pPr>
        <w:ind w:firstLine="420"/>
      </w:pPr>
      <w:r>
        <w:rPr>
          <w:rFonts w:hint="eastAsia"/>
        </w:rPr>
        <w:t xml:space="preserve">    with </w:t>
      </w:r>
      <w:proofErr w:type="spellStart"/>
      <w:r>
        <w:rPr>
          <w:rFonts w:hint="eastAsia"/>
        </w:rPr>
        <w:t>sess.as_</w:t>
      </w:r>
      <w:proofErr w:type="gramStart"/>
      <w:r>
        <w:rPr>
          <w:rFonts w:hint="eastAsia"/>
        </w:rPr>
        <w:t>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0EB8FB98" w14:textId="77777777" w:rsidR="00DE2F2D" w:rsidRDefault="00706379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'c1:', c1.eval())</w:t>
      </w:r>
    </w:p>
    <w:p w14:paraId="6998B216" w14:textId="77777777" w:rsidR="00DE2F2D" w:rsidRDefault="00706379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'c1:', c2.eval())</w:t>
      </w:r>
    </w:p>
    <w:p w14:paraId="21F4D4DB" w14:textId="77777777" w:rsidR="00DE2F2D" w:rsidRDefault="00706379">
      <w:pPr>
        <w:ind w:firstLine="420"/>
      </w:pPr>
      <w:r>
        <w:rPr>
          <w:rFonts w:hint="eastAsia"/>
        </w:rPr>
        <w:t xml:space="preserve">        print('</w:t>
      </w:r>
      <w:r>
        <w:rPr>
          <w:rFonts w:hint="eastAsia"/>
        </w:rPr>
        <w:t>结果是：</w:t>
      </w:r>
      <w:r>
        <w:rPr>
          <w:rFonts w:hint="eastAsia"/>
        </w:rPr>
        <w:t>', tensor1.eval())</w:t>
      </w:r>
    </w:p>
    <w:p w14:paraId="48968763" w14:textId="77777777" w:rsidR="00DE2F2D" w:rsidRDefault="00706379">
      <w:pPr>
        <w:ind w:firstLine="420"/>
      </w:pPr>
      <w:r>
        <w:rPr>
          <w:rFonts w:hint="eastAsia"/>
        </w:rPr>
        <w:t>首先吹一波</w:t>
      </w:r>
      <w:r>
        <w:rPr>
          <w:rFonts w:hint="eastAsia"/>
        </w:rPr>
        <w:t>python</w:t>
      </w:r>
      <w:r>
        <w:rPr>
          <w:rFonts w:hint="eastAsia"/>
        </w:rPr>
        <w:t>的优雅，建立一个序数列表只需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</w:t>
      </w:r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 xml:space="preserve"> = [x for x in range(36)]</w:t>
      </w:r>
      <w:r>
        <w:rPr>
          <w:rFonts w:hint="eastAsia"/>
        </w:rPr>
        <w:t>，此程序的运行结果为：</w:t>
      </w:r>
    </w:p>
    <w:p w14:paraId="51D4B2C9" w14:textId="719245FD" w:rsidR="00DE2F2D" w:rsidRDefault="00706379">
      <w:r>
        <w:rPr>
          <w:noProof/>
        </w:rPr>
        <w:lastRenderedPageBreak/>
        <w:drawing>
          <wp:inline distT="0" distB="0" distL="114300" distR="114300" wp14:anchorId="1F23FFD4" wp14:editId="04DCEC01">
            <wp:extent cx="1619885" cy="3188473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455"/>
                    <a:stretch/>
                  </pic:blipFill>
                  <pic:spPr bwMode="auto">
                    <a:xfrm>
                      <a:off x="0" y="0"/>
                      <a:ext cx="1620000" cy="31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788"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5E41040D" wp14:editId="3AECA4E0">
            <wp:extent cx="1620000" cy="1382184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27237"/>
                    <a:stretch/>
                  </pic:blipFill>
                  <pic:spPr bwMode="auto">
                    <a:xfrm>
                      <a:off x="0" y="0"/>
                      <a:ext cx="1620000" cy="13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788">
        <w:t xml:space="preserve"> </w:t>
      </w:r>
      <w:r>
        <w:rPr>
          <w:noProof/>
        </w:rPr>
        <w:drawing>
          <wp:inline distT="0" distB="0" distL="114300" distR="114300" wp14:anchorId="2311D4B7" wp14:editId="39FC59A4">
            <wp:extent cx="1741336" cy="2849339"/>
            <wp:effectExtent l="0" t="0" r="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21446"/>
                    <a:stretch/>
                  </pic:blipFill>
                  <pic:spPr bwMode="auto">
                    <a:xfrm>
                      <a:off x="0" y="0"/>
                      <a:ext cx="1741336" cy="284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B058" w14:textId="77777777" w:rsidR="00DE2F2D" w:rsidRDefault="007063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运行结果</w:t>
      </w:r>
    </w:p>
    <w:p w14:paraId="72090C50" w14:textId="77777777" w:rsidR="00DE2F2D" w:rsidRDefault="00706379">
      <w:pPr>
        <w:ind w:firstLineChars="200" w:firstLine="420"/>
      </w:pPr>
      <w:r>
        <w:rPr>
          <w:rFonts w:hint="eastAsia"/>
        </w:rPr>
        <w:t>为了复现</w:t>
      </w:r>
      <w:r>
        <w:rPr>
          <w:rFonts w:hint="eastAsia"/>
        </w:rPr>
        <w:t>2</w:t>
      </w:r>
      <w:r>
        <w:rPr>
          <w:rFonts w:hint="eastAsia"/>
        </w:rPr>
        <w:t>中的计算过程，我创建了一个大小为（</w:t>
      </w:r>
      <w:r>
        <w:rPr>
          <w:rFonts w:hint="eastAsia"/>
        </w:rPr>
        <w:t>3, 2, 2, 3</w:t>
      </w:r>
      <w:r>
        <w:rPr>
          <w:rFonts w:hint="eastAsia"/>
        </w:rPr>
        <w:t>）的张量</w:t>
      </w:r>
      <w:r>
        <w:rPr>
          <w:rFonts w:hint="eastAsia"/>
        </w:rPr>
        <w:t>C1</w:t>
      </w:r>
      <w:r>
        <w:rPr>
          <w:rFonts w:hint="eastAsia"/>
        </w:rPr>
        <w:t>，同时创建了一个（</w:t>
      </w:r>
      <w:r>
        <w:rPr>
          <w:rFonts w:hint="eastAsia"/>
        </w:rPr>
        <w:t>3, 1, 1 ,3</w:t>
      </w:r>
      <w:r>
        <w:rPr>
          <w:rFonts w:hint="eastAsia"/>
        </w:rPr>
        <w:t>）的张量</w:t>
      </w:r>
      <w:r>
        <w:rPr>
          <w:rFonts w:hint="eastAsia"/>
        </w:rPr>
        <w:t>C2</w:t>
      </w:r>
      <w:r>
        <w:rPr>
          <w:rFonts w:hint="eastAsia"/>
        </w:rPr>
        <w:t>，两者进行点</w:t>
      </w:r>
      <w:proofErr w:type="gramStart"/>
      <w:r>
        <w:rPr>
          <w:rFonts w:hint="eastAsia"/>
        </w:rPr>
        <w:t>乘得到</w:t>
      </w:r>
      <w:proofErr w:type="gramEnd"/>
      <w:r>
        <w:rPr>
          <w:rFonts w:hint="eastAsia"/>
        </w:rPr>
        <w:t>结果</w:t>
      </w:r>
      <w:r>
        <w:rPr>
          <w:rFonts w:hint="eastAsia"/>
        </w:rPr>
        <w:t>tensor1</w:t>
      </w:r>
      <w:r>
        <w:rPr>
          <w:rFonts w:hint="eastAsia"/>
        </w:rPr>
        <w:t>。解释下结果，我们首先抛开第一个维度</w:t>
      </w:r>
      <w:r>
        <w:rPr>
          <w:rFonts w:hint="eastAsia"/>
        </w:rPr>
        <w:t>3</w:t>
      </w:r>
      <w:r>
        <w:rPr>
          <w:rFonts w:hint="eastAsia"/>
        </w:rPr>
        <w:t>，只关注后面三维的数据，红框圈出的表示一个</w:t>
      </w:r>
      <w:proofErr w:type="spellStart"/>
      <w:r>
        <w:rPr>
          <w:rFonts w:hint="eastAsia"/>
        </w:rPr>
        <w:t>bacth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hint="eastAsia"/>
        </w:rPr>
        <w:t>数据，其中</w:t>
      </w:r>
      <w:r>
        <w:rPr>
          <w:rFonts w:hint="eastAsia"/>
        </w:rPr>
        <w:t>C1</w:t>
      </w:r>
      <w:r>
        <w:rPr>
          <w:rFonts w:hint="eastAsia"/>
        </w:rPr>
        <w:t>维度是（</w:t>
      </w:r>
      <w:r>
        <w:rPr>
          <w:rFonts w:hint="eastAsia"/>
        </w:rPr>
        <w:t>2,2,3</w:t>
      </w:r>
      <w:r>
        <w:rPr>
          <w:rFonts w:hint="eastAsia"/>
        </w:rPr>
        <w:t>），</w:t>
      </w:r>
      <w:r>
        <w:rPr>
          <w:rFonts w:hint="eastAsia"/>
        </w:rPr>
        <w:t>C2</w:t>
      </w:r>
      <w:r>
        <w:rPr>
          <w:rFonts w:hint="eastAsia"/>
        </w:rPr>
        <w:t>（</w:t>
      </w:r>
      <w:r>
        <w:rPr>
          <w:rFonts w:hint="eastAsia"/>
        </w:rPr>
        <w:t>1, 1,3</w:t>
      </w:r>
      <w:r>
        <w:rPr>
          <w:rFonts w:hint="eastAsia"/>
        </w:rPr>
        <w:t>）</w:t>
      </w:r>
      <w:r>
        <w:rPr>
          <w:rFonts w:hint="eastAsia"/>
        </w:rPr>
        <w:t>,tens</w:t>
      </w:r>
      <w:r>
        <w:rPr>
          <w:rFonts w:hint="eastAsia"/>
        </w:rPr>
        <w:t>or1</w:t>
      </w:r>
      <w:r>
        <w:rPr>
          <w:rFonts w:hint="eastAsia"/>
        </w:rPr>
        <w:t>（</w:t>
      </w:r>
      <w:r>
        <w:rPr>
          <w:rFonts w:hint="eastAsia"/>
        </w:rPr>
        <w:t>2,2,3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对于这个数据点</w:t>
      </w:r>
      <w:proofErr w:type="gramStart"/>
      <w:r>
        <w:rPr>
          <w:rFonts w:hint="eastAsia"/>
        </w:rPr>
        <w:t>乘计算</w:t>
      </w:r>
      <w:proofErr w:type="gramEnd"/>
      <w:r>
        <w:rPr>
          <w:rFonts w:hint="eastAsia"/>
        </w:rPr>
        <w:t>是，</w:t>
      </w:r>
      <w:r>
        <w:rPr>
          <w:rFonts w:hint="eastAsia"/>
        </w:rPr>
        <w:t>8*35,8*32,8*29,8*26</w:t>
      </w:r>
      <w:r>
        <w:rPr>
          <w:rFonts w:hint="eastAsia"/>
        </w:rPr>
        <w:t>。其含义是用标量</w:t>
      </w:r>
      <w:r>
        <w:rPr>
          <w:rFonts w:hint="eastAsia"/>
        </w:rPr>
        <w:t>8*</w:t>
      </w:r>
      <w:r>
        <w:rPr>
          <w:rFonts w:hint="eastAsia"/>
        </w:rPr>
        <w:t>维度为（</w:t>
      </w:r>
      <w:r>
        <w:rPr>
          <w:rFonts w:hint="eastAsia"/>
        </w:rPr>
        <w:t>2,2</w:t>
      </w:r>
      <w:r>
        <w:rPr>
          <w:rFonts w:hint="eastAsia"/>
        </w:rPr>
        <w:t>）的二</w:t>
      </w:r>
      <w:proofErr w:type="gramStart"/>
      <w:r>
        <w:rPr>
          <w:rFonts w:hint="eastAsia"/>
        </w:rPr>
        <w:t>维特征图</w:t>
      </w:r>
      <w:proofErr w:type="gramEnd"/>
      <w:r>
        <w:rPr>
          <w:rFonts w:hint="eastAsia"/>
        </w:rPr>
        <w:t>，其他维度依次类推，便可得到</w:t>
      </w:r>
      <w:r>
        <w:rPr>
          <w:rFonts w:hint="eastAsia"/>
        </w:rPr>
        <w:t>tensor1</w:t>
      </w:r>
      <w:r>
        <w:rPr>
          <w:rFonts w:hint="eastAsia"/>
        </w:rPr>
        <w:t>的结果。对于矩阵不熟悉的建议多输出矩阵，多看数据与形状之间的关系便可了解。</w:t>
      </w:r>
    </w:p>
    <w:p w14:paraId="602A4BED" w14:textId="77777777" w:rsidR="00DE2F2D" w:rsidRDefault="00DE2F2D">
      <w:pPr>
        <w:ind w:firstLineChars="200" w:firstLine="420"/>
      </w:pPr>
    </w:p>
    <w:p w14:paraId="51AFAE78" w14:textId="77777777" w:rsidR="00DE2F2D" w:rsidRDefault="00706379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r>
        <w:rPr>
          <w:rFonts w:hint="eastAsia"/>
          <w:b/>
          <w:bCs/>
        </w:rPr>
        <w:t>结语</w:t>
      </w:r>
    </w:p>
    <w:p w14:paraId="5BC51699" w14:textId="77777777" w:rsidR="00DE2F2D" w:rsidRDefault="0070637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这篇博客主要</w:t>
      </w:r>
      <w:proofErr w:type="gramEnd"/>
      <w:r>
        <w:rPr>
          <w:rFonts w:hint="eastAsia"/>
        </w:rPr>
        <w:t>是讲</w:t>
      </w:r>
      <w:r>
        <w:rPr>
          <w:rFonts w:hint="eastAsia"/>
        </w:rPr>
        <w:t>Attention</w:t>
      </w:r>
      <w:r>
        <w:rPr>
          <w:rFonts w:hint="eastAsia"/>
        </w:rPr>
        <w:t>机制的理解及其在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中的实现，并辅助代码理解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中张量点乘的实例计算方法。</w:t>
      </w:r>
      <w:proofErr w:type="gramStart"/>
      <w:r>
        <w:rPr>
          <w:rFonts w:hint="eastAsia"/>
        </w:rPr>
        <w:t>本博客仅仅</w:t>
      </w:r>
      <w:proofErr w:type="gramEnd"/>
      <w:r>
        <w:rPr>
          <w:rFonts w:hint="eastAsia"/>
        </w:rPr>
        <w:t>代表个人理解，不具备任何教学和其他作用。如有错误，欢迎留言指正，也欢迎使用邮箱交流。如有转载，请</w:t>
      </w:r>
      <w:r>
        <w:rPr>
          <w:rFonts w:hint="eastAsia"/>
        </w:rPr>
        <w:t>注明出处。</w:t>
      </w:r>
    </w:p>
    <w:sectPr w:rsidR="00DE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B2FEF" w14:textId="77777777" w:rsidR="00706379" w:rsidRDefault="00706379" w:rsidP="009B6788">
      <w:r>
        <w:separator/>
      </w:r>
    </w:p>
  </w:endnote>
  <w:endnote w:type="continuationSeparator" w:id="0">
    <w:p w14:paraId="0E16D116" w14:textId="77777777" w:rsidR="00706379" w:rsidRDefault="00706379" w:rsidP="009B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94172" w14:textId="77777777" w:rsidR="00706379" w:rsidRDefault="00706379" w:rsidP="009B6788">
      <w:r>
        <w:separator/>
      </w:r>
    </w:p>
  </w:footnote>
  <w:footnote w:type="continuationSeparator" w:id="0">
    <w:p w14:paraId="7A5F6310" w14:textId="77777777" w:rsidR="00706379" w:rsidRDefault="00706379" w:rsidP="009B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760E19"/>
    <w:multiLevelType w:val="singleLevel"/>
    <w:tmpl w:val="98760E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F2D"/>
    <w:rsid w:val="00706379"/>
    <w:rsid w:val="009B6788"/>
    <w:rsid w:val="009E2D33"/>
    <w:rsid w:val="00DE2F2D"/>
    <w:rsid w:val="00FC5CCA"/>
    <w:rsid w:val="011D692F"/>
    <w:rsid w:val="097F11E3"/>
    <w:rsid w:val="0EA1198E"/>
    <w:rsid w:val="293218BC"/>
    <w:rsid w:val="29945CC0"/>
    <w:rsid w:val="2F390D68"/>
    <w:rsid w:val="397F7178"/>
    <w:rsid w:val="43EE53DB"/>
    <w:rsid w:val="499C5282"/>
    <w:rsid w:val="4F7E2247"/>
    <w:rsid w:val="51937675"/>
    <w:rsid w:val="55EA222F"/>
    <w:rsid w:val="665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AF19F"/>
  <w15:docId w15:val="{B6536BB8-67ED-49BF-9107-F7A6EFC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6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6788"/>
    <w:rPr>
      <w:kern w:val="2"/>
      <w:sz w:val="18"/>
      <w:szCs w:val="18"/>
    </w:rPr>
  </w:style>
  <w:style w:type="paragraph" w:styleId="a5">
    <w:name w:val="footer"/>
    <w:basedOn w:val="a"/>
    <w:link w:val="a6"/>
    <w:rsid w:val="009B6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67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GaoHR</cp:lastModifiedBy>
  <cp:revision>4</cp:revision>
  <dcterms:created xsi:type="dcterms:W3CDTF">2014-10-29T12:08:00Z</dcterms:created>
  <dcterms:modified xsi:type="dcterms:W3CDTF">2020-08-15T04:02:00Z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