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Default="008D7980" w:rsidP="008D7980">
      <w:pPr>
        <w:ind w:firstLine="420"/>
        <w:rPr>
          <w:rFonts w:hint="eastAsia"/>
        </w:rPr>
      </w:pPr>
      <w:r>
        <w:rPr>
          <w:rFonts w:hint="eastAsia"/>
        </w:rPr>
        <w:t>关卡生成机制、结合考虑简化部分物理碰撞效果</w:t>
      </w:r>
    </w:p>
    <w:p w:rsidR="003A5CE8" w:rsidRDefault="008D7980" w:rsidP="008D7980">
      <w:pPr>
        <w:pStyle w:val="a3"/>
        <w:ind w:left="420" w:firstLineChars="0" w:firstLine="0"/>
      </w:pPr>
      <w:r>
        <w:rPr>
          <w:rFonts w:hint="eastAsia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3A5CE8" w:rsidRDefault="00DE2069" w:rsidP="003A5CE8">
      <w:pPr>
        <w:pStyle w:val="a3"/>
        <w:rPr>
          <w:rFonts w:hint="eastAsia"/>
        </w:rPr>
      </w:pPr>
      <w:r>
        <w:rPr>
          <w:rFonts w:hint="eastAsia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3A5CE8" w:rsidRDefault="003A5CE8" w:rsidP="003A5CE8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3A5CE8" w:rsidRDefault="003A5CE8" w:rsidP="003A5CE8">
      <w:pPr>
        <w:pStyle w:val="a3"/>
        <w:rPr>
          <w:rFonts w:hint="eastAsia"/>
        </w:rPr>
      </w:pPr>
    </w:p>
    <w:p w:rsidR="003A5CE8" w:rsidRDefault="003A5CE8" w:rsidP="003A5CE8">
      <w:pPr>
        <w:pStyle w:val="a3"/>
        <w:ind w:left="420" w:firstLineChars="0" w:firstLine="0"/>
        <w:rPr>
          <w:rFonts w:hint="eastAsia"/>
        </w:rPr>
      </w:pP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3A5CE8" w:rsidRDefault="003A5CE8" w:rsidP="003A5CE8">
      <w:pPr>
        <w:pStyle w:val="a3"/>
        <w:ind w:left="420" w:firstLineChars="0" w:firstLine="0"/>
        <w:rPr>
          <w:rFonts w:hint="eastAsia"/>
        </w:rPr>
      </w:pP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</w:t>
      </w:r>
      <w:r>
        <w:t>2</w:t>
      </w:r>
      <w:r>
        <w:t>9</w:t>
      </w:r>
      <w:r w:rsidR="003A5CE8">
        <w:rPr>
          <w:rFonts w:hint="eastAsia"/>
        </w:rPr>
        <w:t>周一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</w:t>
      </w:r>
      <w:r>
        <w:t>30</w:t>
      </w:r>
      <w:r w:rsidR="003A5CE8">
        <w:rPr>
          <w:rFonts w:hint="eastAsia"/>
        </w:rPr>
        <w:t>周二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2019-8</w:t>
      </w:r>
      <w:r>
        <w:t>-1</w:t>
      </w:r>
      <w:r w:rsidR="003A5CE8">
        <w:rPr>
          <w:rFonts w:hint="eastAsia"/>
        </w:rPr>
        <w:t>周四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2019-8</w:t>
      </w:r>
      <w:r>
        <w:t>-</w:t>
      </w:r>
      <w:r>
        <w:t>2</w:t>
      </w:r>
      <w:r>
        <w:rPr>
          <w:rFonts w:hint="eastAsia"/>
        </w:rPr>
        <w:t>周五</w:t>
      </w:r>
    </w:p>
    <w:p w:rsidR="007A4DD5" w:rsidRPr="007A4DD5" w:rsidRDefault="007A4DD5" w:rsidP="007A4DD5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D3600E" w:rsidRDefault="007F3310" w:rsidP="007F3310">
      <w:pPr>
        <w:rPr>
          <w:b/>
        </w:rPr>
      </w:pPr>
      <w:r w:rsidRPr="00D3600E">
        <w:rPr>
          <w:rFonts w:hint="eastAsia"/>
          <w:b/>
        </w:rPr>
        <w:t>考虑项目开发方式</w:t>
      </w:r>
    </w:p>
    <w:p w:rsidR="007F3310" w:rsidRPr="00D3600E" w:rsidRDefault="007F3310" w:rsidP="007F3310">
      <w:pPr>
        <w:rPr>
          <w:b/>
        </w:rPr>
      </w:pPr>
      <w:r w:rsidRPr="00D3600E">
        <w:rPr>
          <w:rFonts w:hint="eastAsia"/>
          <w:b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lastRenderedPageBreak/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8DE" w:rsidRDefault="003408DE" w:rsidP="001D0729">
      <w:r>
        <w:separator/>
      </w:r>
    </w:p>
  </w:endnote>
  <w:endnote w:type="continuationSeparator" w:id="0">
    <w:p w:rsidR="003408DE" w:rsidRDefault="003408DE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8DE" w:rsidRDefault="003408DE" w:rsidP="001D0729">
      <w:r>
        <w:separator/>
      </w:r>
    </w:p>
  </w:footnote>
  <w:footnote w:type="continuationSeparator" w:id="0">
    <w:p w:rsidR="003408DE" w:rsidRDefault="003408DE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08DE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46F3E-08EB-4765-8DD6-A4CFFEF83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116191</TotalTime>
  <Pages>41</Pages>
  <Words>5419</Words>
  <Characters>30889</Characters>
  <Application>Microsoft Office Word</Application>
  <DocSecurity>0</DocSecurity>
  <Lines>257</Lines>
  <Paragraphs>72</Paragraphs>
  <ScaleCrop>false</ScaleCrop>
  <Company>Microsoft</Company>
  <LinksUpToDate>false</LinksUpToDate>
  <CharactersWithSpaces>36236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4656</cp:revision>
  <dcterms:created xsi:type="dcterms:W3CDTF">2018-07-30T06:23:00Z</dcterms:created>
  <dcterms:modified xsi:type="dcterms:W3CDTF">2019-07-22T03:39:00Z</dcterms:modified>
</cp:coreProperties>
</file>