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</w:t>
      </w:r>
      <w:r w:rsidRPr="002735B1">
        <w:rPr>
          <w:rFonts w:hint="eastAsia"/>
          <w:color w:val="A6A6A6" w:themeColor="background1" w:themeShade="A6"/>
        </w:rPr>
        <w:t>新增用户不准</w:t>
      </w:r>
      <w:r w:rsidRPr="002735B1">
        <w:rPr>
          <w:rFonts w:hint="eastAsia"/>
          <w:color w:val="A6A6A6" w:themeColor="background1" w:themeShade="A6"/>
        </w:rPr>
        <w:t>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rFonts w:hint="eastAsia"/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rFonts w:hint="eastAsia"/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rFonts w:hint="eastAsia"/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E31C01" w:rsidRDefault="00DF161A" w:rsidP="00DF161A">
      <w:pPr>
        <w:pStyle w:val="a3"/>
        <w:ind w:left="420" w:firstLineChars="0" w:firstLine="0"/>
      </w:pPr>
      <w:r>
        <w:rPr>
          <w:rFonts w:hint="eastAsia"/>
        </w:rPr>
        <w:t>引导阶段继续优化方案</w:t>
      </w:r>
    </w:p>
    <w:p w:rsidR="00DF161A" w:rsidRDefault="00DF161A" w:rsidP="00C34CA5">
      <w:pPr>
        <w:pStyle w:val="a3"/>
        <w:ind w:left="420" w:firstLineChars="0" w:firstLine="0"/>
      </w:pPr>
    </w:p>
    <w:p w:rsidR="00473CF4" w:rsidRDefault="00473CF4" w:rsidP="00473CF4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473CF4" w:rsidRPr="00473CF4" w:rsidRDefault="00473CF4" w:rsidP="00C34CA5">
      <w:pPr>
        <w:pStyle w:val="a3"/>
        <w:ind w:left="420" w:firstLineChars="0" w:firstLine="0"/>
        <w:rPr>
          <w:rFonts w:hint="eastAsia"/>
        </w:rPr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bookmarkStart w:id="0" w:name="_GoBack"/>
      <w:bookmarkEnd w:id="0"/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444A65" w:rsidRDefault="00444A65" w:rsidP="00444A65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</w:pPr>
    </w:p>
    <w:p w:rsidR="00D72346" w:rsidRPr="00D72346" w:rsidRDefault="00D72346" w:rsidP="00C34CA5">
      <w:pPr>
        <w:pStyle w:val="a3"/>
        <w:ind w:left="420" w:firstLineChars="0" w:firstLine="0"/>
        <w:rPr>
          <w:rFonts w:hint="eastAsia"/>
        </w:rPr>
      </w:pPr>
      <w:r w:rsidRPr="00D72346">
        <w:rPr>
          <w:rFonts w:hint="eastAsia"/>
        </w:rPr>
        <w:t>评测小游戏</w:t>
      </w:r>
      <w:r w:rsidRPr="00D72346">
        <w:rPr>
          <w:rFonts w:hint="eastAsia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Default="002021B3" w:rsidP="002021B3">
      <w:r>
        <w:rPr>
          <w:rFonts w:hint="eastAsia"/>
        </w:rPr>
        <w:t>补发行、</w:t>
      </w:r>
      <w:r w:rsidR="00C41830">
        <w:rPr>
          <w:rFonts w:hint="eastAsia"/>
        </w:rPr>
        <w:t>买量、</w:t>
      </w:r>
      <w:r>
        <w:rPr>
          <w:rFonts w:hint="eastAsia"/>
        </w:rPr>
        <w:t>运营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lastRenderedPageBreak/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1BB" w:rsidRDefault="00BC51BB" w:rsidP="001D0729">
      <w:r>
        <w:separator/>
      </w:r>
    </w:p>
  </w:endnote>
  <w:endnote w:type="continuationSeparator" w:id="0">
    <w:p w:rsidR="00BC51BB" w:rsidRDefault="00BC51B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1BB" w:rsidRDefault="00BC51BB" w:rsidP="001D0729">
      <w:r>
        <w:separator/>
      </w:r>
    </w:p>
  </w:footnote>
  <w:footnote w:type="continuationSeparator" w:id="0">
    <w:p w:rsidR="00BC51BB" w:rsidRDefault="00BC51B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1BB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5DBFB-2D17-4D55-A6EB-5C34FB67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98299</TotalTime>
  <Pages>36</Pages>
  <Words>5084</Words>
  <Characters>28984</Characters>
  <Application>Microsoft Office Word</Application>
  <DocSecurity>0</DocSecurity>
  <Lines>241</Lines>
  <Paragraphs>67</Paragraphs>
  <ScaleCrop>false</ScaleCrop>
  <Company>Microsoft</Company>
  <LinksUpToDate>false</LinksUpToDate>
  <CharactersWithSpaces>34001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4210</cp:revision>
  <dcterms:created xsi:type="dcterms:W3CDTF">2018-07-30T06:23:00Z</dcterms:created>
  <dcterms:modified xsi:type="dcterms:W3CDTF">2019-04-30T07:16:00Z</dcterms:modified>
</cp:coreProperties>
</file>