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</w:t>
      </w:r>
      <w:r>
        <w:rPr>
          <w:rFonts w:hint="eastAsia"/>
          <w:color w:val="A6A6A6" w:themeColor="background1" w:themeShade="A6"/>
        </w:rPr>
        <w:t>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E43058" w:rsidRDefault="00E43058" w:rsidP="00E43058">
      <w:pPr>
        <w:pStyle w:val="a3"/>
        <w:ind w:left="420" w:firstLineChars="0" w:firstLine="0"/>
      </w:pPr>
      <w:r>
        <w:rPr>
          <w:rFonts w:hint="eastAsia"/>
        </w:rPr>
        <w:t>跟进时间目标表现效果</w:t>
      </w:r>
      <w:r>
        <w:rPr>
          <w:rFonts w:hint="eastAsia"/>
        </w:rPr>
        <w:t xml:space="preserve"> </w:t>
      </w:r>
      <w:r>
        <w:rPr>
          <w:rFonts w:hint="eastAsia"/>
        </w:rPr>
        <w:t>与动效</w:t>
      </w:r>
    </w:p>
    <w:p w:rsidR="00C2173C" w:rsidRDefault="00C2173C" w:rsidP="00C217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考虑补充分享设计：分享的收益、基于分享的玩法、传播文案的角度</w:t>
      </w:r>
    </w:p>
    <w:p w:rsidR="00B27542" w:rsidRPr="00B27542" w:rsidRDefault="00B27542" w:rsidP="00C6168C">
      <w:pPr>
        <w:pStyle w:val="a3"/>
        <w:ind w:left="420" w:firstLineChars="0" w:firstLine="0"/>
        <w:rPr>
          <w:rFonts w:hint="eastAsia"/>
        </w:rPr>
      </w:pPr>
    </w:p>
    <w:p w:rsidR="00CA5F4F" w:rsidRPr="006E5550" w:rsidRDefault="00CA5F4F" w:rsidP="00CA5F4F">
      <w:pPr>
        <w:pStyle w:val="a3"/>
        <w:ind w:left="420" w:firstLineChars="0" w:firstLine="0"/>
        <w:rPr>
          <w:rFonts w:hint="eastAsia"/>
        </w:rPr>
      </w:pPr>
      <w:r>
        <w:t>完善分享、及按钮文字</w:t>
      </w:r>
      <w:bookmarkStart w:id="0" w:name="_GoBack"/>
      <w:bookmarkEnd w:id="0"/>
    </w:p>
    <w:p w:rsidR="00CA5F4F" w:rsidRDefault="00CA5F4F" w:rsidP="00CA5F4F">
      <w:pPr>
        <w:ind w:left="420"/>
      </w:pPr>
      <w:r w:rsidRPr="00A024B6">
        <w:rPr>
          <w:rFonts w:hint="eastAsia"/>
        </w:rPr>
        <w:t>完善商业化广告收益模型细化、结合运营目标</w:t>
      </w:r>
    </w:p>
    <w:p w:rsidR="00CA5F4F" w:rsidRDefault="00CA5F4F" w:rsidP="00C6168C">
      <w:pPr>
        <w:pStyle w:val="a3"/>
        <w:ind w:left="420" w:firstLineChars="0" w:firstLine="0"/>
      </w:pPr>
    </w:p>
    <w:p w:rsidR="00B27542" w:rsidRDefault="00B27542" w:rsidP="00B27542">
      <w:pPr>
        <w:ind w:firstLine="420"/>
      </w:pPr>
      <w:r>
        <w:t>关注视频广告</w:t>
      </w:r>
      <w:r>
        <w:t>UI</w:t>
      </w:r>
      <w:r>
        <w:t>的入口、样式</w:t>
      </w:r>
      <w:r>
        <w:t>\</w:t>
      </w:r>
      <w:r>
        <w:t>文本、频次、拉取失败情况。</w:t>
      </w:r>
    </w:p>
    <w:p w:rsidR="00B27542" w:rsidRPr="00B27542" w:rsidRDefault="00B27542" w:rsidP="00C6168C">
      <w:pPr>
        <w:pStyle w:val="a3"/>
        <w:ind w:left="420" w:firstLineChars="0" w:firstLine="0"/>
        <w:rPr>
          <w:rFonts w:hint="eastAsia"/>
        </w:rPr>
      </w:pPr>
    </w:p>
    <w:p w:rsidR="00C6168C" w:rsidRDefault="00C6168C" w:rsidP="00C6168C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C6168C" w:rsidRDefault="00C6168C" w:rsidP="00C6168C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0E509C" w:rsidRDefault="000E509C" w:rsidP="000E509C">
      <w:pPr>
        <w:pStyle w:val="a3"/>
        <w:ind w:left="420" w:firstLineChars="0" w:firstLine="0"/>
      </w:pPr>
    </w:p>
    <w:p w:rsidR="00501671" w:rsidRPr="00501671" w:rsidRDefault="00501671" w:rsidP="00501671">
      <w:pPr>
        <w:ind w:firstLine="42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A024B6" w:rsidRDefault="00A024B6" w:rsidP="00A024B6">
      <w:pPr>
        <w:pStyle w:val="a3"/>
        <w:ind w:left="420" w:firstLineChars="0" w:firstLine="0"/>
      </w:pPr>
      <w:r>
        <w:t>联系微信测试员</w:t>
      </w:r>
    </w:p>
    <w:p w:rsidR="000E509C" w:rsidRDefault="000E509C" w:rsidP="000E509C">
      <w:pPr>
        <w:pStyle w:val="a3"/>
        <w:ind w:left="420" w:firstLineChars="0" w:firstLine="0"/>
      </w:pPr>
    </w:p>
    <w:p w:rsidR="008152C7" w:rsidRDefault="008152C7" w:rsidP="008152C7">
      <w:pPr>
        <w:ind w:firstLine="42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2374D6" w:rsidRDefault="002374D6" w:rsidP="000E509C">
      <w:pPr>
        <w:pStyle w:val="a3"/>
        <w:ind w:left="420" w:firstLineChars="0" w:firstLine="0"/>
      </w:pPr>
    </w:p>
    <w:p w:rsidR="00D04C64" w:rsidRDefault="00D04C64" w:rsidP="000E509C">
      <w:pPr>
        <w:pStyle w:val="a3"/>
        <w:ind w:left="420" w:firstLineChars="0" w:firstLine="0"/>
        <w:rPr>
          <w:rFonts w:hint="eastAsia"/>
        </w:rPr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F0202B" w:rsidRPr="00F0202B" w:rsidRDefault="00F0202B" w:rsidP="00F0202B">
      <w:pPr>
        <w:ind w:left="420"/>
      </w:pPr>
    </w:p>
    <w:p w:rsidR="00664A52" w:rsidRDefault="003D51F7" w:rsidP="00664A52">
      <w:pPr>
        <w:ind w:left="420"/>
      </w:pPr>
      <w:r>
        <w:t>公司楼里扫码推广，放松游戏一下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lastRenderedPageBreak/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808" w:rsidRDefault="00320808" w:rsidP="001D0729">
      <w:r>
        <w:separator/>
      </w:r>
    </w:p>
  </w:endnote>
  <w:endnote w:type="continuationSeparator" w:id="0">
    <w:p w:rsidR="00320808" w:rsidRDefault="0032080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808" w:rsidRDefault="00320808" w:rsidP="001D0729">
      <w:r>
        <w:separator/>
      </w:r>
    </w:p>
  </w:footnote>
  <w:footnote w:type="continuationSeparator" w:id="0">
    <w:p w:rsidR="00320808" w:rsidRDefault="0032080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0808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B9D3-46D1-4E6E-A95C-ABFD6BDB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64144</TotalTime>
  <Pages>29</Pages>
  <Words>1936</Words>
  <Characters>11041</Characters>
  <Application>Microsoft Office Word</Application>
  <DocSecurity>0</DocSecurity>
  <Lines>92</Lines>
  <Paragraphs>25</Paragraphs>
  <ScaleCrop>false</ScaleCrop>
  <Company>Microsoft</Company>
  <LinksUpToDate>false</LinksUpToDate>
  <CharactersWithSpaces>12952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3064</cp:revision>
  <dcterms:created xsi:type="dcterms:W3CDTF">2018-07-30T06:23:00Z</dcterms:created>
  <dcterms:modified xsi:type="dcterms:W3CDTF">2019-01-31T12:49:00Z</dcterms:modified>
</cp:coreProperties>
</file>