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8310F8" w:rsidRPr="004F1527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254448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254448">
              <w:rPr>
                <w:rStyle w:val="UCNormalAzulCar"/>
                <w:color w:val="auto"/>
              </w:rPr>
              <w:t>Autorizar Usuario</w:t>
            </w:r>
            <w:r w:rsidRPr="004F1527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387A6B">
              <w:rPr>
                <w:b/>
              </w:rPr>
              <w:t xml:space="preserve"> </w:t>
            </w:r>
            <w:r w:rsidR="00387A6B" w:rsidRPr="00387A6B">
              <w:t>00</w:t>
            </w:r>
            <w:r w:rsidR="003A3461">
              <w:t>8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254448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254448">
              <w:t>Realizar la autorización de Usuario y/u obtención de roles y permisos.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 para tener acceso a los Módulos del Sistema.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="00254448">
              <w:rPr>
                <w:rStyle w:val="UCNormalAzulCar"/>
                <w:color w:val="auto"/>
              </w:rPr>
              <w:t>Se</w:t>
            </w:r>
            <w:r w:rsidRPr="004F1527">
              <w:rPr>
                <w:rStyle w:val="UCNormalAzulCar"/>
                <w:color w:val="auto"/>
              </w:rPr>
              <w:t xml:space="preserve"> habilitará</w:t>
            </w:r>
            <w:r w:rsidR="00254448">
              <w:rPr>
                <w:rStyle w:val="UCNormalAzulCar"/>
                <w:color w:val="auto"/>
              </w:rPr>
              <w:t xml:space="preserve"> al Usuario</w:t>
            </w:r>
            <w:r w:rsidRPr="004F1527">
              <w:rPr>
                <w:rStyle w:val="UCNormalAzulCar"/>
                <w:color w:val="auto"/>
              </w:rPr>
              <w:t xml:space="preserve"> las funcionalidades correspondientes.</w:t>
            </w:r>
          </w:p>
        </w:tc>
      </w:tr>
    </w:tbl>
    <w:p w:rsidR="008310F8" w:rsidRPr="004F1527" w:rsidRDefault="008310F8" w:rsidP="008310F8">
      <w:pPr>
        <w:pStyle w:val="Standard"/>
        <w:rPr>
          <w:b/>
        </w:rPr>
      </w:pPr>
    </w:p>
    <w:p w:rsidR="008310F8" w:rsidRPr="004F1527" w:rsidRDefault="008310F8" w:rsidP="008310F8">
      <w:pPr>
        <w:pStyle w:val="Standard"/>
      </w:pPr>
      <w:r w:rsidRPr="004F1527">
        <w:rPr>
          <w:b/>
        </w:rPr>
        <w:t>Diagramas de casos de uso relacionados:</w:t>
      </w:r>
    </w:p>
    <w:p w:rsidR="008310F8" w:rsidRPr="004F1527" w:rsidRDefault="008310F8" w:rsidP="008310F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8310F8" w:rsidRPr="004F1527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8310F8" w:rsidRPr="004F1527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8310F8" w:rsidRPr="004F1527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t>1. Se requiere obtener roles y permisos, por lo que el usuario inicia sesión.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t>2.</w:t>
            </w:r>
            <w:r w:rsidRPr="004F1527">
              <w:rPr>
                <w:rFonts w:ascii="Calibri" w:hAnsi="Calibri" w:cs="Calibri"/>
                <w:kern w:val="0"/>
                <w:lang w:val="es-PY"/>
              </w:rPr>
              <w:t xml:space="preserve"> El </w:t>
            </w:r>
            <w:r w:rsidRPr="004F1527">
              <w:t>sistema obtendrá todos los Roles asignados al Usuario.</w:t>
            </w:r>
          </w:p>
        </w:tc>
      </w:tr>
      <w:tr w:rsidR="008310F8" w:rsidRPr="00E34039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E34039">
              <w:t>3.</w:t>
            </w:r>
            <w:r w:rsidRPr="00E34039">
              <w:rPr>
                <w:rFonts w:ascii="Calibri" w:hAnsi="Calibri" w:cs="Calibri"/>
                <w:kern w:val="0"/>
                <w:lang w:val="es-PY"/>
              </w:rPr>
              <w:t xml:space="preserve"> </w:t>
            </w:r>
            <w:r w:rsidRPr="00E34039">
              <w:rPr>
                <w:rFonts w:eastAsia="Times New Roman" w:cs="Times New Roman"/>
              </w:rPr>
              <w:t>El sistema habilitará el acceso a los módulos del sistema de acuerdo a los permisos de cada Rol asignado al Usuario.</w:t>
            </w:r>
          </w:p>
        </w:tc>
      </w:tr>
      <w:tr w:rsidR="008310F8" w:rsidRPr="00E34039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E34039">
              <w:t>4. El Usuario accede a uno de los módulos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</w:pPr>
            <w:r w:rsidRPr="00E34039">
              <w:t>5. Se habilitara las funcionalidades correspondientes, de acuerdo a sus privilegios.</w:t>
            </w:r>
          </w:p>
        </w:tc>
      </w:tr>
    </w:tbl>
    <w:p w:rsidR="008310F8" w:rsidRPr="00E34039" w:rsidRDefault="008310F8" w:rsidP="008310F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8310F8" w:rsidRPr="00E34039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8310F8" w:rsidRPr="00E34039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448" w:rsidRPr="000466D3" w:rsidRDefault="00254448" w:rsidP="00254448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Nombre de usuario no válido.</w:t>
            </w:r>
          </w:p>
          <w:p w:rsidR="00254448" w:rsidRDefault="00254448" w:rsidP="00254448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En el paso 2, si el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Usuario no tiene un rol asignado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,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no tendrá acceso a los Módulos del Sistema,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se notifica esto al Usuario 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y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se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cierra sesión.</w:t>
            </w:r>
          </w:p>
          <w:p w:rsidR="008310F8" w:rsidRPr="00E34039" w:rsidRDefault="008310F8" w:rsidP="00254448">
            <w:pPr>
              <w:pStyle w:val="UCNormalAzul"/>
            </w:pPr>
          </w:p>
        </w:tc>
      </w:tr>
    </w:tbl>
    <w:p w:rsidR="008310F8" w:rsidRPr="00E34039" w:rsidRDefault="008310F8" w:rsidP="008310F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8310F8" w:rsidRPr="00E34039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8310F8" w:rsidRPr="00E34039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8310F8"/>
    <w:rsid w:val="001449F9"/>
    <w:rsid w:val="00254448"/>
    <w:rsid w:val="00266BA3"/>
    <w:rsid w:val="00387A6B"/>
    <w:rsid w:val="003A3461"/>
    <w:rsid w:val="004D0535"/>
    <w:rsid w:val="004F1527"/>
    <w:rsid w:val="008310F8"/>
    <w:rsid w:val="00BB5451"/>
    <w:rsid w:val="00BD7B0F"/>
    <w:rsid w:val="00C2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customStyle="1" w:styleId="UCAlternativa2">
    <w:name w:val="UC_Alternativa 2"/>
    <w:basedOn w:val="Normal"/>
    <w:rsid w:val="00254448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numbering" w:customStyle="1" w:styleId="WW8Num8">
    <w:name w:val="WW8Num8"/>
    <w:basedOn w:val="Sinlista"/>
    <w:rsid w:val="0025444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2013-10-26T13:56:00Z</dcterms:created>
  <dcterms:modified xsi:type="dcterms:W3CDTF">2013-11-01T23:43:00Z</dcterms:modified>
</cp:coreProperties>
</file>