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CA" w:rsidRPr="00EC23CA" w:rsidRDefault="00EC23CA" w:rsidP="00EC23CA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EC23CA" w:rsidRPr="00EC23CA" w:rsidTr="00EB08F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</w:pPr>
            <w:r w:rsidRPr="00EC23CA">
              <w:rPr>
                <w:b/>
              </w:rPr>
              <w:t xml:space="preserve">Nombre del Caso de Uso: </w:t>
            </w:r>
            <w:r w:rsidR="00BB7F3D">
              <w:t>Cambiar</w:t>
            </w:r>
            <w:r w:rsidRPr="00EC23CA">
              <w:t xml:space="preserve"> </w:t>
            </w:r>
            <w:r w:rsidR="00BB7F3D">
              <w:rPr>
                <w:rStyle w:val="UCNormalAzulCar"/>
                <w:color w:val="auto"/>
              </w:rPr>
              <w:t>Estado</w:t>
            </w:r>
            <w:r w:rsidRPr="00EC23CA">
              <w:rPr>
                <w:rStyle w:val="UCNormalAzulCar"/>
                <w:color w:val="auto"/>
              </w:rPr>
              <w:t xml:space="preserve"> ítems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</w:pPr>
            <w:r w:rsidRPr="00EC23CA">
              <w:rPr>
                <w:b/>
              </w:rPr>
              <w:t>Nro. de Caso de Uso:</w:t>
            </w:r>
            <w:r w:rsidR="00904E6F">
              <w:rPr>
                <w:b/>
              </w:rPr>
              <w:t xml:space="preserve"> </w:t>
            </w:r>
            <w:r w:rsidR="00904E6F" w:rsidRPr="00904E6F">
              <w:t>0</w:t>
            </w:r>
            <w:r w:rsidR="00A736F0">
              <w:t>31</w:t>
            </w:r>
          </w:p>
        </w:tc>
      </w:tr>
      <w:tr w:rsidR="00EC23CA" w:rsidRPr="00EC23CA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</w:pPr>
            <w:r w:rsidRPr="00EC23CA">
              <w:rPr>
                <w:b/>
              </w:rPr>
              <w:t>Actor Principal:</w:t>
            </w:r>
            <w:r w:rsidRPr="00EC23CA">
              <w:t xml:space="preserve"> </w:t>
            </w:r>
            <w:r w:rsidRPr="00EC23CA">
              <w:rPr>
                <w:rStyle w:val="UCNormalAzulCar"/>
                <w:color w:val="auto"/>
              </w:rPr>
              <w:t>Usuario, sistema gestor de ítems.</w:t>
            </w:r>
          </w:p>
        </w:tc>
      </w:tr>
      <w:tr w:rsidR="00EC23CA" w:rsidRPr="00EC23CA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</w:pPr>
            <w:r w:rsidRPr="00EC23CA">
              <w:rPr>
                <w:b/>
              </w:rPr>
              <w:t>Objetivo:</w:t>
            </w:r>
            <w:r w:rsidRPr="00EC23CA">
              <w:t xml:space="preserve"> </w:t>
            </w:r>
            <w:r w:rsidRPr="00EC23CA">
              <w:rPr>
                <w:rStyle w:val="UCNormalAzulCar"/>
                <w:color w:val="auto"/>
              </w:rPr>
              <w:t>Establecer el estado de los ítems en Activado, desactivado o en proceso.</w:t>
            </w:r>
          </w:p>
        </w:tc>
      </w:tr>
      <w:tr w:rsidR="00EC23CA" w:rsidRPr="00EC23CA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</w:pPr>
            <w:r w:rsidRPr="00EC23CA">
              <w:rPr>
                <w:b/>
              </w:rPr>
              <w:t>Pre-condiciones:</w:t>
            </w:r>
            <w:r w:rsidRPr="00EC23CA">
              <w:t xml:space="preserve"> </w:t>
            </w:r>
            <w:r w:rsidRPr="00EC23CA">
              <w:rPr>
                <w:rStyle w:val="UCNormalAzulCar"/>
                <w:color w:val="auto"/>
              </w:rPr>
              <w:t xml:space="preserve">Los ítems debe poseer un campo de estado </w:t>
            </w:r>
          </w:p>
        </w:tc>
      </w:tr>
      <w:tr w:rsidR="00EC23CA" w:rsidRPr="00EC23CA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</w:pPr>
            <w:r w:rsidRPr="00EC23CA">
              <w:rPr>
                <w:b/>
              </w:rPr>
              <w:t>Post- Condiciones:</w:t>
            </w:r>
            <w:r w:rsidRPr="00EC23CA">
              <w:t xml:space="preserve"> </w:t>
            </w:r>
            <w:r w:rsidRPr="00EC23CA">
              <w:rPr>
                <w:rStyle w:val="UCNormalAzulCar"/>
                <w:color w:val="auto"/>
              </w:rPr>
              <w:t>Los ítems deben poseer un estado activo si es que esta completo y correctamente creado, inactivo si el usuario desea desactivarlo temporalmente para activarlo cuando sea necesario, y en proceso cuando esta en etapa de aprobación o creación.</w:t>
            </w:r>
          </w:p>
        </w:tc>
      </w:tr>
    </w:tbl>
    <w:p w:rsidR="00EC23CA" w:rsidRPr="00EC23CA" w:rsidRDefault="00EC23CA" w:rsidP="00EC23CA">
      <w:pPr>
        <w:pStyle w:val="Standard"/>
        <w:rPr>
          <w:b/>
        </w:rPr>
      </w:pPr>
    </w:p>
    <w:p w:rsidR="00EC23CA" w:rsidRPr="00EC23CA" w:rsidRDefault="00EC23CA" w:rsidP="00EC23CA">
      <w:pPr>
        <w:pStyle w:val="Standard"/>
      </w:pPr>
      <w:r w:rsidRPr="00EC23CA">
        <w:rPr>
          <w:b/>
        </w:rPr>
        <w:t xml:space="preserve">Diagramas de casos de uso relacionados: </w:t>
      </w:r>
      <w:r w:rsidRPr="00EC23CA">
        <w:rPr>
          <w:rStyle w:val="UCNormalAzulCar"/>
          <w:color w:val="auto"/>
        </w:rPr>
        <w:t>&lt;referencie o grafique el caso de uso con sus relaciones&gt;</w:t>
      </w:r>
    </w:p>
    <w:p w:rsidR="00EC23CA" w:rsidRPr="00EC23CA" w:rsidRDefault="00EC23CA" w:rsidP="00EC23CA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"/>
        <w:gridCol w:w="4095"/>
        <w:gridCol w:w="5399"/>
      </w:tblGrid>
      <w:tr w:rsidR="00EC23CA" w:rsidRPr="00EC23CA" w:rsidTr="00EB08FB">
        <w:trPr>
          <w:trHeight w:val="335"/>
        </w:trPr>
        <w:tc>
          <w:tcPr>
            <w:tcW w:w="9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UCNormalAzul"/>
              <w:snapToGrid w:val="0"/>
              <w:rPr>
                <w:b/>
                <w:color w:val="auto"/>
              </w:rPr>
            </w:pPr>
            <w:r w:rsidRPr="00EC23CA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EC23CA" w:rsidRPr="00EC23CA" w:rsidTr="00EB08FB">
        <w:trPr>
          <w:trHeight w:val="335"/>
        </w:trPr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  <w:rPr>
                <w:b/>
              </w:rPr>
            </w:pPr>
            <w:r w:rsidRPr="00EC23CA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  <w:rPr>
                <w:b/>
              </w:rPr>
            </w:pPr>
            <w:r w:rsidRPr="00EC23CA">
              <w:rPr>
                <w:b/>
              </w:rPr>
              <w:t>Sistema</w:t>
            </w:r>
          </w:p>
        </w:tc>
      </w:tr>
      <w:tr w:rsidR="00EC23CA" w:rsidRPr="00EC23CA" w:rsidTr="00EB08FB"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</w:pPr>
            <w:r w:rsidRPr="00EC23CA">
              <w:t>1- El usuario ingresa a la interfaz de gestión de ítems.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</w:pPr>
            <w:r w:rsidRPr="00EC23CA">
              <w:t>2- El sistema recupera los datos de los ítems de la base de datos y los muestra en pantalla.</w:t>
            </w:r>
          </w:p>
        </w:tc>
      </w:tr>
      <w:tr w:rsidR="00EC23CA" w:rsidRPr="00EC23CA" w:rsidTr="00EB08FB">
        <w:trPr>
          <w:trHeight w:val="481"/>
        </w:trPr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EC23CA">
              <w:t>3- El usuario selecciona el ítem para establecer el estado de ítem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</w:pPr>
            <w:r w:rsidRPr="00EC23CA">
              <w:t>4- El sistema muestra los estados disponible para el ítem</w:t>
            </w:r>
          </w:p>
        </w:tc>
      </w:tr>
      <w:tr w:rsidR="00EC23CA" w:rsidRPr="00EC23CA" w:rsidTr="00EB08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435"/>
        </w:trPr>
        <w:tc>
          <w:tcPr>
            <w:tcW w:w="4110" w:type="dxa"/>
            <w:gridSpan w:val="2"/>
          </w:tcPr>
          <w:p w:rsidR="00EC23CA" w:rsidRPr="00EC23CA" w:rsidRDefault="00EC23CA" w:rsidP="00EB08FB">
            <w:pPr>
              <w:pStyle w:val="Standard"/>
              <w:jc w:val="both"/>
            </w:pPr>
            <w:r w:rsidRPr="00EC23CA">
              <w:t>5- El usuario elige el estado del ítem y solicita guardar.</w:t>
            </w:r>
          </w:p>
          <w:p w:rsidR="00EC23CA" w:rsidRPr="00EC23CA" w:rsidRDefault="00EC23CA" w:rsidP="00EB08FB">
            <w:pPr>
              <w:pStyle w:val="Standard"/>
              <w:jc w:val="both"/>
            </w:pPr>
          </w:p>
        </w:tc>
        <w:tc>
          <w:tcPr>
            <w:tcW w:w="5399" w:type="dxa"/>
          </w:tcPr>
          <w:p w:rsidR="00EC23CA" w:rsidRPr="00EC23CA" w:rsidRDefault="00EC23CA" w:rsidP="00EB08FB">
            <w:pPr>
              <w:rPr>
                <w:rFonts w:eastAsia="Times New Roman" w:cs="Times New Roman"/>
              </w:rPr>
            </w:pPr>
            <w:r w:rsidRPr="00EC23CA">
              <w:rPr>
                <w:rFonts w:eastAsia="Times New Roman" w:cs="Times New Roman"/>
              </w:rPr>
              <w:t>6- El sistema guarda la información en la base de datos.</w:t>
            </w:r>
          </w:p>
          <w:p w:rsidR="00EC23CA" w:rsidRPr="00EC23CA" w:rsidRDefault="00EC23CA" w:rsidP="00EB08FB">
            <w:pPr>
              <w:pStyle w:val="Standard"/>
              <w:jc w:val="both"/>
            </w:pPr>
          </w:p>
        </w:tc>
      </w:tr>
      <w:tr w:rsidR="00EC23CA" w:rsidRPr="00EC23CA" w:rsidTr="00EB08FB">
        <w:trPr>
          <w:gridBefore w:val="1"/>
          <w:wBefore w:w="15" w:type="dxa"/>
        </w:trPr>
        <w:tc>
          <w:tcPr>
            <w:tcW w:w="9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  <w:rPr>
                <w:b/>
              </w:rPr>
            </w:pPr>
            <w:r w:rsidRPr="00EC23CA">
              <w:rPr>
                <w:b/>
              </w:rPr>
              <w:t>ALTERNATIVAS (Camino exitoso)</w:t>
            </w:r>
          </w:p>
        </w:tc>
      </w:tr>
      <w:tr w:rsidR="00EC23CA" w:rsidRPr="00EC23CA" w:rsidTr="00EB08FB">
        <w:trPr>
          <w:gridBefore w:val="1"/>
          <w:wBefore w:w="15" w:type="dxa"/>
        </w:trPr>
        <w:tc>
          <w:tcPr>
            <w:tcW w:w="9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</w:pPr>
          </w:p>
        </w:tc>
      </w:tr>
    </w:tbl>
    <w:p w:rsidR="00EC23CA" w:rsidRPr="00EC23CA" w:rsidRDefault="00EC23CA" w:rsidP="00EC23CA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EC23CA" w:rsidRPr="00EC23CA" w:rsidTr="00EB08F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snapToGrid w:val="0"/>
              <w:rPr>
                <w:b/>
              </w:rPr>
            </w:pPr>
            <w:r w:rsidRPr="00EC23CA">
              <w:rPr>
                <w:b/>
              </w:rPr>
              <w:t>EXCEPCIONES</w:t>
            </w:r>
          </w:p>
        </w:tc>
      </w:tr>
      <w:tr w:rsidR="00EC23CA" w:rsidRPr="00EC23CA" w:rsidTr="00EB08F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3CA" w:rsidRPr="00EC23CA" w:rsidRDefault="00EC23CA" w:rsidP="00EB08FB">
            <w:pPr>
              <w:pStyle w:val="Standard"/>
              <w:tabs>
                <w:tab w:val="left" w:pos="943"/>
              </w:tabs>
              <w:rPr>
                <w:b/>
              </w:rPr>
            </w:pPr>
          </w:p>
        </w:tc>
      </w:tr>
    </w:tbl>
    <w:p w:rsidR="00EC23CA" w:rsidRPr="00EC23CA" w:rsidRDefault="00EC23CA" w:rsidP="00EC23CA">
      <w:pPr>
        <w:pStyle w:val="Standard"/>
      </w:pPr>
    </w:p>
    <w:p w:rsidR="00E90DFD" w:rsidRPr="00EC23CA" w:rsidRDefault="00E90DFD"/>
    <w:sectPr w:rsidR="00E90DFD" w:rsidRPr="00EC23CA" w:rsidSect="00E90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C23CA"/>
    <w:rsid w:val="005C08F4"/>
    <w:rsid w:val="00904E6F"/>
    <w:rsid w:val="00A736F0"/>
    <w:rsid w:val="00B157A4"/>
    <w:rsid w:val="00BB7F3D"/>
    <w:rsid w:val="00C91D49"/>
    <w:rsid w:val="00CB1EC1"/>
    <w:rsid w:val="00E90DFD"/>
    <w:rsid w:val="00EC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C23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EC23CA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EC23CA"/>
    <w:rPr>
      <w:rFonts w:ascii="Book Antiqua" w:hAnsi="Book Antiqua"/>
      <w:color w:val="0000FF"/>
      <w:sz w:val="24"/>
      <w:szCs w:val="24"/>
      <w:lang w:val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 Javier Florentin A.</dc:creator>
  <cp:lastModifiedBy>eli</cp:lastModifiedBy>
  <cp:revision>4</cp:revision>
  <dcterms:created xsi:type="dcterms:W3CDTF">2013-10-26T14:44:00Z</dcterms:created>
  <dcterms:modified xsi:type="dcterms:W3CDTF">2013-11-01T23:47:00Z</dcterms:modified>
</cp:coreProperties>
</file>