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FC5881" w:rsidRPr="004F1527" w:rsidTr="003A194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Añadir recurso.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C04124" w:rsidRDefault="00FC5881" w:rsidP="003A194A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C04124">
              <w:rPr>
                <w:b/>
              </w:rPr>
              <w:t xml:space="preserve"> </w:t>
            </w:r>
            <w:r w:rsidR="00C04124">
              <w:t>01</w:t>
            </w:r>
            <w:r w:rsidR="007B1CEA">
              <w:t>7</w:t>
            </w:r>
          </w:p>
        </w:tc>
      </w:tr>
      <w:tr w:rsidR="00FC5881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FC5881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 w:rsidRPr="00FC5881">
              <w:rPr>
                <w:rStyle w:val="UCNormalAzulCar"/>
                <w:color w:val="auto"/>
              </w:rPr>
              <w:t>Añadir un recurso nuevo.</w:t>
            </w:r>
          </w:p>
        </w:tc>
      </w:tr>
      <w:tr w:rsidR="00FC5881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: El usuario deberá tener los permisos suficientes para añadir los recursos.</w:t>
            </w:r>
          </w:p>
        </w:tc>
      </w:tr>
      <w:tr w:rsidR="00FC5881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Pr="00FC5881">
              <w:rPr>
                <w:rStyle w:val="UCNormalAzulCar"/>
                <w:color w:val="auto"/>
              </w:rPr>
              <w:t>Después de seguir los pasos, el usuario, con los permisos suficientes habrá añadido los recursos.</w:t>
            </w:r>
          </w:p>
        </w:tc>
      </w:tr>
    </w:tbl>
    <w:p w:rsidR="00FC5881" w:rsidRPr="004F1527" w:rsidRDefault="00FC5881" w:rsidP="00FC5881">
      <w:pPr>
        <w:pStyle w:val="Standard"/>
        <w:rPr>
          <w:b/>
        </w:rPr>
      </w:pPr>
    </w:p>
    <w:p w:rsidR="00FC5881" w:rsidRPr="004F1527" w:rsidRDefault="00FC5881" w:rsidP="00FC5881">
      <w:pPr>
        <w:pStyle w:val="Standard"/>
      </w:pPr>
      <w:r w:rsidRPr="004F1527">
        <w:rPr>
          <w:b/>
        </w:rPr>
        <w:t>Diagramas de casos de uso relacionados:</w:t>
      </w:r>
    </w:p>
    <w:p w:rsidR="00FC5881" w:rsidRPr="004F1527" w:rsidRDefault="00FC5881" w:rsidP="00FC5881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FC5881" w:rsidRPr="004F1527" w:rsidTr="003A194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FC5881" w:rsidRPr="004F1527" w:rsidTr="003A194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FC5881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FC5881" w:rsidRPr="004F1527" w:rsidTr="003A194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E57105" w:rsidP="00E57105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El Usuario solicita al sistema la funcionalidad de </w:t>
            </w:r>
            <w:r w:rsidR="00FC5881">
              <w:t>añadir recursos.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4F1527" w:rsidRDefault="00E57105" w:rsidP="003A194A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El sistema le pedirá que introduzca los datos relacionados con el recurso</w:t>
            </w:r>
            <w:r w:rsidR="00FC5881">
              <w:t>.</w:t>
            </w:r>
          </w:p>
        </w:tc>
      </w:tr>
      <w:tr w:rsidR="00FC5881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Default="00E57105" w:rsidP="00E57105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Introduce los datos en sus respectivos campos.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1032C0" w:rsidRDefault="00E57105" w:rsidP="00E57105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  <w:rPr>
                <w:rFonts w:ascii="Calibri" w:hAnsi="Calibri" w:cs="Calibri"/>
                <w:kern w:val="0"/>
              </w:rPr>
            </w:pPr>
            <w:r w:rsidRPr="00E57105">
              <w:t>Añade el recurso.</w:t>
            </w:r>
            <w:r>
              <w:t xml:space="preserve"> Guarda.</w:t>
            </w:r>
          </w:p>
        </w:tc>
      </w:tr>
      <w:tr w:rsidR="00FC5881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E34039" w:rsidRDefault="00FC5881" w:rsidP="00E57105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112D9F" w:rsidRDefault="00E57105" w:rsidP="00E57105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E57105">
              <w:rPr>
                <w:rFonts w:cs="Times New Roman"/>
              </w:rPr>
              <w:t>Muestra un mensaje de éxito.</w:t>
            </w:r>
          </w:p>
        </w:tc>
      </w:tr>
    </w:tbl>
    <w:p w:rsidR="00FC5881" w:rsidRPr="00E34039" w:rsidRDefault="00FC5881" w:rsidP="00FC5881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FC5881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E34039" w:rsidRDefault="00FC5881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FC5881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Default="00FC5881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</w:p>
          <w:p w:rsidR="00FC5881" w:rsidRPr="001032C0" w:rsidRDefault="00FC5881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1032C0">
              <w:rPr>
                <w:b/>
              </w:rPr>
              <w:t>A1</w:t>
            </w:r>
            <w:r>
              <w:rPr>
                <w:b/>
              </w:rPr>
              <w:t xml:space="preserve">- </w:t>
            </w:r>
            <w:r w:rsidR="00375B17">
              <w:rPr>
                <w:b/>
              </w:rPr>
              <w:t>Datos erróneos.</w:t>
            </w:r>
          </w:p>
          <w:p w:rsidR="00FC5881" w:rsidRDefault="00FC5881" w:rsidP="003A194A">
            <w:pPr>
              <w:pStyle w:val="Standard"/>
              <w:tabs>
                <w:tab w:val="left" w:pos="1303"/>
              </w:tabs>
            </w:pPr>
            <w:r>
              <w:t>En el paso 3</w:t>
            </w:r>
            <w:r w:rsidR="00375B17">
              <w:t xml:space="preserve">, los datos ingresados no corresponden a sus respectivos campos, regresa al paso 2 </w:t>
            </w:r>
            <w:r>
              <w:t>y sigue los pasos siguientes.</w:t>
            </w:r>
          </w:p>
          <w:p w:rsidR="00FC5881" w:rsidRPr="00E34039" w:rsidRDefault="00FC5881" w:rsidP="008C63B5">
            <w:pPr>
              <w:pStyle w:val="Standard"/>
              <w:tabs>
                <w:tab w:val="left" w:pos="1303"/>
              </w:tabs>
            </w:pPr>
          </w:p>
        </w:tc>
      </w:tr>
    </w:tbl>
    <w:p w:rsidR="00FC5881" w:rsidRPr="00E34039" w:rsidRDefault="00FC5881" w:rsidP="00FC5881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FC5881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Pr="00E34039" w:rsidRDefault="00FC5881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FC5881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81" w:rsidRDefault="00FC5881" w:rsidP="003A194A">
            <w:pPr>
              <w:pStyle w:val="Standard"/>
              <w:tabs>
                <w:tab w:val="left" w:pos="1806"/>
              </w:tabs>
              <w:rPr>
                <w:b/>
              </w:rPr>
            </w:pPr>
          </w:p>
          <w:p w:rsidR="00FC5881" w:rsidRPr="00241091" w:rsidRDefault="00FC5881" w:rsidP="003A194A">
            <w:pPr>
              <w:pStyle w:val="Standard"/>
              <w:tabs>
                <w:tab w:val="left" w:pos="1806"/>
              </w:tabs>
            </w:pPr>
            <w:r w:rsidRPr="00241091">
              <w:t>Error en la carga de los recursos.</w:t>
            </w:r>
          </w:p>
          <w:p w:rsidR="00FC5881" w:rsidRPr="00E34039" w:rsidRDefault="00FC5881" w:rsidP="003A194A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3F3864" w:rsidRDefault="003F3864"/>
    <w:sectPr w:rsidR="003F3864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7214E"/>
    <w:multiLevelType w:val="hybridMultilevel"/>
    <w:tmpl w:val="551A5F88"/>
    <w:lvl w:ilvl="0" w:tplc="21761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5881"/>
    <w:rsid w:val="0020202F"/>
    <w:rsid w:val="00375B17"/>
    <w:rsid w:val="003F3864"/>
    <w:rsid w:val="007B1CEA"/>
    <w:rsid w:val="008C63B5"/>
    <w:rsid w:val="00923E01"/>
    <w:rsid w:val="00C04124"/>
    <w:rsid w:val="00E57105"/>
    <w:rsid w:val="00FC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8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C58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FC5881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FC5881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FC5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eli</cp:lastModifiedBy>
  <cp:revision>3</cp:revision>
  <dcterms:created xsi:type="dcterms:W3CDTF">2013-10-28T00:57:00Z</dcterms:created>
  <dcterms:modified xsi:type="dcterms:W3CDTF">2013-11-01T23:45:00Z</dcterms:modified>
</cp:coreProperties>
</file>