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84104B" w:rsidRPr="004F1527" w:rsidTr="00F652E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Registrar Devolución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6D3F9C">
              <w:rPr>
                <w:b/>
              </w:rPr>
              <w:t xml:space="preserve">  09</w:t>
            </w:r>
          </w:p>
        </w:tc>
      </w:tr>
      <w:tr w:rsidR="0084104B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 xml:space="preserve">Administrador del sistema, Sistema </w:t>
            </w:r>
            <w:proofErr w:type="spellStart"/>
            <w:r>
              <w:rPr>
                <w:rStyle w:val="UCNormalAzulCar"/>
                <w:color w:val="auto"/>
              </w:rPr>
              <w:t>Dubium</w:t>
            </w:r>
            <w:proofErr w:type="spellEnd"/>
          </w:p>
        </w:tc>
      </w:tr>
      <w:tr w:rsidR="0084104B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permite al usuario registrar la devolución de un recurso.</w:t>
            </w:r>
          </w:p>
        </w:tc>
      </w:tr>
      <w:tr w:rsidR="0084104B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El usuario debe iniciar sesión en el sistema.  El usuario debe estar habilitado para el rol de administrador del sistema.</w:t>
            </w:r>
          </w:p>
        </w:tc>
      </w:tr>
      <w:tr w:rsidR="0084104B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administrador habrá registrado la devolución de un recurso.</w:t>
            </w:r>
          </w:p>
        </w:tc>
      </w:tr>
    </w:tbl>
    <w:p w:rsidR="0084104B" w:rsidRPr="004F1527" w:rsidRDefault="0084104B" w:rsidP="0084104B">
      <w:pPr>
        <w:pStyle w:val="Standard"/>
        <w:rPr>
          <w:b/>
        </w:rPr>
      </w:pPr>
    </w:p>
    <w:p w:rsidR="0084104B" w:rsidRDefault="0084104B" w:rsidP="0084104B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652739" w:rsidRPr="004F1527" w:rsidRDefault="00652739" w:rsidP="0084104B">
      <w:pPr>
        <w:pStyle w:val="Standard"/>
      </w:pPr>
      <w:r w:rsidRPr="00652739">
        <w:rPr>
          <w:noProof/>
          <w:lang w:val="es-PY"/>
        </w:rPr>
        <w:drawing>
          <wp:inline distT="0" distB="0" distL="0" distR="0">
            <wp:extent cx="5612130" cy="2430145"/>
            <wp:effectExtent l="19050" t="0" r="7620" b="0"/>
            <wp:docPr id="1" name="Imagen 1" descr="devo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4B" w:rsidRPr="004F1527" w:rsidRDefault="0084104B" w:rsidP="0084104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84104B" w:rsidRPr="004F1527" w:rsidTr="00F652E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84104B" w:rsidRPr="004F1527" w:rsidTr="00F652E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84104B" w:rsidRPr="004F1527" w:rsidTr="00F652E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  <w:r w:rsidRPr="004F1527">
              <w:t xml:space="preserve">1. </w:t>
            </w:r>
            <w:r>
              <w:t>El usuario ingresa al módulo de Gestión de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4F1527" w:rsidRDefault="0084104B" w:rsidP="00F652E7">
            <w:pPr>
              <w:pStyle w:val="Standard"/>
              <w:snapToGrid w:val="0"/>
            </w:pP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2.  El sistema invoca al caso de uso gestionar devolución.</w:t>
            </w: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 xml:space="preserve"> 3.  El usuario selecciona la opción registrar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4.  El sistema solicita el código del recurso a ser devuelto.</w:t>
            </w: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5. El usuario ingresa el código del recurso.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6.  El sistema asocia el código del recurso a la reserva correspondiente.</w:t>
            </w: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7. El usuario registra la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8. El sistema solicita confirmación.</w:t>
            </w: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9.  El usuario confirma la acción.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84104B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10. El sistema guarda los datos de la devolución e invoca automáticamente al caso de uso notificar devolución.</w:t>
            </w:r>
          </w:p>
        </w:tc>
      </w:tr>
    </w:tbl>
    <w:p w:rsidR="0084104B" w:rsidRPr="00E34039" w:rsidRDefault="0084104B" w:rsidP="0084104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84104B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84104B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1187"/>
              </w:tabs>
            </w:pPr>
            <w:r>
              <w:t xml:space="preserve">A-1.  </w:t>
            </w:r>
            <w:r w:rsidRPr="00630138">
              <w:rPr>
                <w:u w:val="single"/>
              </w:rPr>
              <w:t>El recurso no tiene reservas asociadas.</w:t>
            </w:r>
          </w:p>
          <w:p w:rsidR="0084104B" w:rsidRPr="00E34039" w:rsidRDefault="0084104B" w:rsidP="00F652E7">
            <w:pPr>
              <w:pStyle w:val="Standard"/>
              <w:tabs>
                <w:tab w:val="left" w:pos="1187"/>
              </w:tabs>
            </w:pPr>
            <w:r>
              <w:t>En el paso 6, el sistema despliega el siguiente mensaje</w:t>
            </w:r>
            <w:proofErr w:type="gramStart"/>
            <w:r>
              <w:t>:  “</w:t>
            </w:r>
            <w:proofErr w:type="gramEnd"/>
            <w:r>
              <w:t>El recurso no tiene reservas asociadas”.</w:t>
            </w:r>
          </w:p>
        </w:tc>
      </w:tr>
      <w:tr w:rsidR="0084104B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1303"/>
              </w:tabs>
            </w:pPr>
            <w:r>
              <w:t>A-2.  El usuario no confirma la acción.</w:t>
            </w:r>
          </w:p>
          <w:p w:rsidR="0084104B" w:rsidRDefault="0084104B" w:rsidP="00F652E7">
            <w:pPr>
              <w:pStyle w:val="Standard"/>
              <w:tabs>
                <w:tab w:val="left" w:pos="1303"/>
              </w:tabs>
            </w:pPr>
            <w:r>
              <w:t>En el paso 9, si el usuario no confirma la acción, el caso de uso retorna al paso 4.</w:t>
            </w:r>
          </w:p>
        </w:tc>
      </w:tr>
    </w:tbl>
    <w:p w:rsidR="0084104B" w:rsidRPr="00E34039" w:rsidRDefault="0084104B" w:rsidP="0084104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84104B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84104B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Pr="00E34039" w:rsidRDefault="0084104B" w:rsidP="00F652E7">
            <w:pPr>
              <w:pStyle w:val="Standard"/>
              <w:tabs>
                <w:tab w:val="left" w:pos="1806"/>
              </w:tabs>
              <w:rPr>
                <w:b/>
              </w:rPr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</w:tc>
      </w:tr>
      <w:tr w:rsidR="0084104B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04B" w:rsidRDefault="0084104B" w:rsidP="00F652E7">
            <w:pPr>
              <w:pStyle w:val="Standard"/>
              <w:tabs>
                <w:tab w:val="left" w:pos="1806"/>
              </w:tabs>
            </w:pPr>
          </w:p>
          <w:p w:rsidR="0084104B" w:rsidRDefault="0084104B" w:rsidP="00F652E7">
            <w:pPr>
              <w:pStyle w:val="Standard"/>
              <w:tabs>
                <w:tab w:val="left" w:pos="1806"/>
              </w:tabs>
            </w:pPr>
          </w:p>
          <w:p w:rsidR="0084104B" w:rsidRDefault="0084104B" w:rsidP="00F652E7">
            <w:pPr>
              <w:pStyle w:val="Standard"/>
              <w:tabs>
                <w:tab w:val="left" w:pos="1806"/>
              </w:tabs>
            </w:pPr>
          </w:p>
          <w:p w:rsidR="0084104B" w:rsidRPr="00395FE2" w:rsidRDefault="0084104B" w:rsidP="00F652E7">
            <w:pPr>
              <w:pStyle w:val="Standard"/>
              <w:tabs>
                <w:tab w:val="left" w:pos="1806"/>
              </w:tabs>
            </w:pPr>
          </w:p>
        </w:tc>
      </w:tr>
    </w:tbl>
    <w:p w:rsidR="00D145DC" w:rsidRPr="0084104B" w:rsidRDefault="00D145DC" w:rsidP="0084104B"/>
    <w:sectPr w:rsidR="00D145DC" w:rsidRPr="0084104B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8310F8"/>
    <w:rsid w:val="00006C6D"/>
    <w:rsid w:val="000158A6"/>
    <w:rsid w:val="000166C0"/>
    <w:rsid w:val="00067AFE"/>
    <w:rsid w:val="000A0EF6"/>
    <w:rsid w:val="001110CD"/>
    <w:rsid w:val="0011274E"/>
    <w:rsid w:val="001619BE"/>
    <w:rsid w:val="001B0122"/>
    <w:rsid w:val="001D018D"/>
    <w:rsid w:val="002211AA"/>
    <w:rsid w:val="00266BA3"/>
    <w:rsid w:val="00277EA5"/>
    <w:rsid w:val="00285DC0"/>
    <w:rsid w:val="002B56B4"/>
    <w:rsid w:val="002C7FD3"/>
    <w:rsid w:val="00324E47"/>
    <w:rsid w:val="0036696B"/>
    <w:rsid w:val="00382CA2"/>
    <w:rsid w:val="003866DE"/>
    <w:rsid w:val="00395FE2"/>
    <w:rsid w:val="00404A72"/>
    <w:rsid w:val="00411331"/>
    <w:rsid w:val="00414749"/>
    <w:rsid w:val="004B46D5"/>
    <w:rsid w:val="004C3A52"/>
    <w:rsid w:val="004F1527"/>
    <w:rsid w:val="00526540"/>
    <w:rsid w:val="0055070F"/>
    <w:rsid w:val="00581A24"/>
    <w:rsid w:val="00585E8F"/>
    <w:rsid w:val="005E386B"/>
    <w:rsid w:val="005F01F7"/>
    <w:rsid w:val="00630138"/>
    <w:rsid w:val="00652739"/>
    <w:rsid w:val="00662D48"/>
    <w:rsid w:val="00674443"/>
    <w:rsid w:val="006D3F9C"/>
    <w:rsid w:val="00812D4B"/>
    <w:rsid w:val="008310F8"/>
    <w:rsid w:val="0084104B"/>
    <w:rsid w:val="008C7B17"/>
    <w:rsid w:val="008D4E5F"/>
    <w:rsid w:val="008E5D81"/>
    <w:rsid w:val="00913E36"/>
    <w:rsid w:val="00960A99"/>
    <w:rsid w:val="00984AA5"/>
    <w:rsid w:val="00987CF3"/>
    <w:rsid w:val="009C72C3"/>
    <w:rsid w:val="00A036AE"/>
    <w:rsid w:val="00A86C02"/>
    <w:rsid w:val="00AB69CF"/>
    <w:rsid w:val="00AF723B"/>
    <w:rsid w:val="00B31781"/>
    <w:rsid w:val="00B646BD"/>
    <w:rsid w:val="00BB5451"/>
    <w:rsid w:val="00BD20B9"/>
    <w:rsid w:val="00BD2196"/>
    <w:rsid w:val="00BE4CA1"/>
    <w:rsid w:val="00C23748"/>
    <w:rsid w:val="00C24A16"/>
    <w:rsid w:val="00C5186D"/>
    <w:rsid w:val="00C64039"/>
    <w:rsid w:val="00C70850"/>
    <w:rsid w:val="00CB5626"/>
    <w:rsid w:val="00D145DC"/>
    <w:rsid w:val="00D33716"/>
    <w:rsid w:val="00DD13E6"/>
    <w:rsid w:val="00DD561D"/>
    <w:rsid w:val="00DE5665"/>
    <w:rsid w:val="00DE5887"/>
    <w:rsid w:val="00E50E8D"/>
    <w:rsid w:val="00E85E09"/>
    <w:rsid w:val="00EC2BAB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739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739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AC6E-822F-4D67-9EC1-3317FA93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2016-09-18T01:50:00Z</dcterms:created>
  <dcterms:modified xsi:type="dcterms:W3CDTF">2016-09-18T02:24:00Z</dcterms:modified>
</cp:coreProperties>
</file>