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A32335"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Calibri" w:hAnsi="Calibri" w:cs="Times New Roman"/>
          <w:b/>
          <w:bCs/>
          <w:sz w:val="40"/>
          <w:szCs w:val="40"/>
          <w:lang w:val="en-AU"/>
        </w:rPr>
        <w:t xml:space="preserve">Differences between the report and the essay </w:t>
      </w:r>
    </w:p>
    <w:tbl>
      <w:tblPr>
        <w:tblW w:w="0" w:type="auto"/>
        <w:tblCellMar>
          <w:top w:w="15" w:type="dxa"/>
          <w:left w:w="15" w:type="dxa"/>
          <w:bottom w:w="15" w:type="dxa"/>
          <w:right w:w="15" w:type="dxa"/>
        </w:tblCellMar>
        <w:tblLook w:val="04A0" w:firstRow="1" w:lastRow="0" w:firstColumn="1" w:lastColumn="0" w:noHBand="0" w:noVBand="1"/>
      </w:tblPr>
      <w:tblGrid>
        <w:gridCol w:w="1207"/>
        <w:gridCol w:w="4188"/>
        <w:gridCol w:w="2935"/>
      </w:tblGrid>
      <w:tr w:rsidR="004F5DDC" w:rsidRPr="004F5DDC" w14:paraId="6F634C93" w14:textId="77777777" w:rsidTr="004F5DDC">
        <w:tc>
          <w:tcPr>
            <w:tcW w:w="0" w:type="auto"/>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58A8A6A" w14:textId="77777777" w:rsidR="004F5DDC" w:rsidRPr="004F5DDC" w:rsidRDefault="004F5DDC" w:rsidP="004F5DDC">
            <w:pPr>
              <w:rPr>
                <w:rFonts w:ascii="Times" w:eastAsia="Times New Roman" w:hAnsi="Times" w:cs="Times New Roman"/>
                <w:sz w:val="20"/>
                <w:szCs w:val="20"/>
                <w:lang w:val="en-AU"/>
              </w:rPr>
            </w:pPr>
          </w:p>
        </w:tc>
        <w:tc>
          <w:tcPr>
            <w:tcW w:w="0" w:type="auto"/>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EECB609"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Calibri" w:hAnsi="Calibri" w:cs="Times New Roman"/>
                <w:b/>
                <w:bCs/>
                <w:sz w:val="28"/>
                <w:szCs w:val="28"/>
                <w:lang w:val="en-AU"/>
              </w:rPr>
              <w:t xml:space="preserve">REPORT </w:t>
            </w:r>
          </w:p>
        </w:tc>
        <w:tc>
          <w:tcPr>
            <w:tcW w:w="0" w:type="auto"/>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A105395"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Calibri" w:hAnsi="Calibri" w:cs="Times New Roman"/>
                <w:b/>
                <w:bCs/>
                <w:sz w:val="28"/>
                <w:szCs w:val="28"/>
                <w:lang w:val="en-AU"/>
              </w:rPr>
              <w:t xml:space="preserve">ESSAY </w:t>
            </w:r>
          </w:p>
        </w:tc>
      </w:tr>
      <w:tr w:rsidR="004F5DDC" w:rsidRPr="004F5DDC" w14:paraId="58CB0F9F" w14:textId="77777777" w:rsidTr="004F5DDC">
        <w:tc>
          <w:tcPr>
            <w:tcW w:w="0" w:type="auto"/>
            <w:tcBorders>
              <w:top w:val="single" w:sz="4" w:space="0" w:color="000000"/>
              <w:left w:val="single" w:sz="4" w:space="0" w:color="000000"/>
              <w:bottom w:val="single" w:sz="4" w:space="0" w:color="000000"/>
              <w:right w:val="single" w:sz="4" w:space="0" w:color="000000"/>
            </w:tcBorders>
            <w:vAlign w:val="center"/>
            <w:hideMark/>
          </w:tcPr>
          <w:p w14:paraId="4F7D8E40"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Arial" w:hAnsi="Arial" w:cs="Times New Roman"/>
                <w:b/>
                <w:bCs/>
                <w:lang w:val="en-AU"/>
              </w:rPr>
              <w:t xml:space="preserve">Topic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EC707FE"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SymbolMT" w:hAnsi="SymbolMT" w:cs="Times New Roman"/>
                <w:sz w:val="22"/>
                <w:szCs w:val="22"/>
                <w:lang w:val="en-AU"/>
              </w:rPr>
              <w:sym w:font="Symbol" w:char="F0B7"/>
            </w:r>
            <w:r w:rsidRPr="004F5DDC">
              <w:rPr>
                <w:rFonts w:ascii="SymbolMT" w:hAnsi="SymbolMT" w:cs="Times New Roman"/>
                <w:sz w:val="22"/>
                <w:szCs w:val="22"/>
                <w:lang w:val="en-AU"/>
              </w:rPr>
              <w:t xml:space="preserve"> </w:t>
            </w:r>
            <w:proofErr w:type="gramStart"/>
            <w:r w:rsidRPr="004F5DDC">
              <w:rPr>
                <w:rFonts w:ascii="Arial" w:hAnsi="Arial" w:cs="Times New Roman"/>
                <w:sz w:val="22"/>
                <w:szCs w:val="22"/>
                <w:lang w:val="en-AU"/>
              </w:rPr>
              <w:t>often</w:t>
            </w:r>
            <w:proofErr w:type="gramEnd"/>
            <w:r w:rsidRPr="004F5DDC">
              <w:rPr>
                <w:rFonts w:ascii="Arial" w:hAnsi="Arial" w:cs="Times New Roman"/>
                <w:sz w:val="22"/>
                <w:szCs w:val="22"/>
                <w:lang w:val="en-AU"/>
              </w:rPr>
              <w:t xml:space="preserve"> a problem or case study that presents information, not an argument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48A4D79"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SymbolMT" w:hAnsi="SymbolMT" w:cs="Times New Roman"/>
                <w:sz w:val="22"/>
                <w:szCs w:val="22"/>
                <w:lang w:val="en-AU"/>
              </w:rPr>
              <w:sym w:font="Symbol" w:char="F0B7"/>
            </w:r>
            <w:r w:rsidRPr="004F5DDC">
              <w:rPr>
                <w:rFonts w:ascii="SymbolMT" w:hAnsi="SymbolMT" w:cs="Times New Roman"/>
                <w:sz w:val="22"/>
                <w:szCs w:val="22"/>
                <w:lang w:val="en-AU"/>
              </w:rPr>
              <w:t xml:space="preserve"> </w:t>
            </w:r>
            <w:proofErr w:type="gramStart"/>
            <w:r w:rsidRPr="004F5DDC">
              <w:rPr>
                <w:rFonts w:ascii="Arial" w:hAnsi="Arial" w:cs="Times New Roman"/>
                <w:sz w:val="22"/>
                <w:szCs w:val="22"/>
                <w:lang w:val="en-AU"/>
              </w:rPr>
              <w:t>usually</w:t>
            </w:r>
            <w:proofErr w:type="gramEnd"/>
            <w:r w:rsidRPr="004F5DDC">
              <w:rPr>
                <w:rFonts w:ascii="Arial" w:hAnsi="Arial" w:cs="Times New Roman"/>
                <w:sz w:val="22"/>
                <w:szCs w:val="22"/>
                <w:lang w:val="en-AU"/>
              </w:rPr>
              <w:t xml:space="preserve"> an arguable statement </w:t>
            </w:r>
          </w:p>
        </w:tc>
      </w:tr>
      <w:tr w:rsidR="004F5DDC" w:rsidRPr="004F5DDC" w14:paraId="0C67C296" w14:textId="77777777" w:rsidTr="004F5DDC">
        <w:tc>
          <w:tcPr>
            <w:tcW w:w="0" w:type="auto"/>
            <w:tcBorders>
              <w:top w:val="single" w:sz="4" w:space="0" w:color="000000"/>
              <w:left w:val="single" w:sz="4" w:space="0" w:color="000000"/>
              <w:bottom w:val="single" w:sz="4" w:space="0" w:color="000000"/>
              <w:right w:val="single" w:sz="4" w:space="0" w:color="000000"/>
            </w:tcBorders>
            <w:vAlign w:val="center"/>
            <w:hideMark/>
          </w:tcPr>
          <w:p w14:paraId="0123197D"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Arial" w:hAnsi="Arial" w:cs="Times New Roman"/>
                <w:b/>
                <w:bCs/>
                <w:lang w:val="en-AU"/>
              </w:rPr>
              <w:t xml:space="preserve">Purpose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A9571E7" w14:textId="77777777" w:rsidR="004F5DDC" w:rsidRPr="004F5DDC" w:rsidRDefault="004F5DDC" w:rsidP="004F5DDC">
            <w:pPr>
              <w:numPr>
                <w:ilvl w:val="0"/>
                <w:numId w:val="1"/>
              </w:numPr>
              <w:spacing w:before="100" w:beforeAutospacing="1" w:after="100" w:afterAutospacing="1"/>
              <w:rPr>
                <w:rFonts w:ascii="Times" w:hAnsi="Times" w:cs="Times New Roman"/>
                <w:sz w:val="20"/>
                <w:szCs w:val="20"/>
                <w:lang w:val="en-AU"/>
              </w:rPr>
            </w:pPr>
            <w:r w:rsidRPr="004F5DDC">
              <w:rPr>
                <w:rFonts w:ascii="SymbolMT" w:hAnsi="SymbolMT" w:cs="Times New Roman"/>
                <w:sz w:val="22"/>
                <w:szCs w:val="22"/>
                <w:lang w:val="en-AU"/>
              </w:rPr>
              <w:sym w:font="Symbol" w:char="F0B7"/>
            </w:r>
            <w:r w:rsidRPr="004F5DDC">
              <w:rPr>
                <w:rFonts w:ascii="SymbolMT" w:hAnsi="SymbolMT" w:cs="Times New Roman"/>
                <w:sz w:val="22"/>
                <w:szCs w:val="22"/>
                <w:lang w:val="en-AU"/>
              </w:rPr>
              <w:t xml:space="preserve">  </w:t>
            </w:r>
            <w:proofErr w:type="gramStart"/>
            <w:r w:rsidRPr="004F5DDC">
              <w:rPr>
                <w:rFonts w:ascii="Arial" w:hAnsi="Arial" w:cs="Times New Roman"/>
                <w:sz w:val="22"/>
                <w:szCs w:val="22"/>
                <w:lang w:val="en-AU"/>
              </w:rPr>
              <w:t>to</w:t>
            </w:r>
            <w:proofErr w:type="gramEnd"/>
            <w:r w:rsidRPr="004F5DDC">
              <w:rPr>
                <w:rFonts w:ascii="Arial" w:hAnsi="Arial" w:cs="Times New Roman"/>
                <w:sz w:val="22"/>
                <w:szCs w:val="22"/>
                <w:lang w:val="en-AU"/>
              </w:rPr>
              <w:t xml:space="preserve"> investigate, present &amp; analyse information thoroughly and logically </w:t>
            </w:r>
          </w:p>
          <w:p w14:paraId="123F8C2E" w14:textId="77777777" w:rsidR="004F5DDC" w:rsidRPr="004F5DDC" w:rsidRDefault="004F5DDC" w:rsidP="004F5DDC">
            <w:pPr>
              <w:numPr>
                <w:ilvl w:val="0"/>
                <w:numId w:val="1"/>
              </w:numPr>
              <w:spacing w:before="100" w:beforeAutospacing="1" w:after="100" w:afterAutospacing="1"/>
              <w:rPr>
                <w:rFonts w:ascii="Times" w:hAnsi="Times" w:cs="Times New Roman"/>
                <w:sz w:val="20"/>
                <w:szCs w:val="20"/>
                <w:lang w:val="en-AU"/>
              </w:rPr>
            </w:pPr>
            <w:r w:rsidRPr="004F5DDC">
              <w:rPr>
                <w:rFonts w:ascii="SymbolMT" w:hAnsi="SymbolMT" w:cs="Times New Roman"/>
                <w:sz w:val="22"/>
                <w:szCs w:val="22"/>
                <w:lang w:val="en-AU"/>
              </w:rPr>
              <w:sym w:font="Symbol" w:char="F0B7"/>
            </w:r>
            <w:r w:rsidRPr="004F5DDC">
              <w:rPr>
                <w:rFonts w:ascii="SymbolMT" w:hAnsi="SymbolMT" w:cs="Times New Roman"/>
                <w:sz w:val="22"/>
                <w:szCs w:val="22"/>
                <w:lang w:val="en-AU"/>
              </w:rPr>
              <w:t xml:space="preserve">  </w:t>
            </w:r>
            <w:proofErr w:type="gramStart"/>
            <w:r w:rsidRPr="004F5DDC">
              <w:rPr>
                <w:rFonts w:ascii="Arial" w:hAnsi="Arial" w:cs="Times New Roman"/>
                <w:sz w:val="22"/>
                <w:szCs w:val="22"/>
                <w:lang w:val="en-AU"/>
              </w:rPr>
              <w:t>often</w:t>
            </w:r>
            <w:proofErr w:type="gramEnd"/>
            <w:r w:rsidRPr="004F5DDC">
              <w:rPr>
                <w:rFonts w:ascii="Arial" w:hAnsi="Arial" w:cs="Times New Roman"/>
                <w:sz w:val="22"/>
                <w:szCs w:val="22"/>
                <w:lang w:val="en-AU"/>
              </w:rPr>
              <w:t xml:space="preserve"> to recommend action to solve a problem.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AF176D0"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SymbolMT" w:hAnsi="SymbolMT" w:cs="Times New Roman"/>
                <w:sz w:val="22"/>
                <w:szCs w:val="22"/>
                <w:lang w:val="en-AU"/>
              </w:rPr>
              <w:sym w:font="Symbol" w:char="F0B7"/>
            </w:r>
            <w:r w:rsidRPr="004F5DDC">
              <w:rPr>
                <w:rFonts w:ascii="SymbolMT" w:hAnsi="SymbolMT" w:cs="Times New Roman"/>
                <w:sz w:val="22"/>
                <w:szCs w:val="22"/>
                <w:lang w:val="en-AU"/>
              </w:rPr>
              <w:t xml:space="preserve"> </w:t>
            </w:r>
            <w:proofErr w:type="gramStart"/>
            <w:r w:rsidRPr="004F5DDC">
              <w:rPr>
                <w:rFonts w:ascii="Arial" w:hAnsi="Arial" w:cs="Times New Roman"/>
                <w:sz w:val="22"/>
                <w:szCs w:val="22"/>
                <w:lang w:val="en-AU"/>
              </w:rPr>
              <w:t>is</w:t>
            </w:r>
            <w:proofErr w:type="gramEnd"/>
            <w:r w:rsidRPr="004F5DDC">
              <w:rPr>
                <w:rFonts w:ascii="Arial" w:hAnsi="Arial" w:cs="Times New Roman"/>
                <w:sz w:val="22"/>
                <w:szCs w:val="22"/>
                <w:lang w:val="en-AU"/>
              </w:rPr>
              <w:t xml:space="preserve"> to present a well-argued response to the statement </w:t>
            </w:r>
          </w:p>
        </w:tc>
      </w:tr>
      <w:tr w:rsidR="004F5DDC" w:rsidRPr="004F5DDC" w14:paraId="7ED2EB2A" w14:textId="77777777" w:rsidTr="004F5DDC">
        <w:tc>
          <w:tcPr>
            <w:tcW w:w="0" w:type="auto"/>
            <w:tcBorders>
              <w:top w:val="single" w:sz="4" w:space="0" w:color="000000"/>
              <w:left w:val="single" w:sz="4" w:space="0" w:color="000000"/>
              <w:bottom w:val="single" w:sz="4" w:space="0" w:color="000000"/>
              <w:right w:val="single" w:sz="4" w:space="0" w:color="000000"/>
            </w:tcBorders>
            <w:vAlign w:val="center"/>
            <w:hideMark/>
          </w:tcPr>
          <w:p w14:paraId="03A0B0BD"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Arial" w:hAnsi="Arial" w:cs="Times New Roman"/>
                <w:b/>
                <w:bCs/>
                <w:lang w:val="en-AU"/>
              </w:rPr>
              <w:t xml:space="preserve">Reader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6A8F7A2"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SymbolMT" w:hAnsi="SymbolMT" w:cs="Times New Roman"/>
                <w:sz w:val="22"/>
                <w:szCs w:val="22"/>
                <w:lang w:val="en-AU"/>
              </w:rPr>
              <w:sym w:font="Symbol" w:char="F0B7"/>
            </w:r>
            <w:r w:rsidRPr="004F5DDC">
              <w:rPr>
                <w:rFonts w:ascii="SymbolMT" w:hAnsi="SymbolMT" w:cs="Times New Roman"/>
                <w:sz w:val="22"/>
                <w:szCs w:val="22"/>
                <w:lang w:val="en-AU"/>
              </w:rPr>
              <w:t xml:space="preserve"> </w:t>
            </w:r>
            <w:proofErr w:type="gramStart"/>
            <w:r w:rsidRPr="004F5DDC">
              <w:rPr>
                <w:rFonts w:ascii="Arial" w:hAnsi="Arial" w:cs="Times New Roman"/>
                <w:sz w:val="22"/>
                <w:szCs w:val="22"/>
                <w:lang w:val="en-AU"/>
              </w:rPr>
              <w:t>often</w:t>
            </w:r>
            <w:proofErr w:type="gramEnd"/>
            <w:r w:rsidRPr="004F5DDC">
              <w:rPr>
                <w:rFonts w:ascii="Arial" w:hAnsi="Arial" w:cs="Times New Roman"/>
                <w:sz w:val="22"/>
                <w:szCs w:val="22"/>
                <w:lang w:val="en-AU"/>
              </w:rPr>
              <w:t xml:space="preserve"> a client or manager, or a teacher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B30EBCD"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SymbolMT" w:hAnsi="SymbolMT" w:cs="Times New Roman"/>
                <w:sz w:val="22"/>
                <w:szCs w:val="22"/>
                <w:lang w:val="en-AU"/>
              </w:rPr>
              <w:sym w:font="Symbol" w:char="F0B7"/>
            </w:r>
            <w:r w:rsidRPr="004F5DDC">
              <w:rPr>
                <w:rFonts w:ascii="SymbolMT" w:hAnsi="SymbolMT" w:cs="Times New Roman"/>
                <w:sz w:val="22"/>
                <w:szCs w:val="22"/>
                <w:lang w:val="en-AU"/>
              </w:rPr>
              <w:t xml:space="preserve"> </w:t>
            </w:r>
            <w:proofErr w:type="gramStart"/>
            <w:r w:rsidRPr="004F5DDC">
              <w:rPr>
                <w:rFonts w:ascii="Arial" w:hAnsi="Arial" w:cs="Times New Roman"/>
                <w:sz w:val="22"/>
                <w:szCs w:val="22"/>
                <w:lang w:val="en-AU"/>
              </w:rPr>
              <w:t>is</w:t>
            </w:r>
            <w:proofErr w:type="gramEnd"/>
            <w:r w:rsidRPr="004F5DDC">
              <w:rPr>
                <w:rFonts w:ascii="Arial" w:hAnsi="Arial" w:cs="Times New Roman"/>
                <w:sz w:val="22"/>
                <w:szCs w:val="22"/>
                <w:lang w:val="en-AU"/>
              </w:rPr>
              <w:t xml:space="preserve"> usually the lecturer/ teacher </w:t>
            </w:r>
          </w:p>
        </w:tc>
      </w:tr>
      <w:tr w:rsidR="004F5DDC" w:rsidRPr="004F5DDC" w14:paraId="15FAC67D" w14:textId="77777777" w:rsidTr="004F5DDC">
        <w:tc>
          <w:tcPr>
            <w:tcW w:w="0" w:type="auto"/>
            <w:tcBorders>
              <w:top w:val="single" w:sz="4" w:space="0" w:color="000000"/>
              <w:left w:val="single" w:sz="4" w:space="0" w:color="000000"/>
              <w:bottom w:val="single" w:sz="4" w:space="0" w:color="000000"/>
              <w:right w:val="single" w:sz="4" w:space="0" w:color="000000"/>
            </w:tcBorders>
            <w:vAlign w:val="center"/>
            <w:hideMark/>
          </w:tcPr>
          <w:p w14:paraId="7C94A656"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Arial" w:hAnsi="Arial" w:cs="Times New Roman"/>
                <w:b/>
                <w:bCs/>
                <w:lang w:val="en-AU"/>
              </w:rPr>
              <w:t xml:space="preserve">Format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DBE29A6" w14:textId="77777777" w:rsidR="004F5DDC" w:rsidRPr="004F5DDC" w:rsidRDefault="004F5DDC" w:rsidP="004F5DDC">
            <w:pPr>
              <w:numPr>
                <w:ilvl w:val="0"/>
                <w:numId w:val="2"/>
              </w:numPr>
              <w:spacing w:before="100" w:beforeAutospacing="1" w:after="100" w:afterAutospacing="1"/>
              <w:rPr>
                <w:rFonts w:ascii="Times" w:hAnsi="Times" w:cs="Times New Roman"/>
                <w:sz w:val="20"/>
                <w:szCs w:val="20"/>
                <w:lang w:val="en-AU"/>
              </w:rPr>
            </w:pPr>
            <w:r w:rsidRPr="004F5DDC">
              <w:rPr>
                <w:rFonts w:ascii="SymbolMT" w:hAnsi="SymbolMT" w:cs="Times New Roman"/>
                <w:sz w:val="22"/>
                <w:szCs w:val="22"/>
                <w:lang w:val="en-AU"/>
              </w:rPr>
              <w:sym w:font="Symbol" w:char="F0B7"/>
            </w:r>
            <w:r w:rsidRPr="004F5DDC">
              <w:rPr>
                <w:rFonts w:ascii="SymbolMT" w:hAnsi="SymbolMT" w:cs="Times New Roman"/>
                <w:sz w:val="22"/>
                <w:szCs w:val="22"/>
                <w:lang w:val="en-AU"/>
              </w:rPr>
              <w:t xml:space="preserve">  </w:t>
            </w:r>
            <w:r w:rsidRPr="004F5DDC">
              <w:rPr>
                <w:rFonts w:ascii="Arial" w:hAnsi="Arial" w:cs="Times New Roman"/>
                <w:sz w:val="22"/>
                <w:szCs w:val="22"/>
                <w:lang w:val="en-AU"/>
              </w:rPr>
              <w:t xml:space="preserve">Always in sections and subsections with headings, with their order often shown by numbers and/or letters. </w:t>
            </w:r>
          </w:p>
          <w:p w14:paraId="3350C19D" w14:textId="77777777" w:rsidR="004F5DDC" w:rsidRPr="004F5DDC" w:rsidRDefault="004F5DDC" w:rsidP="004F5DDC">
            <w:pPr>
              <w:numPr>
                <w:ilvl w:val="0"/>
                <w:numId w:val="2"/>
              </w:numPr>
              <w:spacing w:before="100" w:beforeAutospacing="1" w:after="100" w:afterAutospacing="1"/>
              <w:rPr>
                <w:rFonts w:ascii="Times" w:hAnsi="Times" w:cs="Times New Roman"/>
                <w:sz w:val="20"/>
                <w:szCs w:val="20"/>
                <w:lang w:val="en-AU"/>
              </w:rPr>
            </w:pPr>
            <w:r w:rsidRPr="004F5DDC">
              <w:rPr>
                <w:rFonts w:ascii="SymbolMT" w:hAnsi="SymbolMT" w:cs="Times New Roman"/>
                <w:sz w:val="22"/>
                <w:szCs w:val="22"/>
                <w:lang w:val="en-AU"/>
              </w:rPr>
              <w:sym w:font="Symbol" w:char="F0B7"/>
            </w:r>
            <w:r w:rsidRPr="004F5DDC">
              <w:rPr>
                <w:rFonts w:ascii="SymbolMT" w:hAnsi="SymbolMT" w:cs="Times New Roman"/>
                <w:sz w:val="22"/>
                <w:szCs w:val="22"/>
                <w:lang w:val="en-AU"/>
              </w:rPr>
              <w:t xml:space="preserve">  </w:t>
            </w:r>
            <w:r w:rsidRPr="004F5DDC">
              <w:rPr>
                <w:rFonts w:ascii="Arial" w:hAnsi="Arial" w:cs="Times New Roman"/>
                <w:i/>
                <w:iCs/>
                <w:sz w:val="22"/>
                <w:szCs w:val="22"/>
                <w:lang w:val="en-AU"/>
              </w:rPr>
              <w:t xml:space="preserve">May </w:t>
            </w:r>
            <w:r w:rsidRPr="004F5DDC">
              <w:rPr>
                <w:rFonts w:ascii="Arial" w:hAnsi="Arial" w:cs="Times New Roman"/>
                <w:sz w:val="22"/>
                <w:szCs w:val="22"/>
                <w:lang w:val="en-AU"/>
              </w:rPr>
              <w:t xml:space="preserve">include bullet points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C2064B3" w14:textId="77777777" w:rsidR="004F5DDC" w:rsidRPr="004F5DDC" w:rsidRDefault="004F5DDC" w:rsidP="004F5DDC">
            <w:pPr>
              <w:numPr>
                <w:ilvl w:val="0"/>
                <w:numId w:val="3"/>
              </w:numPr>
              <w:spacing w:before="100" w:beforeAutospacing="1" w:after="100" w:afterAutospacing="1"/>
              <w:rPr>
                <w:rFonts w:ascii="Times" w:hAnsi="Times" w:cs="Times New Roman"/>
                <w:sz w:val="20"/>
                <w:szCs w:val="20"/>
                <w:lang w:val="en-AU"/>
              </w:rPr>
            </w:pPr>
            <w:r w:rsidRPr="004F5DDC">
              <w:rPr>
                <w:rFonts w:ascii="SymbolMT" w:hAnsi="SymbolMT" w:cs="Times New Roman"/>
                <w:sz w:val="22"/>
                <w:szCs w:val="22"/>
                <w:lang w:val="en-AU"/>
              </w:rPr>
              <w:sym w:font="Symbol" w:char="F0B7"/>
            </w:r>
            <w:r w:rsidRPr="004F5DDC">
              <w:rPr>
                <w:rFonts w:ascii="SymbolMT" w:hAnsi="SymbolMT" w:cs="Times New Roman"/>
                <w:sz w:val="22"/>
                <w:szCs w:val="22"/>
                <w:lang w:val="en-AU"/>
              </w:rPr>
              <w:t xml:space="preserve">  </w:t>
            </w:r>
            <w:proofErr w:type="gramStart"/>
            <w:r w:rsidRPr="004F5DDC">
              <w:rPr>
                <w:rFonts w:ascii="Arial" w:hAnsi="Arial" w:cs="Times New Roman"/>
                <w:sz w:val="22"/>
                <w:szCs w:val="22"/>
                <w:lang w:val="en-AU"/>
              </w:rPr>
              <w:t>usually</w:t>
            </w:r>
            <w:proofErr w:type="gramEnd"/>
            <w:r w:rsidRPr="004F5DDC">
              <w:rPr>
                <w:rFonts w:ascii="Arial" w:hAnsi="Arial" w:cs="Times New Roman"/>
                <w:sz w:val="22"/>
                <w:szCs w:val="22"/>
                <w:lang w:val="en-AU"/>
              </w:rPr>
              <w:t xml:space="preserve"> no headings or sub- headings </w:t>
            </w:r>
          </w:p>
          <w:p w14:paraId="41C3F780" w14:textId="77777777" w:rsidR="004F5DDC" w:rsidRPr="004F5DDC" w:rsidRDefault="004F5DDC" w:rsidP="004F5DDC">
            <w:pPr>
              <w:numPr>
                <w:ilvl w:val="0"/>
                <w:numId w:val="3"/>
              </w:numPr>
              <w:spacing w:before="100" w:beforeAutospacing="1" w:after="100" w:afterAutospacing="1"/>
              <w:rPr>
                <w:rFonts w:ascii="Times" w:hAnsi="Times" w:cs="Times New Roman"/>
                <w:sz w:val="20"/>
                <w:szCs w:val="20"/>
                <w:lang w:val="en-AU"/>
              </w:rPr>
            </w:pPr>
            <w:r w:rsidRPr="004F5DDC">
              <w:rPr>
                <w:rFonts w:ascii="SymbolMT" w:hAnsi="SymbolMT" w:cs="Times New Roman"/>
                <w:sz w:val="22"/>
                <w:szCs w:val="22"/>
                <w:lang w:val="en-AU"/>
              </w:rPr>
              <w:sym w:font="Symbol" w:char="F0B7"/>
            </w:r>
            <w:r w:rsidRPr="004F5DDC">
              <w:rPr>
                <w:rFonts w:ascii="SymbolMT" w:hAnsi="SymbolMT" w:cs="Times New Roman"/>
                <w:sz w:val="22"/>
                <w:szCs w:val="22"/>
                <w:lang w:val="en-AU"/>
              </w:rPr>
              <w:t xml:space="preserve">  </w:t>
            </w:r>
            <w:proofErr w:type="gramStart"/>
            <w:r w:rsidRPr="004F5DDC">
              <w:rPr>
                <w:rFonts w:ascii="Arial" w:hAnsi="Arial" w:cs="Times New Roman"/>
                <w:sz w:val="22"/>
                <w:szCs w:val="22"/>
                <w:lang w:val="en-AU"/>
              </w:rPr>
              <w:t>no</w:t>
            </w:r>
            <w:proofErr w:type="gramEnd"/>
            <w:r w:rsidRPr="004F5DDC">
              <w:rPr>
                <w:rFonts w:ascii="Arial" w:hAnsi="Arial" w:cs="Times New Roman"/>
                <w:sz w:val="22"/>
                <w:szCs w:val="22"/>
                <w:lang w:val="en-AU"/>
              </w:rPr>
              <w:t xml:space="preserve"> bullet points. </w:t>
            </w:r>
          </w:p>
        </w:tc>
      </w:tr>
      <w:tr w:rsidR="004F5DDC" w:rsidRPr="004F5DDC" w14:paraId="4B691F39" w14:textId="77777777" w:rsidTr="004F5DDC">
        <w:tc>
          <w:tcPr>
            <w:tcW w:w="0" w:type="auto"/>
            <w:tcBorders>
              <w:top w:val="single" w:sz="4" w:space="0" w:color="000000"/>
              <w:left w:val="single" w:sz="4" w:space="0" w:color="000000"/>
              <w:bottom w:val="single" w:sz="4" w:space="0" w:color="000000"/>
              <w:right w:val="single" w:sz="4" w:space="0" w:color="000000"/>
            </w:tcBorders>
            <w:vAlign w:val="center"/>
            <w:hideMark/>
          </w:tcPr>
          <w:p w14:paraId="509D6CD8"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Arial" w:hAnsi="Arial" w:cs="Times New Roman"/>
                <w:b/>
                <w:bCs/>
                <w:lang w:val="en-AU"/>
              </w:rPr>
              <w:t xml:space="preserve">Style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2658697"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SymbolMT" w:hAnsi="SymbolMT" w:cs="Times New Roman"/>
                <w:sz w:val="22"/>
                <w:szCs w:val="22"/>
                <w:lang w:val="en-AU"/>
              </w:rPr>
              <w:sym w:font="Symbol" w:char="F0B7"/>
            </w:r>
            <w:r w:rsidRPr="004F5DDC">
              <w:rPr>
                <w:rFonts w:ascii="SymbolMT" w:hAnsi="SymbolMT" w:cs="Times New Roman"/>
                <w:sz w:val="22"/>
                <w:szCs w:val="22"/>
                <w:lang w:val="en-AU"/>
              </w:rPr>
              <w:t xml:space="preserve"> </w:t>
            </w:r>
            <w:proofErr w:type="gramStart"/>
            <w:r w:rsidRPr="004F5DDC">
              <w:rPr>
                <w:rFonts w:ascii="Arial" w:hAnsi="Arial" w:cs="Times New Roman"/>
                <w:sz w:val="22"/>
                <w:szCs w:val="22"/>
                <w:lang w:val="en-AU"/>
              </w:rPr>
              <w:t>must</w:t>
            </w:r>
            <w:proofErr w:type="gramEnd"/>
            <w:r w:rsidRPr="004F5DDC">
              <w:rPr>
                <w:rFonts w:ascii="Arial" w:hAnsi="Arial" w:cs="Times New Roman"/>
                <w:sz w:val="22"/>
                <w:szCs w:val="22"/>
                <w:lang w:val="en-AU"/>
              </w:rPr>
              <w:t xml:space="preserve"> be objective.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BE92CD1"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SymbolMT" w:hAnsi="SymbolMT" w:cs="Times New Roman"/>
                <w:sz w:val="22"/>
                <w:szCs w:val="22"/>
                <w:lang w:val="en-AU"/>
              </w:rPr>
              <w:sym w:font="Symbol" w:char="F0B7"/>
            </w:r>
            <w:r w:rsidRPr="004F5DDC">
              <w:rPr>
                <w:rFonts w:ascii="SymbolMT" w:hAnsi="SymbolMT" w:cs="Times New Roman"/>
                <w:sz w:val="22"/>
                <w:szCs w:val="22"/>
                <w:lang w:val="en-AU"/>
              </w:rPr>
              <w:t xml:space="preserve"> </w:t>
            </w:r>
            <w:proofErr w:type="gramStart"/>
            <w:r w:rsidRPr="004F5DDC">
              <w:rPr>
                <w:rFonts w:ascii="Arial" w:hAnsi="Arial" w:cs="Times New Roman"/>
                <w:sz w:val="22"/>
                <w:szCs w:val="22"/>
                <w:lang w:val="en-AU"/>
              </w:rPr>
              <w:t>should</w:t>
            </w:r>
            <w:proofErr w:type="gramEnd"/>
            <w:r w:rsidRPr="004F5DDC">
              <w:rPr>
                <w:rFonts w:ascii="Arial" w:hAnsi="Arial" w:cs="Times New Roman"/>
                <w:sz w:val="22"/>
                <w:szCs w:val="22"/>
                <w:lang w:val="en-AU"/>
              </w:rPr>
              <w:t xml:space="preserve"> not be subjective </w:t>
            </w:r>
          </w:p>
        </w:tc>
      </w:tr>
      <w:tr w:rsidR="004F5DDC" w:rsidRPr="004F5DDC" w14:paraId="7497EA32" w14:textId="77777777" w:rsidTr="004F5DDC">
        <w:tc>
          <w:tcPr>
            <w:tcW w:w="0" w:type="auto"/>
            <w:tcBorders>
              <w:top w:val="single" w:sz="4" w:space="0" w:color="000000"/>
              <w:left w:val="single" w:sz="4" w:space="0" w:color="000000"/>
              <w:bottom w:val="single" w:sz="4" w:space="0" w:color="000000"/>
              <w:right w:val="single" w:sz="4" w:space="0" w:color="000000"/>
            </w:tcBorders>
            <w:vAlign w:val="center"/>
            <w:hideMark/>
          </w:tcPr>
          <w:p w14:paraId="1ADFAA9F"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Arial" w:hAnsi="Arial" w:cs="Times New Roman"/>
                <w:b/>
                <w:bCs/>
                <w:lang w:val="en-AU"/>
              </w:rPr>
              <w:t xml:space="preserve">Language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1A1523B"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Arial" w:hAnsi="Arial" w:cs="Times New Roman"/>
                <w:sz w:val="22"/>
                <w:szCs w:val="22"/>
                <w:lang w:val="en-AU"/>
              </w:rPr>
              <w:t xml:space="preserve">The language used in reports can be simple, and direct. </w:t>
            </w:r>
          </w:p>
          <w:p w14:paraId="74DC6B4F"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Arial" w:hAnsi="Arial" w:cs="Times New Roman"/>
                <w:sz w:val="22"/>
                <w:szCs w:val="22"/>
                <w:lang w:val="en-AU"/>
              </w:rPr>
              <w:t xml:space="preserve">It may be appropriate, depending on your task or topic, to record your personal feelings. Personal pronouns such as </w:t>
            </w:r>
            <w:r w:rsidRPr="004F5DDC">
              <w:rPr>
                <w:rFonts w:ascii="Arial" w:hAnsi="Arial" w:cs="Times New Roman"/>
                <w:i/>
                <w:iCs/>
                <w:sz w:val="22"/>
                <w:szCs w:val="22"/>
                <w:lang w:val="en-AU"/>
              </w:rPr>
              <w:t xml:space="preserve">I </w:t>
            </w:r>
            <w:r w:rsidRPr="004F5DDC">
              <w:rPr>
                <w:rFonts w:ascii="Arial" w:hAnsi="Arial" w:cs="Times New Roman"/>
                <w:sz w:val="22"/>
                <w:szCs w:val="22"/>
                <w:lang w:val="en-AU"/>
              </w:rPr>
              <w:t xml:space="preserve">and </w:t>
            </w:r>
            <w:r w:rsidRPr="004F5DDC">
              <w:rPr>
                <w:rFonts w:ascii="Arial" w:hAnsi="Arial" w:cs="Times New Roman"/>
                <w:i/>
                <w:iCs/>
                <w:sz w:val="22"/>
                <w:szCs w:val="22"/>
                <w:lang w:val="en-AU"/>
              </w:rPr>
              <w:t xml:space="preserve">we </w:t>
            </w:r>
            <w:r w:rsidRPr="004F5DDC">
              <w:rPr>
                <w:rFonts w:ascii="Arial" w:hAnsi="Arial" w:cs="Times New Roman"/>
                <w:sz w:val="22"/>
                <w:szCs w:val="22"/>
                <w:lang w:val="en-AU"/>
              </w:rPr>
              <w:t xml:space="preserve">can be used in some cases. </w:t>
            </w:r>
            <w:proofErr w:type="gramStart"/>
            <w:r w:rsidRPr="004F5DDC">
              <w:rPr>
                <w:rFonts w:ascii="Arial" w:hAnsi="Arial" w:cs="Times New Roman"/>
                <w:sz w:val="22"/>
                <w:szCs w:val="22"/>
                <w:lang w:val="en-AU"/>
              </w:rPr>
              <w:t>e</w:t>
            </w:r>
            <w:proofErr w:type="gramEnd"/>
            <w:r w:rsidRPr="004F5DDC">
              <w:rPr>
                <w:rFonts w:ascii="Arial" w:hAnsi="Arial" w:cs="Times New Roman"/>
                <w:sz w:val="22"/>
                <w:szCs w:val="22"/>
                <w:lang w:val="en-AU"/>
              </w:rPr>
              <w:t xml:space="preserve">.g. recommendations.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70DB9A6"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Arial" w:hAnsi="Arial" w:cs="Times New Roman"/>
                <w:sz w:val="22"/>
                <w:szCs w:val="22"/>
                <w:lang w:val="en-AU"/>
              </w:rPr>
              <w:t xml:space="preserve">Your writing should be formal and objective. This means it is NOT appropriate to use everyday language and slang </w:t>
            </w:r>
          </w:p>
        </w:tc>
      </w:tr>
      <w:tr w:rsidR="004F5DDC" w:rsidRPr="004F5DDC" w14:paraId="3D2B6A52" w14:textId="77777777" w:rsidTr="004F5DDC">
        <w:tc>
          <w:tcPr>
            <w:tcW w:w="0" w:type="auto"/>
            <w:tcBorders>
              <w:top w:val="single" w:sz="4" w:space="0" w:color="000000"/>
              <w:left w:val="single" w:sz="4" w:space="0" w:color="000000"/>
              <w:bottom w:val="single" w:sz="4" w:space="0" w:color="000000"/>
              <w:right w:val="single" w:sz="4" w:space="0" w:color="000000"/>
            </w:tcBorders>
            <w:vAlign w:val="center"/>
            <w:hideMark/>
          </w:tcPr>
          <w:p w14:paraId="030078A7"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Arial" w:hAnsi="Arial" w:cs="Times New Roman"/>
                <w:b/>
                <w:bCs/>
                <w:lang w:val="en-AU"/>
              </w:rPr>
              <w:t xml:space="preserve">Assess- </w:t>
            </w:r>
            <w:proofErr w:type="spellStart"/>
            <w:r w:rsidRPr="004F5DDC">
              <w:rPr>
                <w:rFonts w:ascii="Arial" w:hAnsi="Arial" w:cs="Times New Roman"/>
                <w:b/>
                <w:bCs/>
                <w:lang w:val="en-AU"/>
              </w:rPr>
              <w:t>ment</w:t>
            </w:r>
            <w:proofErr w:type="spellEnd"/>
            <w:r w:rsidRPr="004F5DDC">
              <w:rPr>
                <w:rFonts w:ascii="Arial" w:hAnsi="Arial" w:cs="Times New Roman"/>
                <w:b/>
                <w:bCs/>
                <w:lang w:val="en-AU"/>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4215524" w14:textId="77777777" w:rsidR="004F5DDC" w:rsidRPr="004F5DDC" w:rsidRDefault="004F5DDC" w:rsidP="004F5DDC">
            <w:pPr>
              <w:spacing w:before="100" w:beforeAutospacing="1" w:after="100" w:afterAutospacing="1"/>
              <w:rPr>
                <w:rFonts w:ascii="Times" w:hAnsi="Times" w:cs="Times New Roman"/>
                <w:sz w:val="20"/>
                <w:szCs w:val="20"/>
                <w:lang w:val="en-AU"/>
              </w:rPr>
            </w:pPr>
            <w:proofErr w:type="gramStart"/>
            <w:r w:rsidRPr="004F5DDC">
              <w:rPr>
                <w:rFonts w:ascii="Arial" w:hAnsi="Arial" w:cs="Times New Roman"/>
                <w:sz w:val="22"/>
                <w:szCs w:val="22"/>
                <w:lang w:val="en-AU"/>
              </w:rPr>
              <w:t>success</w:t>
            </w:r>
            <w:proofErr w:type="gramEnd"/>
            <w:r w:rsidRPr="004F5DDC">
              <w:rPr>
                <w:rFonts w:ascii="Arial" w:hAnsi="Arial" w:cs="Times New Roman"/>
                <w:sz w:val="22"/>
                <w:szCs w:val="22"/>
                <w:lang w:val="en-AU"/>
              </w:rPr>
              <w:t xml:space="preserve"> depends on: </w:t>
            </w:r>
          </w:p>
          <w:p w14:paraId="4DCC21F1" w14:textId="77777777" w:rsidR="004F5DDC" w:rsidRPr="004F5DDC" w:rsidRDefault="004F5DDC" w:rsidP="004F5DDC">
            <w:pPr>
              <w:numPr>
                <w:ilvl w:val="0"/>
                <w:numId w:val="4"/>
              </w:numPr>
              <w:spacing w:before="100" w:beforeAutospacing="1" w:after="100" w:afterAutospacing="1"/>
              <w:rPr>
                <w:rFonts w:ascii="Times" w:hAnsi="Times" w:cs="Times New Roman"/>
                <w:sz w:val="20"/>
                <w:szCs w:val="20"/>
                <w:lang w:val="en-AU"/>
              </w:rPr>
            </w:pPr>
            <w:r w:rsidRPr="004F5DDC">
              <w:rPr>
                <w:rFonts w:ascii="SymbolMT" w:hAnsi="SymbolMT" w:cs="Times New Roman"/>
                <w:sz w:val="22"/>
                <w:szCs w:val="22"/>
                <w:lang w:val="en-AU"/>
              </w:rPr>
              <w:sym w:font="Symbol" w:char="F0B7"/>
            </w:r>
            <w:r w:rsidRPr="004F5DDC">
              <w:rPr>
                <w:rFonts w:ascii="SymbolMT" w:hAnsi="SymbolMT" w:cs="Times New Roman"/>
                <w:sz w:val="22"/>
                <w:szCs w:val="22"/>
                <w:lang w:val="en-AU"/>
              </w:rPr>
              <w:t xml:space="preserve">  </w:t>
            </w:r>
            <w:proofErr w:type="gramStart"/>
            <w:r w:rsidRPr="004F5DDC">
              <w:rPr>
                <w:rFonts w:ascii="Arial" w:hAnsi="Arial" w:cs="Times New Roman"/>
                <w:sz w:val="22"/>
                <w:szCs w:val="22"/>
                <w:lang w:val="en-AU"/>
              </w:rPr>
              <w:t>demonstration</w:t>
            </w:r>
            <w:proofErr w:type="gramEnd"/>
            <w:r w:rsidRPr="004F5DDC">
              <w:rPr>
                <w:rFonts w:ascii="Arial" w:hAnsi="Arial" w:cs="Times New Roman"/>
                <w:sz w:val="22"/>
                <w:szCs w:val="22"/>
                <w:lang w:val="en-AU"/>
              </w:rPr>
              <w:t xml:space="preserve"> of good research skills </w:t>
            </w:r>
          </w:p>
          <w:p w14:paraId="2B3EFF8E" w14:textId="77777777" w:rsidR="004F5DDC" w:rsidRPr="004F5DDC" w:rsidRDefault="004F5DDC" w:rsidP="004F5DDC">
            <w:pPr>
              <w:numPr>
                <w:ilvl w:val="0"/>
                <w:numId w:val="4"/>
              </w:numPr>
              <w:spacing w:before="100" w:beforeAutospacing="1" w:after="100" w:afterAutospacing="1"/>
              <w:rPr>
                <w:rFonts w:ascii="Times" w:hAnsi="Times" w:cs="Times New Roman"/>
                <w:sz w:val="20"/>
                <w:szCs w:val="20"/>
                <w:lang w:val="en-AU"/>
              </w:rPr>
            </w:pPr>
            <w:r w:rsidRPr="004F5DDC">
              <w:rPr>
                <w:rFonts w:ascii="SymbolMT" w:hAnsi="SymbolMT" w:cs="Times New Roman"/>
                <w:sz w:val="22"/>
                <w:szCs w:val="22"/>
                <w:lang w:val="en-AU"/>
              </w:rPr>
              <w:sym w:font="Symbol" w:char="F0B7"/>
            </w:r>
            <w:r w:rsidRPr="004F5DDC">
              <w:rPr>
                <w:rFonts w:ascii="SymbolMT" w:hAnsi="SymbolMT" w:cs="Times New Roman"/>
                <w:sz w:val="22"/>
                <w:szCs w:val="22"/>
                <w:lang w:val="en-AU"/>
              </w:rPr>
              <w:t xml:space="preserve">  </w:t>
            </w:r>
            <w:proofErr w:type="gramStart"/>
            <w:r w:rsidRPr="004F5DDC">
              <w:rPr>
                <w:rFonts w:ascii="Arial" w:hAnsi="Arial" w:cs="Times New Roman"/>
                <w:sz w:val="22"/>
                <w:szCs w:val="22"/>
                <w:lang w:val="en-AU"/>
              </w:rPr>
              <w:t>the</w:t>
            </w:r>
            <w:proofErr w:type="gramEnd"/>
            <w:r w:rsidRPr="004F5DDC">
              <w:rPr>
                <w:rFonts w:ascii="Arial" w:hAnsi="Arial" w:cs="Times New Roman"/>
                <w:sz w:val="22"/>
                <w:szCs w:val="22"/>
                <w:lang w:val="en-AU"/>
              </w:rPr>
              <w:t xml:space="preserve"> objective presentation and analysis of relevant information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ADEBEBB" w14:textId="77777777" w:rsidR="004F5DDC" w:rsidRPr="004F5DDC" w:rsidRDefault="004F5DDC" w:rsidP="004F5DDC">
            <w:pPr>
              <w:spacing w:before="100" w:beforeAutospacing="1" w:after="100" w:afterAutospacing="1"/>
              <w:rPr>
                <w:rFonts w:ascii="Times" w:hAnsi="Times" w:cs="Times New Roman"/>
                <w:sz w:val="20"/>
                <w:szCs w:val="20"/>
                <w:lang w:val="en-AU"/>
              </w:rPr>
            </w:pPr>
            <w:proofErr w:type="gramStart"/>
            <w:r w:rsidRPr="004F5DDC">
              <w:rPr>
                <w:rFonts w:ascii="Arial" w:hAnsi="Arial" w:cs="Times New Roman"/>
                <w:sz w:val="22"/>
                <w:szCs w:val="22"/>
                <w:lang w:val="en-AU"/>
              </w:rPr>
              <w:t>success</w:t>
            </w:r>
            <w:proofErr w:type="gramEnd"/>
            <w:r w:rsidRPr="004F5DDC">
              <w:rPr>
                <w:rFonts w:ascii="Arial" w:hAnsi="Arial" w:cs="Times New Roman"/>
                <w:sz w:val="22"/>
                <w:szCs w:val="22"/>
                <w:lang w:val="en-AU"/>
              </w:rPr>
              <w:t xml:space="preserve"> depends on: </w:t>
            </w:r>
          </w:p>
          <w:p w14:paraId="3E47E519" w14:textId="77777777" w:rsidR="004F5DDC" w:rsidRPr="004F5DDC" w:rsidRDefault="004F5DDC" w:rsidP="004F5DDC">
            <w:pPr>
              <w:numPr>
                <w:ilvl w:val="0"/>
                <w:numId w:val="5"/>
              </w:numPr>
              <w:spacing w:before="100" w:beforeAutospacing="1" w:after="100" w:afterAutospacing="1"/>
              <w:rPr>
                <w:rFonts w:ascii="Times" w:hAnsi="Times" w:cs="Times New Roman"/>
                <w:sz w:val="20"/>
                <w:szCs w:val="20"/>
                <w:lang w:val="en-AU"/>
              </w:rPr>
            </w:pPr>
            <w:r w:rsidRPr="004F5DDC">
              <w:rPr>
                <w:rFonts w:ascii="SymbolMT" w:hAnsi="SymbolMT" w:cs="Times New Roman"/>
                <w:sz w:val="22"/>
                <w:szCs w:val="22"/>
                <w:lang w:val="en-AU"/>
              </w:rPr>
              <w:sym w:font="Symbol" w:char="F0B7"/>
            </w:r>
            <w:r w:rsidRPr="004F5DDC">
              <w:rPr>
                <w:rFonts w:ascii="SymbolMT" w:hAnsi="SymbolMT" w:cs="Times New Roman"/>
                <w:sz w:val="22"/>
                <w:szCs w:val="22"/>
                <w:lang w:val="en-AU"/>
              </w:rPr>
              <w:t xml:space="preserve">  </w:t>
            </w:r>
            <w:proofErr w:type="gramStart"/>
            <w:r w:rsidRPr="004F5DDC">
              <w:rPr>
                <w:rFonts w:ascii="Arial" w:hAnsi="Arial" w:cs="Times New Roman"/>
                <w:sz w:val="22"/>
                <w:szCs w:val="22"/>
                <w:lang w:val="en-AU"/>
              </w:rPr>
              <w:t>the</w:t>
            </w:r>
            <w:proofErr w:type="gramEnd"/>
            <w:r w:rsidRPr="004F5DDC">
              <w:rPr>
                <w:rFonts w:ascii="Arial" w:hAnsi="Arial" w:cs="Times New Roman"/>
                <w:sz w:val="22"/>
                <w:szCs w:val="22"/>
                <w:lang w:val="en-AU"/>
              </w:rPr>
              <w:t xml:space="preserve"> interest of the argument </w:t>
            </w:r>
          </w:p>
          <w:p w14:paraId="672CCFC3" w14:textId="77777777" w:rsidR="004F5DDC" w:rsidRPr="004F5DDC" w:rsidRDefault="004F5DDC" w:rsidP="004F5DDC">
            <w:pPr>
              <w:numPr>
                <w:ilvl w:val="0"/>
                <w:numId w:val="5"/>
              </w:numPr>
              <w:spacing w:before="100" w:beforeAutospacing="1" w:after="100" w:afterAutospacing="1"/>
              <w:rPr>
                <w:rFonts w:ascii="Times" w:hAnsi="Times" w:cs="Times New Roman"/>
                <w:sz w:val="20"/>
                <w:szCs w:val="20"/>
                <w:lang w:val="en-AU"/>
              </w:rPr>
            </w:pPr>
            <w:r w:rsidRPr="004F5DDC">
              <w:rPr>
                <w:rFonts w:ascii="SymbolMT" w:hAnsi="SymbolMT" w:cs="Times New Roman"/>
                <w:sz w:val="22"/>
                <w:szCs w:val="22"/>
                <w:lang w:val="en-AU"/>
              </w:rPr>
              <w:sym w:font="Symbol" w:char="F0B7"/>
            </w:r>
            <w:r w:rsidRPr="004F5DDC">
              <w:rPr>
                <w:rFonts w:ascii="SymbolMT" w:hAnsi="SymbolMT" w:cs="Times New Roman"/>
                <w:sz w:val="22"/>
                <w:szCs w:val="22"/>
                <w:lang w:val="en-AU"/>
              </w:rPr>
              <w:t xml:space="preserve">  </w:t>
            </w:r>
            <w:proofErr w:type="gramStart"/>
            <w:r w:rsidRPr="004F5DDC">
              <w:rPr>
                <w:rFonts w:ascii="Arial" w:hAnsi="Arial" w:cs="Times New Roman"/>
                <w:sz w:val="22"/>
                <w:szCs w:val="22"/>
                <w:lang w:val="en-AU"/>
              </w:rPr>
              <w:t>the</w:t>
            </w:r>
            <w:proofErr w:type="gramEnd"/>
            <w:r w:rsidRPr="004F5DDC">
              <w:rPr>
                <w:rFonts w:ascii="Arial" w:hAnsi="Arial" w:cs="Times New Roman"/>
                <w:sz w:val="22"/>
                <w:szCs w:val="22"/>
                <w:lang w:val="en-AU"/>
              </w:rPr>
              <w:t xml:space="preserve"> argument and how the essay relates one point to the next </w:t>
            </w:r>
          </w:p>
        </w:tc>
      </w:tr>
    </w:tbl>
    <w:p w14:paraId="459A96A4"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Arial" w:hAnsi="Arial" w:cs="Times New Roman"/>
          <w:b/>
          <w:bCs/>
          <w:sz w:val="28"/>
          <w:szCs w:val="28"/>
          <w:lang w:val="en-AU"/>
        </w:rPr>
        <w:t xml:space="preserve">Formal versus informal language (essays and reports) </w:t>
      </w:r>
    </w:p>
    <w:p w14:paraId="5691FD06"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Arial" w:hAnsi="Arial" w:cs="Times New Roman"/>
          <w:i/>
          <w:iCs/>
          <w:sz w:val="22"/>
          <w:szCs w:val="22"/>
          <w:lang w:val="en-AU"/>
        </w:rPr>
        <w:t xml:space="preserve">Compare the tone of these two extracts then compare your answers to the questions below. </w:t>
      </w:r>
    </w:p>
    <w:tbl>
      <w:tblPr>
        <w:tblW w:w="0" w:type="auto"/>
        <w:tblCellMar>
          <w:top w:w="15" w:type="dxa"/>
          <w:left w:w="15" w:type="dxa"/>
          <w:bottom w:w="15" w:type="dxa"/>
          <w:right w:w="15" w:type="dxa"/>
        </w:tblCellMar>
        <w:tblLook w:val="04A0" w:firstRow="1" w:lastRow="0" w:firstColumn="1" w:lastColumn="0" w:noHBand="0" w:noVBand="1"/>
      </w:tblPr>
      <w:tblGrid>
        <w:gridCol w:w="4140"/>
        <w:gridCol w:w="4190"/>
      </w:tblGrid>
      <w:tr w:rsidR="004F5DDC" w:rsidRPr="004F5DDC" w14:paraId="1B310C58" w14:textId="77777777" w:rsidTr="004F5DDC">
        <w:tc>
          <w:tcPr>
            <w:tcW w:w="0" w:type="auto"/>
            <w:tcBorders>
              <w:top w:val="single" w:sz="4" w:space="0" w:color="000000"/>
              <w:left w:val="single" w:sz="4" w:space="0" w:color="000000"/>
              <w:bottom w:val="single" w:sz="2" w:space="0" w:color="000000"/>
              <w:right w:val="single" w:sz="4" w:space="0" w:color="000000"/>
            </w:tcBorders>
            <w:shd w:val="clear" w:color="auto" w:fill="BFBFBF"/>
            <w:vAlign w:val="center"/>
            <w:hideMark/>
          </w:tcPr>
          <w:p w14:paraId="39A4BB27"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Arial" w:hAnsi="Arial" w:cs="Times New Roman"/>
                <w:b/>
                <w:bCs/>
                <w:sz w:val="22"/>
                <w:szCs w:val="22"/>
                <w:lang w:val="en-AU"/>
              </w:rPr>
              <w:t xml:space="preserve">Extract A </w:t>
            </w:r>
          </w:p>
        </w:tc>
        <w:tc>
          <w:tcPr>
            <w:tcW w:w="0" w:type="auto"/>
            <w:tcBorders>
              <w:top w:val="single" w:sz="4" w:space="0" w:color="000000"/>
              <w:left w:val="single" w:sz="4" w:space="0" w:color="000000"/>
              <w:bottom w:val="single" w:sz="2" w:space="0" w:color="000000"/>
              <w:right w:val="single" w:sz="4" w:space="0" w:color="000000"/>
            </w:tcBorders>
            <w:shd w:val="clear" w:color="auto" w:fill="BFBFBF"/>
            <w:vAlign w:val="center"/>
            <w:hideMark/>
          </w:tcPr>
          <w:p w14:paraId="7FAC9730"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Arial" w:hAnsi="Arial" w:cs="Times New Roman"/>
                <w:b/>
                <w:bCs/>
                <w:sz w:val="22"/>
                <w:szCs w:val="22"/>
                <w:lang w:val="en-AU"/>
              </w:rPr>
              <w:t xml:space="preserve">Extract B </w:t>
            </w:r>
          </w:p>
        </w:tc>
      </w:tr>
      <w:tr w:rsidR="004F5DDC" w:rsidRPr="004F5DDC" w14:paraId="2C43C3E2" w14:textId="77777777" w:rsidTr="004F5DDC">
        <w:tc>
          <w:tcPr>
            <w:tcW w:w="0" w:type="auto"/>
            <w:tcBorders>
              <w:top w:val="single" w:sz="2" w:space="0" w:color="000000"/>
              <w:left w:val="single" w:sz="4" w:space="0" w:color="000000"/>
              <w:bottom w:val="single" w:sz="4" w:space="0" w:color="000000"/>
              <w:right w:val="single" w:sz="4" w:space="0" w:color="000000"/>
            </w:tcBorders>
            <w:vAlign w:val="center"/>
            <w:hideMark/>
          </w:tcPr>
          <w:p w14:paraId="43B341D8"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Arial" w:hAnsi="Arial" w:cs="Times New Roman"/>
                <w:sz w:val="20"/>
                <w:szCs w:val="20"/>
                <w:lang w:val="en-AU"/>
              </w:rPr>
              <w:t xml:space="preserve">The majority of the single men in both higher and lower income groups surveyed, expressed the intention of sharing housework with a female partner, in the future. However, the intentions expressed revealed a certain amount of evasiveness. Some implied they hoped to find a partner who would be happy doing all the housework. Others hoped that </w:t>
            </w:r>
            <w:r w:rsidRPr="004F5DDC">
              <w:rPr>
                <w:rFonts w:ascii="Arial" w:hAnsi="Arial" w:cs="Times New Roman"/>
                <w:sz w:val="20"/>
                <w:szCs w:val="20"/>
                <w:lang w:val="en-AU"/>
              </w:rPr>
              <w:lastRenderedPageBreak/>
              <w:t xml:space="preserve">over time the monitoring of the share of the housework might weaken. This suggests that the unequal distribution of housework is likely to continue. Therefore, the demand for domestic services is expected to continue the strong growth trends seen thus far. </w:t>
            </w:r>
          </w:p>
        </w:tc>
        <w:tc>
          <w:tcPr>
            <w:tcW w:w="0" w:type="auto"/>
            <w:tcBorders>
              <w:top w:val="single" w:sz="2" w:space="0" w:color="000000"/>
              <w:left w:val="single" w:sz="4" w:space="0" w:color="000000"/>
              <w:bottom w:val="single" w:sz="4" w:space="0" w:color="000000"/>
              <w:right w:val="single" w:sz="4" w:space="0" w:color="000000"/>
            </w:tcBorders>
            <w:vAlign w:val="center"/>
            <w:hideMark/>
          </w:tcPr>
          <w:p w14:paraId="4EF1C5F2"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Arial" w:hAnsi="Arial" w:cs="Times New Roman"/>
                <w:sz w:val="20"/>
                <w:szCs w:val="20"/>
                <w:lang w:val="en-AU"/>
              </w:rPr>
              <w:lastRenderedPageBreak/>
              <w:t xml:space="preserve">Most single men in both higher and lower income groups in my survey said they would like to share housework equally with a female partner. I believe the way they expressed their intentions showed some real hesitation in this regard. Some of the men said they hoped to find a wife or girlfriend who’d be happy to do all the housework herself. Others said they </w:t>
            </w:r>
            <w:r w:rsidRPr="004F5DDC">
              <w:rPr>
                <w:rFonts w:ascii="Arial" w:hAnsi="Arial" w:cs="Times New Roman"/>
                <w:sz w:val="20"/>
                <w:szCs w:val="20"/>
                <w:lang w:val="en-AU"/>
              </w:rPr>
              <w:lastRenderedPageBreak/>
              <w:t xml:space="preserve">hoped that over time they’d get away with doing less. This tells me that unfortunately, the unfair division of housework is probably going to continue and that therefore, there will be more and more demand for domestic services. </w:t>
            </w:r>
          </w:p>
        </w:tc>
      </w:tr>
      <w:tr w:rsidR="004F5DDC" w:rsidRPr="004F5DDC" w14:paraId="152E2D4D" w14:textId="77777777" w:rsidTr="004F5DD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3EBE8F51" w14:textId="77777777" w:rsidR="004F5DDC" w:rsidRPr="004F5DDC" w:rsidRDefault="004F5DDC" w:rsidP="004F5DDC">
            <w:pPr>
              <w:spacing w:before="100" w:beforeAutospacing="1" w:after="100" w:afterAutospacing="1"/>
              <w:rPr>
                <w:rFonts w:ascii="Times" w:hAnsi="Times" w:cs="Times New Roman"/>
                <w:sz w:val="20"/>
                <w:szCs w:val="20"/>
                <w:lang w:val="en-AU"/>
              </w:rPr>
            </w:pPr>
            <w:proofErr w:type="spellStart"/>
            <w:r w:rsidRPr="004F5DDC">
              <w:rPr>
                <w:rFonts w:ascii="Arial" w:hAnsi="Arial" w:cs="Times New Roman"/>
                <w:sz w:val="20"/>
                <w:szCs w:val="20"/>
                <w:lang w:val="en-AU"/>
              </w:rPr>
              <w:lastRenderedPageBreak/>
              <w:t>i</w:t>
            </w:r>
            <w:proofErr w:type="spellEnd"/>
            <w:r w:rsidRPr="004F5DDC">
              <w:rPr>
                <w:rFonts w:ascii="Arial" w:hAnsi="Arial" w:cs="Times New Roman"/>
                <w:sz w:val="20"/>
                <w:szCs w:val="20"/>
                <w:lang w:val="en-AU"/>
              </w:rPr>
              <w:t xml:space="preserve">. </w:t>
            </w:r>
            <w:proofErr w:type="gramStart"/>
            <w:r w:rsidRPr="004F5DDC">
              <w:rPr>
                <w:rFonts w:ascii="Arial" w:hAnsi="Arial" w:cs="Times New Roman"/>
                <w:sz w:val="20"/>
                <w:szCs w:val="20"/>
                <w:lang w:val="en-AU"/>
              </w:rPr>
              <w:t>ii</w:t>
            </w:r>
            <w:proofErr w:type="gramEnd"/>
            <w:r w:rsidRPr="004F5DDC">
              <w:rPr>
                <w:rFonts w:ascii="Arial" w:hAnsi="Arial" w:cs="Times New Roman"/>
                <w:sz w:val="20"/>
                <w:szCs w:val="20"/>
                <w:lang w:val="en-AU"/>
              </w:rPr>
              <w:t xml:space="preserve">. iii. </w:t>
            </w:r>
          </w:p>
          <w:p w14:paraId="2F8CE494"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Arial" w:hAnsi="Arial" w:cs="Times New Roman"/>
                <w:b/>
                <w:bCs/>
                <w:sz w:val="20"/>
                <w:szCs w:val="20"/>
                <w:lang w:val="en-AU"/>
              </w:rPr>
              <w:t xml:space="preserve">Did you notice any of these features in the two extracts? </w:t>
            </w:r>
          </w:p>
          <w:p w14:paraId="4B29C68D"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Arial" w:hAnsi="Arial" w:cs="Times New Roman"/>
                <w:sz w:val="20"/>
                <w:szCs w:val="20"/>
                <w:lang w:val="en-AU"/>
              </w:rPr>
              <w:t>Personal pronouns (</w:t>
            </w:r>
            <w:r w:rsidRPr="004F5DDC">
              <w:rPr>
                <w:rFonts w:ascii="Arial" w:hAnsi="Arial" w:cs="Times New Roman"/>
                <w:i/>
                <w:iCs/>
                <w:sz w:val="18"/>
                <w:szCs w:val="18"/>
                <w:lang w:val="en-AU"/>
              </w:rPr>
              <w:t>my, I, we, our</w:t>
            </w:r>
            <w:r w:rsidRPr="004F5DDC">
              <w:rPr>
                <w:rFonts w:ascii="Arial" w:hAnsi="Arial" w:cs="Times New Roman"/>
                <w:sz w:val="20"/>
                <w:szCs w:val="20"/>
                <w:lang w:val="en-AU"/>
              </w:rPr>
              <w:t>) Extract(s): _______</w:t>
            </w:r>
            <w:r w:rsidRPr="004F5DDC">
              <w:rPr>
                <w:rFonts w:ascii="Arial" w:hAnsi="Arial" w:cs="Times New Roman"/>
                <w:sz w:val="20"/>
                <w:szCs w:val="20"/>
                <w:lang w:val="en-AU"/>
              </w:rPr>
              <w:br/>
              <w:t>Judgemental words, e.g</w:t>
            </w:r>
            <w:r w:rsidRPr="004F5DDC">
              <w:rPr>
                <w:rFonts w:ascii="Arial" w:hAnsi="Arial" w:cs="Times New Roman"/>
                <w:i/>
                <w:iCs/>
                <w:sz w:val="18"/>
                <w:szCs w:val="18"/>
                <w:lang w:val="en-AU"/>
              </w:rPr>
              <w:t xml:space="preserve">., I agree, I disagree, I believe, I am convinced, I dislike, I am in favour of </w:t>
            </w:r>
            <w:r w:rsidRPr="004F5DDC">
              <w:rPr>
                <w:rFonts w:ascii="Arial" w:hAnsi="Arial" w:cs="Times New Roman"/>
                <w:sz w:val="18"/>
                <w:szCs w:val="18"/>
                <w:lang w:val="en-AU"/>
              </w:rPr>
              <w:t xml:space="preserve">______ </w:t>
            </w:r>
          </w:p>
          <w:p w14:paraId="1CB2DF53"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Arial" w:hAnsi="Arial" w:cs="Times New Roman"/>
                <w:sz w:val="20"/>
                <w:szCs w:val="20"/>
                <w:lang w:val="en-AU"/>
              </w:rPr>
              <w:t xml:space="preserve">Emotive words, e.g. </w:t>
            </w:r>
            <w:r w:rsidRPr="004F5DDC">
              <w:rPr>
                <w:rFonts w:ascii="Arial" w:hAnsi="Arial" w:cs="Times New Roman"/>
                <w:i/>
                <w:iCs/>
                <w:sz w:val="18"/>
                <w:szCs w:val="18"/>
                <w:lang w:val="en-AU"/>
              </w:rPr>
              <w:t xml:space="preserve">terrible, disgusting, appalling, fantastic, wonderful </w:t>
            </w:r>
            <w:r w:rsidRPr="004F5DDC">
              <w:rPr>
                <w:rFonts w:ascii="Arial" w:hAnsi="Arial" w:cs="Times New Roman"/>
                <w:sz w:val="18"/>
                <w:szCs w:val="18"/>
                <w:lang w:val="en-AU"/>
              </w:rPr>
              <w:t xml:space="preserve">__________ </w:t>
            </w:r>
          </w:p>
        </w:tc>
      </w:tr>
      <w:tr w:rsidR="004F5DDC" w:rsidRPr="004F5DDC" w14:paraId="567CA6CA" w14:textId="77777777" w:rsidTr="004F5DDC">
        <w:tc>
          <w:tcPr>
            <w:tcW w:w="0" w:type="auto"/>
            <w:tcBorders>
              <w:top w:val="single" w:sz="4" w:space="0" w:color="000000"/>
              <w:left w:val="single" w:sz="4" w:space="0" w:color="000000"/>
              <w:bottom w:val="single" w:sz="4" w:space="0" w:color="000000"/>
              <w:right w:val="single" w:sz="4" w:space="0" w:color="000000"/>
            </w:tcBorders>
            <w:vAlign w:val="center"/>
            <w:hideMark/>
          </w:tcPr>
          <w:p w14:paraId="278C94A7"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Arial" w:hAnsi="Arial" w:cs="Times New Roman"/>
                <w:sz w:val="22"/>
                <w:szCs w:val="22"/>
                <w:lang w:val="en-AU"/>
              </w:rPr>
              <w:t xml:space="preserve">The tone of </w:t>
            </w:r>
            <w:r w:rsidRPr="004F5DDC">
              <w:rPr>
                <w:rFonts w:ascii="Arial" w:hAnsi="Arial" w:cs="Times New Roman"/>
                <w:b/>
                <w:bCs/>
                <w:sz w:val="22"/>
                <w:szCs w:val="22"/>
                <w:lang w:val="en-AU"/>
              </w:rPr>
              <w:t xml:space="preserve">A </w:t>
            </w:r>
            <w:r w:rsidRPr="004F5DDC">
              <w:rPr>
                <w:rFonts w:ascii="Arial" w:hAnsi="Arial" w:cs="Times New Roman"/>
                <w:sz w:val="22"/>
                <w:szCs w:val="22"/>
                <w:lang w:val="en-AU"/>
              </w:rPr>
              <w:t xml:space="preserve">is impersonal and objective. This is a </w:t>
            </w:r>
            <w:r w:rsidRPr="004F5DDC">
              <w:rPr>
                <w:rFonts w:ascii="Arial" w:hAnsi="Arial" w:cs="Times New Roman"/>
                <w:b/>
                <w:bCs/>
                <w:sz w:val="22"/>
                <w:szCs w:val="22"/>
                <w:lang w:val="en-AU"/>
              </w:rPr>
              <w:t xml:space="preserve">good example </w:t>
            </w:r>
            <w:r w:rsidRPr="004F5DDC">
              <w:rPr>
                <w:rFonts w:ascii="Arial" w:hAnsi="Arial" w:cs="Times New Roman"/>
                <w:sz w:val="22"/>
                <w:szCs w:val="22"/>
                <w:lang w:val="en-AU"/>
              </w:rPr>
              <w:t xml:space="preserve">of the tone you should try to achieve in your essays and reports.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72F8E8D"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Arial" w:hAnsi="Arial" w:cs="Times New Roman"/>
                <w:sz w:val="22"/>
                <w:szCs w:val="22"/>
                <w:lang w:val="en-AU"/>
              </w:rPr>
              <w:t xml:space="preserve">The tone of </w:t>
            </w:r>
            <w:r w:rsidRPr="004F5DDC">
              <w:rPr>
                <w:rFonts w:ascii="Arial" w:hAnsi="Arial" w:cs="Times New Roman"/>
                <w:b/>
                <w:bCs/>
                <w:sz w:val="22"/>
                <w:szCs w:val="22"/>
                <w:lang w:val="en-AU"/>
              </w:rPr>
              <w:t xml:space="preserve">B </w:t>
            </w:r>
            <w:r w:rsidRPr="004F5DDC">
              <w:rPr>
                <w:rFonts w:ascii="Arial" w:hAnsi="Arial" w:cs="Times New Roman"/>
                <w:sz w:val="22"/>
                <w:szCs w:val="22"/>
                <w:lang w:val="en-AU"/>
              </w:rPr>
              <w:t xml:space="preserve">is personal and subjective. This is the tone you </w:t>
            </w:r>
            <w:r w:rsidRPr="004F5DDC">
              <w:rPr>
                <w:rFonts w:ascii="Arial" w:hAnsi="Arial" w:cs="Times New Roman"/>
                <w:b/>
                <w:bCs/>
                <w:sz w:val="22"/>
                <w:szCs w:val="22"/>
                <w:lang w:val="en-AU"/>
              </w:rPr>
              <w:t xml:space="preserve">should try to avoid </w:t>
            </w:r>
            <w:r w:rsidRPr="004F5DDC">
              <w:rPr>
                <w:rFonts w:ascii="Arial" w:hAnsi="Arial" w:cs="Times New Roman"/>
                <w:sz w:val="22"/>
                <w:szCs w:val="22"/>
                <w:lang w:val="en-AU"/>
              </w:rPr>
              <w:t xml:space="preserve">in your essays and reports. </w:t>
            </w:r>
          </w:p>
        </w:tc>
      </w:tr>
    </w:tbl>
    <w:p w14:paraId="07177EFC"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Calibri" w:hAnsi="Calibri" w:cs="Times New Roman"/>
          <w:sz w:val="14"/>
          <w:szCs w:val="14"/>
          <w:lang w:val="en-AU"/>
        </w:rPr>
        <w:t xml:space="preserve">Sources: </w:t>
      </w:r>
      <w:r w:rsidRPr="004F5DDC">
        <w:rPr>
          <w:rFonts w:ascii="Calibri" w:hAnsi="Calibri" w:cs="Times New Roman"/>
          <w:color w:val="0000FF"/>
          <w:sz w:val="14"/>
          <w:szCs w:val="14"/>
          <w:lang w:val="en-AU"/>
        </w:rPr>
        <w:t>http://wit.tafensw.libguides.com/content.php</w:t>
      </w:r>
      <w:proofErr w:type="gramStart"/>
      <w:r w:rsidRPr="004F5DDC">
        <w:rPr>
          <w:rFonts w:ascii="Calibri" w:hAnsi="Calibri" w:cs="Times New Roman"/>
          <w:color w:val="0000FF"/>
          <w:sz w:val="14"/>
          <w:szCs w:val="14"/>
          <w:lang w:val="en-AU"/>
        </w:rPr>
        <w:t>?</w:t>
      </w:r>
      <w:proofErr w:type="gramEnd"/>
      <w:r w:rsidRPr="004F5DDC">
        <w:rPr>
          <w:rFonts w:ascii="Calibri" w:hAnsi="Calibri" w:cs="Times New Roman"/>
          <w:color w:val="0000FF"/>
          <w:sz w:val="14"/>
          <w:szCs w:val="14"/>
          <w:lang w:val="en-AU"/>
        </w:rPr>
        <w:t xml:space="preserve">pid=207083&amp;sid=1955463 </w:t>
      </w:r>
      <w:r w:rsidRPr="004F5DDC">
        <w:rPr>
          <w:rFonts w:ascii="Calibri" w:hAnsi="Calibri" w:cs="Times New Roman"/>
          <w:sz w:val="14"/>
          <w:szCs w:val="14"/>
          <w:lang w:val="en-AU"/>
        </w:rPr>
        <w:t xml:space="preserve">&amp; </w:t>
      </w:r>
      <w:r w:rsidRPr="004F5DDC">
        <w:rPr>
          <w:rFonts w:ascii="Calibri" w:hAnsi="Calibri" w:cs="Times New Roman"/>
          <w:color w:val="0000FF"/>
          <w:sz w:val="14"/>
          <w:szCs w:val="14"/>
          <w:lang w:val="en-AU"/>
        </w:rPr>
        <w:t xml:space="preserve">www.otenstudyskills.tafensw.edu.au/documents/essay_reportwriting.pdf </w:t>
      </w:r>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1732"/>
        <w:gridCol w:w="2448"/>
        <w:gridCol w:w="4150"/>
      </w:tblGrid>
      <w:tr w:rsidR="004F5DDC" w:rsidRPr="004F5DDC" w14:paraId="15EDCBB0" w14:textId="77777777" w:rsidTr="004F5DDC">
        <w:tc>
          <w:tcPr>
            <w:tcW w:w="0" w:type="auto"/>
            <w:tcBorders>
              <w:top w:val="single" w:sz="4" w:space="0" w:color="000000"/>
              <w:left w:val="single" w:sz="4" w:space="0" w:color="000000"/>
              <w:bottom w:val="single" w:sz="4" w:space="0" w:color="000000"/>
              <w:right w:val="single" w:sz="4" w:space="0" w:color="000000"/>
            </w:tcBorders>
            <w:shd w:val="clear" w:color="auto" w:fill="D8D8D8"/>
            <w:vAlign w:val="center"/>
            <w:hideMark/>
          </w:tcPr>
          <w:p w14:paraId="2B6F36BB"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Arial" w:hAnsi="Arial" w:cs="Times New Roman"/>
                <w:b/>
                <w:bCs/>
                <w:sz w:val="20"/>
                <w:szCs w:val="20"/>
                <w:lang w:val="en-AU"/>
              </w:rPr>
              <w:t xml:space="preserve">Sentence </w:t>
            </w:r>
          </w:p>
        </w:tc>
        <w:tc>
          <w:tcPr>
            <w:tcW w:w="0" w:type="auto"/>
            <w:tcBorders>
              <w:top w:val="single" w:sz="4" w:space="0" w:color="000000"/>
              <w:left w:val="single" w:sz="4" w:space="0" w:color="000000"/>
              <w:bottom w:val="single" w:sz="4" w:space="0" w:color="000000"/>
              <w:right w:val="single" w:sz="4" w:space="0" w:color="000000"/>
            </w:tcBorders>
            <w:shd w:val="clear" w:color="auto" w:fill="D8D8D8"/>
            <w:vAlign w:val="center"/>
            <w:hideMark/>
          </w:tcPr>
          <w:p w14:paraId="64936BB7"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Arial" w:hAnsi="Arial" w:cs="Times New Roman"/>
                <w:b/>
                <w:bCs/>
                <w:sz w:val="20"/>
                <w:szCs w:val="20"/>
                <w:lang w:val="en-AU"/>
              </w:rPr>
              <w:t xml:space="preserve">Tone </w:t>
            </w:r>
          </w:p>
        </w:tc>
        <w:tc>
          <w:tcPr>
            <w:tcW w:w="0" w:type="auto"/>
            <w:tcBorders>
              <w:top w:val="single" w:sz="4" w:space="0" w:color="000000"/>
              <w:left w:val="single" w:sz="4" w:space="0" w:color="000000"/>
              <w:bottom w:val="single" w:sz="4" w:space="0" w:color="000000"/>
              <w:right w:val="single" w:sz="4" w:space="0" w:color="000000"/>
            </w:tcBorders>
            <w:shd w:val="clear" w:color="auto" w:fill="D8D8D8"/>
            <w:vAlign w:val="center"/>
            <w:hideMark/>
          </w:tcPr>
          <w:p w14:paraId="069825C6"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Arial" w:hAnsi="Arial" w:cs="Times New Roman"/>
                <w:b/>
                <w:bCs/>
                <w:sz w:val="20"/>
                <w:szCs w:val="20"/>
                <w:lang w:val="en-AU"/>
              </w:rPr>
              <w:t xml:space="preserve">Features </w:t>
            </w:r>
          </w:p>
        </w:tc>
      </w:tr>
      <w:tr w:rsidR="004F5DDC" w:rsidRPr="004F5DDC" w14:paraId="213DCBCA" w14:textId="77777777" w:rsidTr="004F5DDC">
        <w:tc>
          <w:tcPr>
            <w:tcW w:w="0" w:type="auto"/>
            <w:tcBorders>
              <w:top w:val="single" w:sz="4" w:space="0" w:color="000000"/>
              <w:left w:val="single" w:sz="4" w:space="0" w:color="000000"/>
              <w:bottom w:val="single" w:sz="4" w:space="0" w:color="000000"/>
              <w:right w:val="single" w:sz="4" w:space="0" w:color="000000"/>
            </w:tcBorders>
            <w:vAlign w:val="center"/>
            <w:hideMark/>
          </w:tcPr>
          <w:p w14:paraId="5EABDF99"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Arial" w:hAnsi="Arial" w:cs="Times New Roman"/>
                <w:sz w:val="20"/>
                <w:szCs w:val="20"/>
                <w:lang w:val="en-AU"/>
              </w:rPr>
              <w:t xml:space="preserve">I think men could take on a more equal share of the housework we do.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2ADE76C" w14:textId="77777777" w:rsidR="004F5DDC" w:rsidRPr="004F5DDC" w:rsidRDefault="004F5DDC" w:rsidP="004F5DDC">
            <w:pPr>
              <w:numPr>
                <w:ilvl w:val="0"/>
                <w:numId w:val="6"/>
              </w:numPr>
              <w:spacing w:before="100" w:beforeAutospacing="1" w:after="100" w:afterAutospacing="1"/>
              <w:rPr>
                <w:rFonts w:ascii="Times" w:hAnsi="Times" w:cs="Times New Roman"/>
                <w:sz w:val="20"/>
                <w:szCs w:val="20"/>
                <w:lang w:val="en-AU"/>
              </w:rPr>
            </w:pPr>
            <w:r w:rsidRPr="004F5DDC">
              <w:rPr>
                <w:rFonts w:ascii="SymbolMT" w:hAnsi="SymbolMT" w:cs="Times New Roman"/>
                <w:sz w:val="18"/>
                <w:szCs w:val="18"/>
                <w:lang w:val="en-AU"/>
              </w:rPr>
              <w:sym w:font="Symbol" w:char="F0B7"/>
            </w:r>
            <w:r w:rsidRPr="004F5DDC">
              <w:rPr>
                <w:rFonts w:ascii="SymbolMT" w:hAnsi="SymbolMT" w:cs="Times New Roman"/>
                <w:sz w:val="18"/>
                <w:szCs w:val="18"/>
                <w:lang w:val="en-AU"/>
              </w:rPr>
              <w:t xml:space="preserve">  </w:t>
            </w:r>
            <w:r w:rsidRPr="004F5DDC">
              <w:rPr>
                <w:rFonts w:ascii="Arial" w:hAnsi="Arial" w:cs="Times New Roman"/>
                <w:sz w:val="18"/>
                <w:szCs w:val="18"/>
                <w:lang w:val="en-AU"/>
              </w:rPr>
              <w:t xml:space="preserve">Personal </w:t>
            </w:r>
          </w:p>
          <w:p w14:paraId="6493D0DB" w14:textId="77777777" w:rsidR="004F5DDC" w:rsidRPr="004F5DDC" w:rsidRDefault="004F5DDC" w:rsidP="004F5DDC">
            <w:pPr>
              <w:numPr>
                <w:ilvl w:val="0"/>
                <w:numId w:val="6"/>
              </w:numPr>
              <w:spacing w:before="100" w:beforeAutospacing="1" w:after="100" w:afterAutospacing="1"/>
              <w:rPr>
                <w:rFonts w:ascii="Times" w:hAnsi="Times" w:cs="Times New Roman"/>
                <w:sz w:val="20"/>
                <w:szCs w:val="20"/>
                <w:lang w:val="en-AU"/>
              </w:rPr>
            </w:pPr>
            <w:r w:rsidRPr="004F5DDC">
              <w:rPr>
                <w:rFonts w:ascii="SymbolMT" w:hAnsi="SymbolMT" w:cs="Times New Roman"/>
                <w:sz w:val="18"/>
                <w:szCs w:val="18"/>
                <w:lang w:val="en-AU"/>
              </w:rPr>
              <w:sym w:font="Symbol" w:char="F0B7"/>
            </w:r>
            <w:r w:rsidRPr="004F5DDC">
              <w:rPr>
                <w:rFonts w:ascii="SymbolMT" w:hAnsi="SymbolMT" w:cs="Times New Roman"/>
                <w:sz w:val="18"/>
                <w:szCs w:val="18"/>
                <w:lang w:val="en-AU"/>
              </w:rPr>
              <w:t xml:space="preserve">  </w:t>
            </w:r>
            <w:r w:rsidRPr="004F5DDC">
              <w:rPr>
                <w:rFonts w:ascii="Arial" w:hAnsi="Arial" w:cs="Times New Roman"/>
                <w:sz w:val="18"/>
                <w:szCs w:val="18"/>
                <w:lang w:val="en-AU"/>
              </w:rPr>
              <w:t xml:space="preserve">Informal </w:t>
            </w:r>
          </w:p>
          <w:p w14:paraId="15C04B5D" w14:textId="77777777" w:rsidR="004F5DDC" w:rsidRPr="004F5DDC" w:rsidRDefault="004F5DDC" w:rsidP="004F5DDC">
            <w:pPr>
              <w:numPr>
                <w:ilvl w:val="0"/>
                <w:numId w:val="6"/>
              </w:numPr>
              <w:spacing w:before="100" w:beforeAutospacing="1" w:after="100" w:afterAutospacing="1"/>
              <w:rPr>
                <w:rFonts w:ascii="Times" w:hAnsi="Times" w:cs="Times New Roman"/>
                <w:sz w:val="20"/>
                <w:szCs w:val="20"/>
                <w:lang w:val="en-AU"/>
              </w:rPr>
            </w:pPr>
            <w:r w:rsidRPr="004F5DDC">
              <w:rPr>
                <w:rFonts w:ascii="SymbolMT" w:hAnsi="SymbolMT" w:cs="Times New Roman"/>
                <w:sz w:val="18"/>
                <w:szCs w:val="18"/>
                <w:lang w:val="en-AU"/>
              </w:rPr>
              <w:sym w:font="Symbol" w:char="F0B7"/>
            </w:r>
            <w:r w:rsidRPr="004F5DDC">
              <w:rPr>
                <w:rFonts w:ascii="SymbolMT" w:hAnsi="SymbolMT" w:cs="Times New Roman"/>
                <w:sz w:val="18"/>
                <w:szCs w:val="18"/>
                <w:lang w:val="en-AU"/>
              </w:rPr>
              <w:t xml:space="preserve">  </w:t>
            </w:r>
            <w:r w:rsidRPr="004F5DDC">
              <w:rPr>
                <w:rFonts w:ascii="Arial" w:hAnsi="Arial" w:cs="Times New Roman"/>
                <w:sz w:val="18"/>
                <w:szCs w:val="18"/>
                <w:lang w:val="en-AU"/>
              </w:rPr>
              <w:t xml:space="preserve">Subjective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D17E530" w14:textId="77777777" w:rsidR="004F5DDC" w:rsidRPr="004F5DDC" w:rsidRDefault="004F5DDC" w:rsidP="004F5DDC">
            <w:pPr>
              <w:numPr>
                <w:ilvl w:val="0"/>
                <w:numId w:val="7"/>
              </w:numPr>
              <w:spacing w:before="100" w:beforeAutospacing="1" w:after="100" w:afterAutospacing="1"/>
              <w:rPr>
                <w:rFonts w:ascii="Times" w:hAnsi="Times" w:cs="Times New Roman"/>
                <w:sz w:val="20"/>
                <w:szCs w:val="20"/>
                <w:lang w:val="en-AU"/>
              </w:rPr>
            </w:pPr>
            <w:r w:rsidRPr="004F5DDC">
              <w:rPr>
                <w:rFonts w:ascii="SymbolMT" w:hAnsi="SymbolMT" w:cs="Times New Roman"/>
                <w:sz w:val="18"/>
                <w:szCs w:val="18"/>
                <w:lang w:val="en-AU"/>
              </w:rPr>
              <w:sym w:font="Symbol" w:char="F0B7"/>
            </w:r>
            <w:r w:rsidRPr="004F5DDC">
              <w:rPr>
                <w:rFonts w:ascii="SymbolMT" w:hAnsi="SymbolMT" w:cs="Times New Roman"/>
                <w:sz w:val="18"/>
                <w:szCs w:val="18"/>
                <w:lang w:val="en-AU"/>
              </w:rPr>
              <w:t xml:space="preserve">  </w:t>
            </w:r>
            <w:r w:rsidRPr="004F5DDC">
              <w:rPr>
                <w:rFonts w:ascii="Arial" w:hAnsi="Arial" w:cs="Times New Roman"/>
                <w:sz w:val="18"/>
                <w:szCs w:val="18"/>
                <w:lang w:val="en-AU"/>
              </w:rPr>
              <w:t xml:space="preserve">Personal opinion in the subject position of the sentence </w:t>
            </w:r>
            <w:r w:rsidRPr="004F5DDC">
              <w:rPr>
                <w:rFonts w:ascii="Arial" w:hAnsi="Arial" w:cs="Times New Roman"/>
                <w:i/>
                <w:iCs/>
                <w:sz w:val="18"/>
                <w:szCs w:val="18"/>
                <w:lang w:val="en-AU"/>
              </w:rPr>
              <w:t xml:space="preserve">(I think) </w:t>
            </w:r>
          </w:p>
          <w:p w14:paraId="68C010F7" w14:textId="77777777" w:rsidR="004F5DDC" w:rsidRPr="004F5DDC" w:rsidRDefault="004F5DDC" w:rsidP="004F5DDC">
            <w:pPr>
              <w:numPr>
                <w:ilvl w:val="0"/>
                <w:numId w:val="7"/>
              </w:numPr>
              <w:spacing w:before="100" w:beforeAutospacing="1" w:after="100" w:afterAutospacing="1"/>
              <w:rPr>
                <w:rFonts w:ascii="Times" w:hAnsi="Times" w:cs="Times New Roman"/>
                <w:sz w:val="20"/>
                <w:szCs w:val="20"/>
                <w:lang w:val="en-AU"/>
              </w:rPr>
            </w:pPr>
            <w:r w:rsidRPr="004F5DDC">
              <w:rPr>
                <w:rFonts w:ascii="SymbolMT" w:hAnsi="SymbolMT" w:cs="Times New Roman"/>
                <w:sz w:val="18"/>
                <w:szCs w:val="18"/>
                <w:lang w:val="en-AU"/>
              </w:rPr>
              <w:sym w:font="Symbol" w:char="F0B7"/>
            </w:r>
            <w:r w:rsidRPr="004F5DDC">
              <w:rPr>
                <w:rFonts w:ascii="SymbolMT" w:hAnsi="SymbolMT" w:cs="Times New Roman"/>
                <w:sz w:val="18"/>
                <w:szCs w:val="18"/>
                <w:lang w:val="en-AU"/>
              </w:rPr>
              <w:t xml:space="preserve">  </w:t>
            </w:r>
            <w:r w:rsidRPr="004F5DDC">
              <w:rPr>
                <w:rFonts w:ascii="Arial" w:hAnsi="Arial" w:cs="Times New Roman"/>
                <w:sz w:val="18"/>
                <w:szCs w:val="18"/>
                <w:lang w:val="en-AU"/>
              </w:rPr>
              <w:t xml:space="preserve">Personal pronouns </w:t>
            </w:r>
            <w:r w:rsidRPr="004F5DDC">
              <w:rPr>
                <w:rFonts w:ascii="Arial" w:hAnsi="Arial" w:cs="Times New Roman"/>
                <w:i/>
                <w:iCs/>
                <w:sz w:val="18"/>
                <w:szCs w:val="18"/>
                <w:lang w:val="en-AU"/>
              </w:rPr>
              <w:t xml:space="preserve">I / we </w:t>
            </w:r>
          </w:p>
          <w:p w14:paraId="2B57CC37" w14:textId="77777777" w:rsidR="004F5DDC" w:rsidRPr="004F5DDC" w:rsidRDefault="004F5DDC" w:rsidP="004F5DDC">
            <w:pPr>
              <w:numPr>
                <w:ilvl w:val="0"/>
                <w:numId w:val="7"/>
              </w:numPr>
              <w:spacing w:before="100" w:beforeAutospacing="1" w:after="100" w:afterAutospacing="1"/>
              <w:rPr>
                <w:rFonts w:ascii="Times" w:hAnsi="Times" w:cs="Times New Roman"/>
                <w:sz w:val="20"/>
                <w:szCs w:val="20"/>
                <w:lang w:val="en-AU"/>
              </w:rPr>
            </w:pPr>
            <w:r w:rsidRPr="004F5DDC">
              <w:rPr>
                <w:rFonts w:ascii="SymbolMT" w:hAnsi="SymbolMT" w:cs="Times New Roman"/>
                <w:sz w:val="18"/>
                <w:szCs w:val="18"/>
                <w:lang w:val="en-AU"/>
              </w:rPr>
              <w:sym w:font="Symbol" w:char="F0B7"/>
            </w:r>
            <w:r w:rsidRPr="004F5DDC">
              <w:rPr>
                <w:rFonts w:ascii="SymbolMT" w:hAnsi="SymbolMT" w:cs="Times New Roman"/>
                <w:sz w:val="18"/>
                <w:szCs w:val="18"/>
                <w:lang w:val="en-AU"/>
              </w:rPr>
              <w:t xml:space="preserve">  </w:t>
            </w:r>
            <w:r w:rsidRPr="004F5DDC">
              <w:rPr>
                <w:rFonts w:ascii="Arial" w:hAnsi="Arial" w:cs="Times New Roman"/>
                <w:sz w:val="18"/>
                <w:szCs w:val="18"/>
                <w:lang w:val="en-AU"/>
              </w:rPr>
              <w:t xml:space="preserve">A judgemental verb (‘think’) is used </w:t>
            </w:r>
          </w:p>
          <w:p w14:paraId="624236D1" w14:textId="77777777" w:rsidR="004F5DDC" w:rsidRPr="004F5DDC" w:rsidRDefault="004F5DDC" w:rsidP="004F5DDC">
            <w:pPr>
              <w:numPr>
                <w:ilvl w:val="0"/>
                <w:numId w:val="7"/>
              </w:numPr>
              <w:spacing w:before="100" w:beforeAutospacing="1" w:after="100" w:afterAutospacing="1"/>
              <w:rPr>
                <w:rFonts w:ascii="Times" w:hAnsi="Times" w:cs="Times New Roman"/>
                <w:sz w:val="20"/>
                <w:szCs w:val="20"/>
                <w:lang w:val="en-AU"/>
              </w:rPr>
            </w:pPr>
            <w:r w:rsidRPr="004F5DDC">
              <w:rPr>
                <w:rFonts w:ascii="SymbolMT" w:hAnsi="SymbolMT" w:cs="Times New Roman"/>
                <w:sz w:val="18"/>
                <w:szCs w:val="18"/>
                <w:lang w:val="en-AU"/>
              </w:rPr>
              <w:sym w:font="Symbol" w:char="F0B7"/>
            </w:r>
            <w:r w:rsidRPr="004F5DDC">
              <w:rPr>
                <w:rFonts w:ascii="SymbolMT" w:hAnsi="SymbolMT" w:cs="Times New Roman"/>
                <w:sz w:val="18"/>
                <w:szCs w:val="18"/>
                <w:lang w:val="en-AU"/>
              </w:rPr>
              <w:t xml:space="preserve"> </w:t>
            </w:r>
            <w:r w:rsidRPr="004F5DDC">
              <w:rPr>
                <w:rFonts w:ascii="Wawati SC Regular" w:hAnsi="Wawati SC Regular" w:cs="Wawati SC Regular"/>
                <w:sz w:val="18"/>
                <w:szCs w:val="18"/>
                <w:lang w:val="en-AU"/>
              </w:rPr>
              <w:t> </w:t>
            </w:r>
            <w:r w:rsidRPr="004F5DDC">
              <w:rPr>
                <w:rFonts w:ascii="Arial" w:hAnsi="Arial" w:cs="Times New Roman"/>
                <w:sz w:val="18"/>
                <w:szCs w:val="18"/>
                <w:lang w:val="en-AU"/>
              </w:rPr>
              <w:t>T</w:t>
            </w:r>
            <w:r w:rsidRPr="004F5DDC">
              <w:rPr>
                <w:rFonts w:ascii="Wawati SC Regular" w:hAnsi="Wawati SC Regular" w:cs="Wawati SC Regular"/>
                <w:sz w:val="18"/>
                <w:szCs w:val="18"/>
                <w:lang w:val="en-AU"/>
              </w:rPr>
              <w:t>h</w:t>
            </w:r>
            <w:r w:rsidRPr="004F5DDC">
              <w:rPr>
                <w:rFonts w:ascii="Arial" w:hAnsi="Arial" w:cs="Times New Roman"/>
                <w:sz w:val="18"/>
                <w:szCs w:val="18"/>
                <w:lang w:val="en-AU"/>
              </w:rPr>
              <w:t>e</w:t>
            </w:r>
            <w:r w:rsidRPr="004F5DDC">
              <w:rPr>
                <w:rFonts w:ascii="Wawati SC Regular" w:hAnsi="Wawati SC Regular" w:cs="Wawati SC Regular"/>
                <w:sz w:val="18"/>
                <w:szCs w:val="18"/>
                <w:lang w:val="en-AU"/>
              </w:rPr>
              <w:t xml:space="preserve"> </w:t>
            </w:r>
            <w:r w:rsidRPr="004F5DDC">
              <w:rPr>
                <w:rFonts w:ascii="Arial" w:hAnsi="Arial" w:cs="Times New Roman"/>
                <w:b/>
                <w:bCs/>
                <w:sz w:val="18"/>
                <w:szCs w:val="18"/>
                <w:lang w:val="en-AU"/>
              </w:rPr>
              <w:t>a</w:t>
            </w:r>
            <w:r w:rsidRPr="004F5DDC">
              <w:rPr>
                <w:rFonts w:ascii="Wawati SC Regular" w:hAnsi="Wawati SC Regular" w:cs="Wawati SC Regular"/>
                <w:b/>
                <w:bCs/>
                <w:sz w:val="18"/>
                <w:szCs w:val="18"/>
                <w:lang w:val="en-AU"/>
              </w:rPr>
              <w:t>c</w:t>
            </w:r>
            <w:r w:rsidRPr="004F5DDC">
              <w:rPr>
                <w:rFonts w:ascii="Arial" w:hAnsi="Arial" w:cs="Times New Roman"/>
                <w:b/>
                <w:bCs/>
                <w:sz w:val="18"/>
                <w:szCs w:val="18"/>
                <w:lang w:val="en-AU"/>
              </w:rPr>
              <w:t>t</w:t>
            </w:r>
            <w:r w:rsidRPr="004F5DDC">
              <w:rPr>
                <w:rFonts w:ascii="Wawati SC Regular" w:hAnsi="Wawati SC Regular" w:cs="Wawati SC Regular"/>
                <w:b/>
                <w:bCs/>
                <w:sz w:val="18"/>
                <w:szCs w:val="18"/>
                <w:lang w:val="en-AU"/>
              </w:rPr>
              <w:t>i</w:t>
            </w:r>
            <w:r w:rsidRPr="004F5DDC">
              <w:rPr>
                <w:rFonts w:ascii="Arial" w:hAnsi="Arial" w:cs="Times New Roman"/>
                <w:b/>
                <w:bCs/>
                <w:sz w:val="18"/>
                <w:szCs w:val="18"/>
                <w:lang w:val="en-AU"/>
              </w:rPr>
              <w:t>v</w:t>
            </w:r>
            <w:r w:rsidRPr="004F5DDC">
              <w:rPr>
                <w:rFonts w:ascii="Wawati SC Regular" w:hAnsi="Wawati SC Regular" w:cs="Wawati SC Regular"/>
                <w:b/>
                <w:bCs/>
                <w:sz w:val="18"/>
                <w:szCs w:val="18"/>
                <w:lang w:val="en-AU"/>
              </w:rPr>
              <w:t>e</w:t>
            </w:r>
            <w:r w:rsidRPr="004F5DDC">
              <w:rPr>
                <w:rFonts w:ascii="Arial" w:hAnsi="Arial" w:cs="Times New Roman"/>
                <w:b/>
                <w:bCs/>
                <w:sz w:val="18"/>
                <w:szCs w:val="18"/>
                <w:lang w:val="en-AU"/>
              </w:rPr>
              <w:t xml:space="preserve"> </w:t>
            </w:r>
            <w:r w:rsidRPr="004F5DDC">
              <w:rPr>
                <w:rFonts w:ascii="Wawati SC Regular" w:hAnsi="Wawati SC Regular" w:cs="Wawati SC Regular"/>
                <w:b/>
                <w:bCs/>
                <w:sz w:val="18"/>
                <w:szCs w:val="18"/>
                <w:lang w:val="en-AU"/>
              </w:rPr>
              <w:t>v</w:t>
            </w:r>
            <w:r w:rsidRPr="004F5DDC">
              <w:rPr>
                <w:rFonts w:ascii="Arial" w:hAnsi="Arial" w:cs="Times New Roman"/>
                <w:b/>
                <w:bCs/>
                <w:sz w:val="18"/>
                <w:szCs w:val="18"/>
                <w:lang w:val="en-AU"/>
              </w:rPr>
              <w:t>o</w:t>
            </w:r>
            <w:r w:rsidRPr="004F5DDC">
              <w:rPr>
                <w:rFonts w:ascii="Wawati SC Regular" w:hAnsi="Wawati SC Regular" w:cs="Wawati SC Regular"/>
                <w:b/>
                <w:bCs/>
                <w:sz w:val="18"/>
                <w:szCs w:val="18"/>
                <w:lang w:val="en-AU"/>
              </w:rPr>
              <w:t>i</w:t>
            </w:r>
            <w:r w:rsidRPr="004F5DDC">
              <w:rPr>
                <w:rFonts w:ascii="Arial" w:hAnsi="Arial" w:cs="Times New Roman"/>
                <w:b/>
                <w:bCs/>
                <w:sz w:val="18"/>
                <w:szCs w:val="18"/>
                <w:lang w:val="en-AU"/>
              </w:rPr>
              <w:t>c</w:t>
            </w:r>
            <w:r w:rsidRPr="004F5DDC">
              <w:rPr>
                <w:rFonts w:ascii="Wawati SC Regular" w:hAnsi="Wawati SC Regular" w:cs="Wawati SC Regular"/>
                <w:b/>
                <w:bCs/>
                <w:sz w:val="18"/>
                <w:szCs w:val="18"/>
                <w:lang w:val="en-AU"/>
              </w:rPr>
              <w:t>e</w:t>
            </w:r>
            <w:r w:rsidRPr="004F5DDC">
              <w:rPr>
                <w:rFonts w:ascii="Arial" w:hAnsi="Arial" w:cs="Times New Roman"/>
                <w:b/>
                <w:bCs/>
                <w:sz w:val="18"/>
                <w:szCs w:val="18"/>
                <w:lang w:val="en-AU"/>
              </w:rPr>
              <w:t xml:space="preserve"> </w:t>
            </w:r>
            <w:r w:rsidRPr="004F5DDC">
              <w:rPr>
                <w:rFonts w:ascii="Arial" w:hAnsi="Arial" w:cs="Times New Roman"/>
                <w:sz w:val="18"/>
                <w:szCs w:val="18"/>
                <w:lang w:val="en-AU"/>
              </w:rPr>
              <w:t xml:space="preserve">is used </w:t>
            </w:r>
          </w:p>
        </w:tc>
      </w:tr>
      <w:tr w:rsidR="004F5DDC" w:rsidRPr="004F5DDC" w14:paraId="03B0CA38" w14:textId="77777777" w:rsidTr="004F5DDC">
        <w:tc>
          <w:tcPr>
            <w:tcW w:w="0" w:type="auto"/>
            <w:tcBorders>
              <w:top w:val="single" w:sz="4" w:space="0" w:color="000000"/>
              <w:left w:val="single" w:sz="4" w:space="0" w:color="000000"/>
              <w:bottom w:val="single" w:sz="4" w:space="0" w:color="000000"/>
              <w:right w:val="single" w:sz="4" w:space="0" w:color="000000"/>
            </w:tcBorders>
            <w:vAlign w:val="center"/>
            <w:hideMark/>
          </w:tcPr>
          <w:p w14:paraId="5ABFD262"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Arial" w:hAnsi="Arial" w:cs="Times New Roman"/>
                <w:sz w:val="20"/>
                <w:szCs w:val="20"/>
                <w:lang w:val="en-AU"/>
              </w:rPr>
              <w:t xml:space="preserve">Men could take on a more equal share of the housework.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BF6D6D1" w14:textId="77777777" w:rsidR="004F5DDC" w:rsidRPr="004F5DDC" w:rsidRDefault="004F5DDC" w:rsidP="004F5DDC">
            <w:pPr>
              <w:numPr>
                <w:ilvl w:val="0"/>
                <w:numId w:val="8"/>
              </w:numPr>
              <w:spacing w:before="100" w:beforeAutospacing="1" w:after="100" w:afterAutospacing="1"/>
              <w:rPr>
                <w:rFonts w:ascii="Times" w:hAnsi="Times" w:cs="Times New Roman"/>
                <w:sz w:val="20"/>
                <w:szCs w:val="20"/>
                <w:lang w:val="en-AU"/>
              </w:rPr>
            </w:pPr>
            <w:r w:rsidRPr="004F5DDC">
              <w:rPr>
                <w:rFonts w:ascii="SymbolMT" w:hAnsi="SymbolMT" w:cs="Times New Roman"/>
                <w:sz w:val="18"/>
                <w:szCs w:val="18"/>
                <w:lang w:val="en-AU"/>
              </w:rPr>
              <w:sym w:font="Symbol" w:char="F0B7"/>
            </w:r>
            <w:r w:rsidRPr="004F5DDC">
              <w:rPr>
                <w:rFonts w:ascii="SymbolMT" w:hAnsi="SymbolMT" w:cs="Times New Roman"/>
                <w:sz w:val="18"/>
                <w:szCs w:val="18"/>
                <w:lang w:val="en-AU"/>
              </w:rPr>
              <w:t xml:space="preserve">  </w:t>
            </w:r>
            <w:r w:rsidRPr="004F5DDC">
              <w:rPr>
                <w:rFonts w:ascii="Arial" w:hAnsi="Arial" w:cs="Times New Roman"/>
                <w:sz w:val="18"/>
                <w:szCs w:val="18"/>
                <w:lang w:val="en-AU"/>
              </w:rPr>
              <w:t xml:space="preserve">Less personal than the first sentence </w:t>
            </w:r>
          </w:p>
          <w:p w14:paraId="179BC1E8" w14:textId="77777777" w:rsidR="004F5DDC" w:rsidRPr="004F5DDC" w:rsidRDefault="004F5DDC" w:rsidP="004F5DDC">
            <w:pPr>
              <w:numPr>
                <w:ilvl w:val="0"/>
                <w:numId w:val="8"/>
              </w:numPr>
              <w:spacing w:before="100" w:beforeAutospacing="1" w:after="100" w:afterAutospacing="1"/>
              <w:rPr>
                <w:rFonts w:ascii="Times" w:hAnsi="Times" w:cs="Times New Roman"/>
                <w:sz w:val="20"/>
                <w:szCs w:val="20"/>
                <w:lang w:val="en-AU"/>
              </w:rPr>
            </w:pPr>
            <w:r w:rsidRPr="004F5DDC">
              <w:rPr>
                <w:rFonts w:ascii="SymbolMT" w:hAnsi="SymbolMT" w:cs="Times New Roman"/>
                <w:sz w:val="18"/>
                <w:szCs w:val="18"/>
                <w:lang w:val="en-AU"/>
              </w:rPr>
              <w:sym w:font="Symbol" w:char="F0B7"/>
            </w:r>
            <w:r w:rsidRPr="004F5DDC">
              <w:rPr>
                <w:rFonts w:ascii="SymbolMT" w:hAnsi="SymbolMT" w:cs="Times New Roman"/>
                <w:sz w:val="18"/>
                <w:szCs w:val="18"/>
                <w:lang w:val="en-AU"/>
              </w:rPr>
              <w:t xml:space="preserve">  </w:t>
            </w:r>
            <w:r w:rsidRPr="004F5DDC">
              <w:rPr>
                <w:rFonts w:ascii="Arial" w:hAnsi="Arial" w:cs="Times New Roman"/>
                <w:sz w:val="18"/>
                <w:szCs w:val="18"/>
                <w:lang w:val="en-AU"/>
              </w:rPr>
              <w:t xml:space="preserve">More formal than the first sentence </w:t>
            </w:r>
          </w:p>
          <w:p w14:paraId="4D6A9AAD" w14:textId="77777777" w:rsidR="004F5DDC" w:rsidRPr="004F5DDC" w:rsidRDefault="004F5DDC" w:rsidP="004F5DDC">
            <w:pPr>
              <w:numPr>
                <w:ilvl w:val="0"/>
                <w:numId w:val="8"/>
              </w:numPr>
              <w:spacing w:before="100" w:beforeAutospacing="1" w:after="100" w:afterAutospacing="1"/>
              <w:rPr>
                <w:rFonts w:ascii="Times" w:hAnsi="Times" w:cs="Times New Roman"/>
                <w:sz w:val="20"/>
                <w:szCs w:val="20"/>
                <w:lang w:val="en-AU"/>
              </w:rPr>
            </w:pPr>
            <w:r w:rsidRPr="004F5DDC">
              <w:rPr>
                <w:rFonts w:ascii="SymbolMT" w:hAnsi="SymbolMT" w:cs="Times New Roman"/>
                <w:sz w:val="18"/>
                <w:szCs w:val="18"/>
                <w:lang w:val="en-AU"/>
              </w:rPr>
              <w:sym w:font="Symbol" w:char="F0B7"/>
            </w:r>
            <w:r w:rsidRPr="004F5DDC">
              <w:rPr>
                <w:rFonts w:ascii="SymbolMT" w:hAnsi="SymbolMT" w:cs="Times New Roman"/>
                <w:sz w:val="18"/>
                <w:szCs w:val="18"/>
                <w:lang w:val="en-AU"/>
              </w:rPr>
              <w:t xml:space="preserve">  </w:t>
            </w:r>
            <w:r w:rsidRPr="004F5DDC">
              <w:rPr>
                <w:rFonts w:ascii="Arial" w:hAnsi="Arial" w:cs="Times New Roman"/>
                <w:sz w:val="18"/>
                <w:szCs w:val="18"/>
                <w:lang w:val="en-AU"/>
              </w:rPr>
              <w:t xml:space="preserve">More objective than the first sentence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DBCBDEF" w14:textId="77777777" w:rsidR="004F5DDC" w:rsidRPr="004F5DDC" w:rsidRDefault="004F5DDC" w:rsidP="004F5DDC">
            <w:pPr>
              <w:numPr>
                <w:ilvl w:val="0"/>
                <w:numId w:val="9"/>
              </w:numPr>
              <w:spacing w:before="100" w:beforeAutospacing="1" w:after="100" w:afterAutospacing="1"/>
              <w:rPr>
                <w:rFonts w:ascii="Times" w:hAnsi="Times" w:cs="Times New Roman"/>
                <w:sz w:val="20"/>
                <w:szCs w:val="20"/>
                <w:lang w:val="en-AU"/>
              </w:rPr>
            </w:pPr>
            <w:r w:rsidRPr="004F5DDC">
              <w:rPr>
                <w:rFonts w:ascii="SymbolMT" w:hAnsi="SymbolMT" w:cs="Times New Roman"/>
                <w:sz w:val="18"/>
                <w:szCs w:val="18"/>
                <w:lang w:val="en-AU"/>
              </w:rPr>
              <w:sym w:font="Symbol" w:char="F0B7"/>
            </w:r>
            <w:r w:rsidRPr="004F5DDC">
              <w:rPr>
                <w:rFonts w:ascii="SymbolMT" w:hAnsi="SymbolMT" w:cs="Times New Roman"/>
                <w:sz w:val="18"/>
                <w:szCs w:val="18"/>
                <w:lang w:val="en-AU"/>
              </w:rPr>
              <w:t xml:space="preserve">  </w:t>
            </w:r>
            <w:r w:rsidRPr="004F5DDC">
              <w:rPr>
                <w:rFonts w:ascii="Arial" w:hAnsi="Arial" w:cs="Times New Roman"/>
                <w:sz w:val="18"/>
                <w:szCs w:val="18"/>
                <w:lang w:val="en-AU"/>
              </w:rPr>
              <w:t xml:space="preserve">Personal pronouns have been removed </w:t>
            </w:r>
          </w:p>
          <w:p w14:paraId="1CCF408F" w14:textId="77777777" w:rsidR="004F5DDC" w:rsidRPr="004F5DDC" w:rsidRDefault="004F5DDC" w:rsidP="004F5DDC">
            <w:pPr>
              <w:numPr>
                <w:ilvl w:val="0"/>
                <w:numId w:val="9"/>
              </w:numPr>
              <w:spacing w:before="100" w:beforeAutospacing="1" w:after="100" w:afterAutospacing="1"/>
              <w:rPr>
                <w:rFonts w:ascii="Times" w:hAnsi="Times" w:cs="Times New Roman"/>
                <w:sz w:val="20"/>
                <w:szCs w:val="20"/>
                <w:lang w:val="en-AU"/>
              </w:rPr>
            </w:pPr>
            <w:r w:rsidRPr="004F5DDC">
              <w:rPr>
                <w:rFonts w:ascii="SymbolMT" w:hAnsi="SymbolMT" w:cs="Times New Roman"/>
                <w:sz w:val="18"/>
                <w:szCs w:val="18"/>
                <w:lang w:val="en-AU"/>
              </w:rPr>
              <w:sym w:font="Symbol" w:char="F0B7"/>
            </w:r>
            <w:r w:rsidRPr="004F5DDC">
              <w:rPr>
                <w:rFonts w:ascii="SymbolMT" w:hAnsi="SymbolMT" w:cs="Times New Roman"/>
                <w:sz w:val="18"/>
                <w:szCs w:val="18"/>
                <w:lang w:val="en-AU"/>
              </w:rPr>
              <w:t xml:space="preserve">  </w:t>
            </w:r>
            <w:r w:rsidRPr="004F5DDC">
              <w:rPr>
                <w:rFonts w:ascii="Arial" w:hAnsi="Arial" w:cs="Times New Roman"/>
                <w:sz w:val="18"/>
                <w:szCs w:val="18"/>
                <w:lang w:val="en-AU"/>
              </w:rPr>
              <w:t>‘</w:t>
            </w:r>
            <w:proofErr w:type="gramStart"/>
            <w:r w:rsidRPr="004F5DDC">
              <w:rPr>
                <w:rFonts w:ascii="Arial" w:hAnsi="Arial" w:cs="Times New Roman"/>
                <w:i/>
                <w:iCs/>
                <w:sz w:val="18"/>
                <w:szCs w:val="18"/>
                <w:lang w:val="en-AU"/>
              </w:rPr>
              <w:t>the</w:t>
            </w:r>
            <w:proofErr w:type="gramEnd"/>
            <w:r w:rsidRPr="004F5DDC">
              <w:rPr>
                <w:rFonts w:ascii="Arial" w:hAnsi="Arial" w:cs="Times New Roman"/>
                <w:i/>
                <w:iCs/>
                <w:sz w:val="18"/>
                <w:szCs w:val="18"/>
                <w:lang w:val="en-AU"/>
              </w:rPr>
              <w:t xml:space="preserve"> housework we do’ </w:t>
            </w:r>
            <w:r w:rsidRPr="004F5DDC">
              <w:rPr>
                <w:rFonts w:ascii="Arial" w:hAnsi="Arial" w:cs="Times New Roman"/>
                <w:sz w:val="18"/>
                <w:szCs w:val="18"/>
                <w:lang w:val="en-AU"/>
              </w:rPr>
              <w:t>has changed to ‘</w:t>
            </w:r>
            <w:r w:rsidRPr="004F5DDC">
              <w:rPr>
                <w:rFonts w:ascii="Arial" w:hAnsi="Arial" w:cs="Times New Roman"/>
                <w:i/>
                <w:iCs/>
                <w:sz w:val="18"/>
                <w:szCs w:val="18"/>
                <w:lang w:val="en-AU"/>
              </w:rPr>
              <w:t xml:space="preserve">the housework’ </w:t>
            </w:r>
          </w:p>
          <w:p w14:paraId="55EC7368" w14:textId="77777777" w:rsidR="004F5DDC" w:rsidRPr="004F5DDC" w:rsidRDefault="004F5DDC" w:rsidP="004F5DDC">
            <w:pPr>
              <w:numPr>
                <w:ilvl w:val="0"/>
                <w:numId w:val="9"/>
              </w:numPr>
              <w:spacing w:before="100" w:beforeAutospacing="1" w:after="100" w:afterAutospacing="1"/>
              <w:rPr>
                <w:rFonts w:ascii="Times" w:hAnsi="Times" w:cs="Times New Roman"/>
                <w:sz w:val="20"/>
                <w:szCs w:val="20"/>
                <w:lang w:val="en-AU"/>
              </w:rPr>
            </w:pPr>
            <w:r w:rsidRPr="004F5DDC">
              <w:rPr>
                <w:rFonts w:ascii="SymbolMT" w:hAnsi="SymbolMT" w:cs="Times New Roman"/>
                <w:sz w:val="18"/>
                <w:szCs w:val="18"/>
                <w:lang w:val="en-AU"/>
              </w:rPr>
              <w:sym w:font="Symbol" w:char="F0B7"/>
            </w:r>
            <w:r w:rsidRPr="004F5DDC">
              <w:rPr>
                <w:rFonts w:ascii="SymbolMT" w:hAnsi="SymbolMT" w:cs="Times New Roman"/>
                <w:sz w:val="18"/>
                <w:szCs w:val="18"/>
                <w:lang w:val="en-AU"/>
              </w:rPr>
              <w:t xml:space="preserve">  </w:t>
            </w:r>
            <w:r w:rsidRPr="004F5DDC">
              <w:rPr>
                <w:rFonts w:ascii="Arial" w:hAnsi="Arial" w:cs="Times New Roman"/>
                <w:sz w:val="18"/>
                <w:szCs w:val="18"/>
                <w:lang w:val="en-AU"/>
              </w:rPr>
              <w:t xml:space="preserve">The judgemental verb </w:t>
            </w:r>
            <w:r w:rsidRPr="004F5DDC">
              <w:rPr>
                <w:rFonts w:ascii="Arial" w:hAnsi="Arial" w:cs="Times New Roman"/>
                <w:i/>
                <w:iCs/>
                <w:sz w:val="18"/>
                <w:szCs w:val="18"/>
                <w:lang w:val="en-AU"/>
              </w:rPr>
              <w:t>(‘think’</w:t>
            </w:r>
            <w:r w:rsidRPr="004F5DDC">
              <w:rPr>
                <w:rFonts w:ascii="Arial" w:hAnsi="Arial" w:cs="Times New Roman"/>
                <w:sz w:val="18"/>
                <w:szCs w:val="18"/>
                <w:lang w:val="en-AU"/>
              </w:rPr>
              <w:t xml:space="preserve">) has been removed </w:t>
            </w:r>
          </w:p>
          <w:p w14:paraId="6B14453B" w14:textId="77777777" w:rsidR="004F5DDC" w:rsidRPr="004F5DDC" w:rsidRDefault="004F5DDC" w:rsidP="004F5DDC">
            <w:pPr>
              <w:numPr>
                <w:ilvl w:val="0"/>
                <w:numId w:val="9"/>
              </w:numPr>
              <w:spacing w:before="100" w:beforeAutospacing="1" w:after="100" w:afterAutospacing="1"/>
              <w:rPr>
                <w:rFonts w:ascii="Times" w:hAnsi="Times" w:cs="Times New Roman"/>
                <w:sz w:val="20"/>
                <w:szCs w:val="20"/>
                <w:lang w:val="en-AU"/>
              </w:rPr>
            </w:pPr>
            <w:r w:rsidRPr="004F5DDC">
              <w:rPr>
                <w:rFonts w:ascii="SymbolMT" w:hAnsi="SymbolMT" w:cs="Times New Roman"/>
                <w:sz w:val="18"/>
                <w:szCs w:val="18"/>
                <w:lang w:val="en-AU"/>
              </w:rPr>
              <w:sym w:font="Symbol" w:char="F0B7"/>
            </w:r>
            <w:r w:rsidRPr="004F5DDC">
              <w:rPr>
                <w:rFonts w:ascii="SymbolMT" w:hAnsi="SymbolMT" w:cs="Times New Roman"/>
                <w:sz w:val="18"/>
                <w:szCs w:val="18"/>
                <w:lang w:val="en-AU"/>
              </w:rPr>
              <w:t xml:space="preserve">  </w:t>
            </w:r>
            <w:r w:rsidRPr="004F5DDC">
              <w:rPr>
                <w:rFonts w:ascii="Arial" w:hAnsi="Arial" w:cs="Times New Roman"/>
                <w:sz w:val="18"/>
                <w:szCs w:val="18"/>
                <w:lang w:val="en-AU"/>
              </w:rPr>
              <w:t xml:space="preserve">The </w:t>
            </w:r>
            <w:r w:rsidRPr="004F5DDC">
              <w:rPr>
                <w:rFonts w:ascii="Arial" w:hAnsi="Arial" w:cs="Times New Roman"/>
                <w:b/>
                <w:bCs/>
                <w:sz w:val="18"/>
                <w:szCs w:val="18"/>
                <w:lang w:val="en-AU"/>
              </w:rPr>
              <w:t xml:space="preserve">active voice </w:t>
            </w:r>
            <w:r w:rsidRPr="004F5DDC">
              <w:rPr>
                <w:rFonts w:ascii="Arial" w:hAnsi="Arial" w:cs="Times New Roman"/>
                <w:sz w:val="18"/>
                <w:szCs w:val="18"/>
                <w:lang w:val="en-AU"/>
              </w:rPr>
              <w:t xml:space="preserve">is used </w:t>
            </w:r>
          </w:p>
        </w:tc>
      </w:tr>
      <w:tr w:rsidR="004F5DDC" w:rsidRPr="004F5DDC" w14:paraId="38433FD5" w14:textId="77777777" w:rsidTr="004F5DDC">
        <w:tc>
          <w:tcPr>
            <w:tcW w:w="0" w:type="auto"/>
            <w:tcBorders>
              <w:top w:val="single" w:sz="4" w:space="0" w:color="000000"/>
              <w:left w:val="single" w:sz="4" w:space="0" w:color="000000"/>
              <w:bottom w:val="single" w:sz="4" w:space="0" w:color="000000"/>
              <w:right w:val="single" w:sz="4" w:space="0" w:color="000000"/>
            </w:tcBorders>
            <w:vAlign w:val="center"/>
            <w:hideMark/>
          </w:tcPr>
          <w:p w14:paraId="304A7B78" w14:textId="77777777" w:rsidR="004F5DDC" w:rsidRPr="004F5DDC" w:rsidRDefault="004F5DDC" w:rsidP="004F5DDC">
            <w:pPr>
              <w:spacing w:before="100" w:beforeAutospacing="1" w:after="100" w:afterAutospacing="1"/>
              <w:rPr>
                <w:rFonts w:ascii="Times" w:hAnsi="Times" w:cs="Times New Roman"/>
                <w:sz w:val="20"/>
                <w:szCs w:val="20"/>
                <w:lang w:val="en-AU"/>
              </w:rPr>
            </w:pPr>
            <w:r w:rsidRPr="004F5DDC">
              <w:rPr>
                <w:rFonts w:ascii="Arial" w:hAnsi="Arial" w:cs="Times New Roman"/>
                <w:sz w:val="20"/>
                <w:szCs w:val="20"/>
                <w:lang w:val="en-AU"/>
              </w:rPr>
              <w:t xml:space="preserve">A more equal share of the housework could be taken 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46F7C1E" w14:textId="77777777" w:rsidR="004F5DDC" w:rsidRPr="004F5DDC" w:rsidRDefault="004F5DDC" w:rsidP="004F5DDC">
            <w:pPr>
              <w:numPr>
                <w:ilvl w:val="0"/>
                <w:numId w:val="10"/>
              </w:numPr>
              <w:spacing w:before="100" w:beforeAutospacing="1" w:after="100" w:afterAutospacing="1"/>
              <w:rPr>
                <w:rFonts w:ascii="Times" w:hAnsi="Times" w:cs="Times New Roman"/>
                <w:sz w:val="20"/>
                <w:szCs w:val="20"/>
                <w:lang w:val="en-AU"/>
              </w:rPr>
            </w:pPr>
            <w:r w:rsidRPr="004F5DDC">
              <w:rPr>
                <w:rFonts w:ascii="SymbolMT" w:hAnsi="SymbolMT" w:cs="Times New Roman"/>
                <w:sz w:val="18"/>
                <w:szCs w:val="18"/>
                <w:lang w:val="en-AU"/>
              </w:rPr>
              <w:sym w:font="Symbol" w:char="F0B7"/>
            </w:r>
            <w:r w:rsidRPr="004F5DDC">
              <w:rPr>
                <w:rFonts w:ascii="SymbolMT" w:hAnsi="SymbolMT" w:cs="Times New Roman"/>
                <w:sz w:val="18"/>
                <w:szCs w:val="18"/>
                <w:lang w:val="en-AU"/>
              </w:rPr>
              <w:t xml:space="preserve">  </w:t>
            </w:r>
            <w:r w:rsidRPr="004F5DDC">
              <w:rPr>
                <w:rFonts w:ascii="Arial" w:hAnsi="Arial" w:cs="Times New Roman"/>
                <w:sz w:val="18"/>
                <w:szCs w:val="18"/>
                <w:lang w:val="en-AU"/>
              </w:rPr>
              <w:t xml:space="preserve">Impersonal </w:t>
            </w:r>
          </w:p>
          <w:p w14:paraId="33F9565A" w14:textId="77777777" w:rsidR="004F5DDC" w:rsidRPr="004F5DDC" w:rsidRDefault="004F5DDC" w:rsidP="004F5DDC">
            <w:pPr>
              <w:numPr>
                <w:ilvl w:val="0"/>
                <w:numId w:val="10"/>
              </w:numPr>
              <w:spacing w:before="100" w:beforeAutospacing="1" w:after="100" w:afterAutospacing="1"/>
              <w:rPr>
                <w:rFonts w:ascii="Times" w:hAnsi="Times" w:cs="Times New Roman"/>
                <w:sz w:val="20"/>
                <w:szCs w:val="20"/>
                <w:lang w:val="en-AU"/>
              </w:rPr>
            </w:pPr>
            <w:r w:rsidRPr="004F5DDC">
              <w:rPr>
                <w:rFonts w:ascii="SymbolMT" w:hAnsi="SymbolMT" w:cs="Times New Roman"/>
                <w:sz w:val="18"/>
                <w:szCs w:val="18"/>
                <w:lang w:val="en-AU"/>
              </w:rPr>
              <w:sym w:font="Symbol" w:char="F0B7"/>
            </w:r>
            <w:r w:rsidRPr="004F5DDC">
              <w:rPr>
                <w:rFonts w:ascii="SymbolMT" w:hAnsi="SymbolMT" w:cs="Times New Roman"/>
                <w:sz w:val="18"/>
                <w:szCs w:val="18"/>
                <w:lang w:val="en-AU"/>
              </w:rPr>
              <w:t xml:space="preserve">  </w:t>
            </w:r>
            <w:r w:rsidRPr="004F5DDC">
              <w:rPr>
                <w:rFonts w:ascii="Arial" w:hAnsi="Arial" w:cs="Times New Roman"/>
                <w:sz w:val="18"/>
                <w:szCs w:val="18"/>
                <w:lang w:val="en-AU"/>
              </w:rPr>
              <w:t xml:space="preserve">Formal </w:t>
            </w:r>
          </w:p>
          <w:p w14:paraId="7F729129" w14:textId="77777777" w:rsidR="004F5DDC" w:rsidRPr="004F5DDC" w:rsidRDefault="004F5DDC" w:rsidP="004F5DDC">
            <w:pPr>
              <w:numPr>
                <w:ilvl w:val="0"/>
                <w:numId w:val="10"/>
              </w:numPr>
              <w:spacing w:before="100" w:beforeAutospacing="1" w:after="100" w:afterAutospacing="1"/>
              <w:rPr>
                <w:rFonts w:ascii="Times" w:hAnsi="Times" w:cs="Times New Roman"/>
                <w:sz w:val="20"/>
                <w:szCs w:val="20"/>
                <w:lang w:val="en-AU"/>
              </w:rPr>
            </w:pPr>
            <w:r w:rsidRPr="004F5DDC">
              <w:rPr>
                <w:rFonts w:ascii="SymbolMT" w:hAnsi="SymbolMT" w:cs="Times New Roman"/>
                <w:sz w:val="18"/>
                <w:szCs w:val="18"/>
                <w:lang w:val="en-AU"/>
              </w:rPr>
              <w:sym w:font="Symbol" w:char="F0B7"/>
            </w:r>
            <w:r w:rsidRPr="004F5DDC">
              <w:rPr>
                <w:rFonts w:ascii="SymbolMT" w:hAnsi="SymbolMT" w:cs="Times New Roman"/>
                <w:sz w:val="18"/>
                <w:szCs w:val="18"/>
                <w:lang w:val="en-AU"/>
              </w:rPr>
              <w:t xml:space="preserve">  </w:t>
            </w:r>
            <w:r w:rsidRPr="004F5DDC">
              <w:rPr>
                <w:rFonts w:ascii="Arial" w:hAnsi="Arial" w:cs="Times New Roman"/>
                <w:sz w:val="18"/>
                <w:szCs w:val="18"/>
                <w:lang w:val="en-AU"/>
              </w:rPr>
              <w:t xml:space="preserve">Subjective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937C342" w14:textId="77777777" w:rsidR="004F5DDC" w:rsidRPr="004F5DDC" w:rsidRDefault="004F5DDC" w:rsidP="004F5DDC">
            <w:pPr>
              <w:numPr>
                <w:ilvl w:val="0"/>
                <w:numId w:val="11"/>
              </w:numPr>
              <w:spacing w:before="100" w:beforeAutospacing="1" w:after="100" w:afterAutospacing="1"/>
              <w:rPr>
                <w:rFonts w:ascii="Times" w:hAnsi="Times" w:cs="Times New Roman"/>
                <w:sz w:val="20"/>
                <w:szCs w:val="20"/>
                <w:lang w:val="en-AU"/>
              </w:rPr>
            </w:pPr>
            <w:r w:rsidRPr="004F5DDC">
              <w:rPr>
                <w:rFonts w:ascii="SymbolMT" w:hAnsi="SymbolMT" w:cs="Times New Roman"/>
                <w:sz w:val="18"/>
                <w:szCs w:val="18"/>
                <w:lang w:val="en-AU"/>
              </w:rPr>
              <w:sym w:font="Symbol" w:char="F0B7"/>
            </w:r>
            <w:r w:rsidRPr="004F5DDC">
              <w:rPr>
                <w:rFonts w:ascii="SymbolMT" w:hAnsi="SymbolMT" w:cs="Times New Roman"/>
                <w:sz w:val="18"/>
                <w:szCs w:val="18"/>
                <w:lang w:val="en-AU"/>
              </w:rPr>
              <w:t xml:space="preserve">  </w:t>
            </w:r>
            <w:r w:rsidRPr="004F5DDC">
              <w:rPr>
                <w:rFonts w:ascii="Arial" w:hAnsi="Arial" w:cs="Times New Roman"/>
                <w:sz w:val="18"/>
                <w:szCs w:val="18"/>
                <w:lang w:val="en-AU"/>
              </w:rPr>
              <w:t xml:space="preserve">Personal pronouns and judgemental verbs have been removed </w:t>
            </w:r>
          </w:p>
          <w:p w14:paraId="1B4AB470" w14:textId="77777777" w:rsidR="004F5DDC" w:rsidRPr="004F5DDC" w:rsidRDefault="004F5DDC" w:rsidP="004F5DDC">
            <w:pPr>
              <w:numPr>
                <w:ilvl w:val="0"/>
                <w:numId w:val="11"/>
              </w:numPr>
              <w:spacing w:before="100" w:beforeAutospacing="1" w:after="100" w:afterAutospacing="1"/>
              <w:rPr>
                <w:rFonts w:ascii="Times" w:hAnsi="Times" w:cs="Times New Roman"/>
                <w:sz w:val="20"/>
                <w:szCs w:val="20"/>
                <w:lang w:val="en-AU"/>
              </w:rPr>
            </w:pPr>
            <w:r w:rsidRPr="004F5DDC">
              <w:rPr>
                <w:rFonts w:ascii="SymbolMT" w:hAnsi="SymbolMT" w:cs="Times New Roman"/>
                <w:sz w:val="18"/>
                <w:szCs w:val="18"/>
                <w:lang w:val="en-AU"/>
              </w:rPr>
              <w:sym w:font="Symbol" w:char="F0B7"/>
            </w:r>
            <w:r w:rsidRPr="004F5DDC">
              <w:rPr>
                <w:rFonts w:ascii="SymbolMT" w:hAnsi="SymbolMT" w:cs="Times New Roman"/>
                <w:sz w:val="18"/>
                <w:szCs w:val="18"/>
                <w:lang w:val="en-AU"/>
              </w:rPr>
              <w:t xml:space="preserve">  </w:t>
            </w:r>
            <w:r w:rsidRPr="004F5DDC">
              <w:rPr>
                <w:rFonts w:ascii="Arial" w:hAnsi="Arial" w:cs="Times New Roman"/>
                <w:sz w:val="18"/>
                <w:szCs w:val="18"/>
                <w:lang w:val="en-AU"/>
              </w:rPr>
              <w:t xml:space="preserve">The </w:t>
            </w:r>
            <w:r w:rsidRPr="004F5DDC">
              <w:rPr>
                <w:rFonts w:ascii="Arial" w:hAnsi="Arial" w:cs="Times New Roman"/>
                <w:b/>
                <w:bCs/>
                <w:sz w:val="18"/>
                <w:szCs w:val="18"/>
                <w:lang w:val="en-AU"/>
              </w:rPr>
              <w:t xml:space="preserve">passive voice </w:t>
            </w:r>
            <w:r w:rsidRPr="004F5DDC">
              <w:rPr>
                <w:rFonts w:ascii="Arial" w:hAnsi="Arial" w:cs="Times New Roman"/>
                <w:sz w:val="18"/>
                <w:szCs w:val="18"/>
                <w:lang w:val="en-AU"/>
              </w:rPr>
              <w:t xml:space="preserve">has been used. This means the action is </w:t>
            </w:r>
          </w:p>
          <w:p w14:paraId="1BF8F106" w14:textId="77777777" w:rsidR="004F5DDC" w:rsidRPr="004F5DDC" w:rsidRDefault="004F5DDC" w:rsidP="004F5DDC">
            <w:pPr>
              <w:spacing w:before="100" w:beforeAutospacing="1" w:after="100" w:afterAutospacing="1"/>
              <w:ind w:left="720"/>
              <w:rPr>
                <w:rFonts w:ascii="Times" w:hAnsi="Times" w:cs="Times New Roman"/>
                <w:sz w:val="20"/>
                <w:szCs w:val="20"/>
                <w:lang w:val="en-AU"/>
              </w:rPr>
            </w:pPr>
            <w:proofErr w:type="gramStart"/>
            <w:r w:rsidRPr="004F5DDC">
              <w:rPr>
                <w:rFonts w:ascii="Arial" w:hAnsi="Arial" w:cs="Times New Roman"/>
                <w:sz w:val="18"/>
                <w:szCs w:val="18"/>
                <w:lang w:val="en-AU"/>
              </w:rPr>
              <w:t>emphasized</w:t>
            </w:r>
            <w:proofErr w:type="gramEnd"/>
            <w:r w:rsidRPr="004F5DDC">
              <w:rPr>
                <w:rFonts w:ascii="Arial" w:hAnsi="Arial" w:cs="Times New Roman"/>
                <w:sz w:val="18"/>
                <w:szCs w:val="18"/>
                <w:lang w:val="en-AU"/>
              </w:rPr>
              <w:t xml:space="preserve"> rather than the ‘doer’. In fact, the ‘doer’ of the action is removed by the use of the passive verb ‘could be taken on’. (Taking the ‘doer’ out of the sentence is only appropriate when this information isn’t necessary.) </w:t>
            </w:r>
          </w:p>
        </w:tc>
      </w:tr>
    </w:tbl>
    <w:p w14:paraId="06F4A141" w14:textId="77777777" w:rsidR="00672C01" w:rsidRDefault="00672C01"/>
    <w:sectPr w:rsidR="00672C01" w:rsidSect="00DE692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ymbolMT">
    <w:altName w:val="Times New Roman"/>
    <w:panose1 w:val="00000000000000000000"/>
    <w:charset w:val="00"/>
    <w:family w:val="roman"/>
    <w:notTrueType/>
    <w:pitch w:val="default"/>
  </w:font>
  <w:font w:name="Wawati SC Regular">
    <w:panose1 w:val="040B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E1D8D"/>
    <w:multiLevelType w:val="multilevel"/>
    <w:tmpl w:val="BE44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065C1"/>
    <w:multiLevelType w:val="multilevel"/>
    <w:tmpl w:val="CBA6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102DD9"/>
    <w:multiLevelType w:val="multilevel"/>
    <w:tmpl w:val="1248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C54BFE"/>
    <w:multiLevelType w:val="multilevel"/>
    <w:tmpl w:val="124A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BF4B55"/>
    <w:multiLevelType w:val="multilevel"/>
    <w:tmpl w:val="8CDC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AB1136"/>
    <w:multiLevelType w:val="multilevel"/>
    <w:tmpl w:val="E2B0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FB1FFD"/>
    <w:multiLevelType w:val="multilevel"/>
    <w:tmpl w:val="E236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4C3764"/>
    <w:multiLevelType w:val="multilevel"/>
    <w:tmpl w:val="52F6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303A99"/>
    <w:multiLevelType w:val="multilevel"/>
    <w:tmpl w:val="79AA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E51C1B"/>
    <w:multiLevelType w:val="multilevel"/>
    <w:tmpl w:val="D414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C3342B"/>
    <w:multiLevelType w:val="multilevel"/>
    <w:tmpl w:val="00F0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3"/>
  </w:num>
  <w:num w:numId="5">
    <w:abstractNumId w:val="10"/>
  </w:num>
  <w:num w:numId="6">
    <w:abstractNumId w:val="8"/>
  </w:num>
  <w:num w:numId="7">
    <w:abstractNumId w:val="4"/>
  </w:num>
  <w:num w:numId="8">
    <w:abstractNumId w:val="9"/>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DDC"/>
    <w:rsid w:val="004F5DDC"/>
    <w:rsid w:val="00672C01"/>
    <w:rsid w:val="00684F1C"/>
    <w:rsid w:val="00DE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5181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5DDC"/>
    <w:pPr>
      <w:spacing w:before="100" w:beforeAutospacing="1" w:after="100" w:afterAutospacing="1"/>
    </w:pPr>
    <w:rPr>
      <w:rFonts w:ascii="Times" w:hAnsi="Times" w:cs="Times New Roman"/>
      <w:sz w:val="20"/>
      <w:szCs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5DDC"/>
    <w:pPr>
      <w:spacing w:before="100" w:beforeAutospacing="1" w:after="100" w:afterAutospacing="1"/>
    </w:pPr>
    <w:rPr>
      <w:rFonts w:ascii="Times" w:hAnsi="Times"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973209">
      <w:bodyDiv w:val="1"/>
      <w:marLeft w:val="0"/>
      <w:marRight w:val="0"/>
      <w:marTop w:val="0"/>
      <w:marBottom w:val="0"/>
      <w:divBdr>
        <w:top w:val="none" w:sz="0" w:space="0" w:color="auto"/>
        <w:left w:val="none" w:sz="0" w:space="0" w:color="auto"/>
        <w:bottom w:val="none" w:sz="0" w:space="0" w:color="auto"/>
        <w:right w:val="none" w:sz="0" w:space="0" w:color="auto"/>
      </w:divBdr>
      <w:divsChild>
        <w:div w:id="1779568380">
          <w:marLeft w:val="0"/>
          <w:marRight w:val="0"/>
          <w:marTop w:val="0"/>
          <w:marBottom w:val="0"/>
          <w:divBdr>
            <w:top w:val="none" w:sz="0" w:space="0" w:color="auto"/>
            <w:left w:val="none" w:sz="0" w:space="0" w:color="auto"/>
            <w:bottom w:val="none" w:sz="0" w:space="0" w:color="auto"/>
            <w:right w:val="none" w:sz="0" w:space="0" w:color="auto"/>
          </w:divBdr>
          <w:divsChild>
            <w:div w:id="727339422">
              <w:marLeft w:val="0"/>
              <w:marRight w:val="0"/>
              <w:marTop w:val="0"/>
              <w:marBottom w:val="0"/>
              <w:divBdr>
                <w:top w:val="none" w:sz="0" w:space="0" w:color="auto"/>
                <w:left w:val="none" w:sz="0" w:space="0" w:color="auto"/>
                <w:bottom w:val="none" w:sz="0" w:space="0" w:color="auto"/>
                <w:right w:val="none" w:sz="0" w:space="0" w:color="auto"/>
              </w:divBdr>
              <w:divsChild>
                <w:div w:id="112408848">
                  <w:marLeft w:val="0"/>
                  <w:marRight w:val="0"/>
                  <w:marTop w:val="0"/>
                  <w:marBottom w:val="0"/>
                  <w:divBdr>
                    <w:top w:val="none" w:sz="0" w:space="0" w:color="auto"/>
                    <w:left w:val="none" w:sz="0" w:space="0" w:color="auto"/>
                    <w:bottom w:val="none" w:sz="0" w:space="0" w:color="auto"/>
                    <w:right w:val="none" w:sz="0" w:space="0" w:color="auto"/>
                  </w:divBdr>
                </w:div>
              </w:divsChild>
            </w:div>
            <w:div w:id="1616709674">
              <w:marLeft w:val="0"/>
              <w:marRight w:val="0"/>
              <w:marTop w:val="0"/>
              <w:marBottom w:val="0"/>
              <w:divBdr>
                <w:top w:val="none" w:sz="0" w:space="0" w:color="auto"/>
                <w:left w:val="none" w:sz="0" w:space="0" w:color="auto"/>
                <w:bottom w:val="none" w:sz="0" w:space="0" w:color="auto"/>
                <w:right w:val="none" w:sz="0" w:space="0" w:color="auto"/>
              </w:divBdr>
              <w:divsChild>
                <w:div w:id="1013999222">
                  <w:marLeft w:val="0"/>
                  <w:marRight w:val="0"/>
                  <w:marTop w:val="0"/>
                  <w:marBottom w:val="0"/>
                  <w:divBdr>
                    <w:top w:val="none" w:sz="0" w:space="0" w:color="auto"/>
                    <w:left w:val="none" w:sz="0" w:space="0" w:color="auto"/>
                    <w:bottom w:val="none" w:sz="0" w:space="0" w:color="auto"/>
                    <w:right w:val="none" w:sz="0" w:space="0" w:color="auto"/>
                  </w:divBdr>
                </w:div>
              </w:divsChild>
            </w:div>
            <w:div w:id="1239362317">
              <w:marLeft w:val="0"/>
              <w:marRight w:val="0"/>
              <w:marTop w:val="0"/>
              <w:marBottom w:val="0"/>
              <w:divBdr>
                <w:top w:val="none" w:sz="0" w:space="0" w:color="auto"/>
                <w:left w:val="none" w:sz="0" w:space="0" w:color="auto"/>
                <w:bottom w:val="none" w:sz="0" w:space="0" w:color="auto"/>
                <w:right w:val="none" w:sz="0" w:space="0" w:color="auto"/>
              </w:divBdr>
              <w:divsChild>
                <w:div w:id="873926382">
                  <w:marLeft w:val="0"/>
                  <w:marRight w:val="0"/>
                  <w:marTop w:val="0"/>
                  <w:marBottom w:val="0"/>
                  <w:divBdr>
                    <w:top w:val="none" w:sz="0" w:space="0" w:color="auto"/>
                    <w:left w:val="none" w:sz="0" w:space="0" w:color="auto"/>
                    <w:bottom w:val="none" w:sz="0" w:space="0" w:color="auto"/>
                    <w:right w:val="none" w:sz="0" w:space="0" w:color="auto"/>
                  </w:divBdr>
                </w:div>
              </w:divsChild>
            </w:div>
            <w:div w:id="109398927">
              <w:marLeft w:val="0"/>
              <w:marRight w:val="0"/>
              <w:marTop w:val="0"/>
              <w:marBottom w:val="0"/>
              <w:divBdr>
                <w:top w:val="none" w:sz="0" w:space="0" w:color="auto"/>
                <w:left w:val="none" w:sz="0" w:space="0" w:color="auto"/>
                <w:bottom w:val="none" w:sz="0" w:space="0" w:color="auto"/>
                <w:right w:val="none" w:sz="0" w:space="0" w:color="auto"/>
              </w:divBdr>
              <w:divsChild>
                <w:div w:id="682632295">
                  <w:marLeft w:val="0"/>
                  <w:marRight w:val="0"/>
                  <w:marTop w:val="0"/>
                  <w:marBottom w:val="0"/>
                  <w:divBdr>
                    <w:top w:val="none" w:sz="0" w:space="0" w:color="auto"/>
                    <w:left w:val="none" w:sz="0" w:space="0" w:color="auto"/>
                    <w:bottom w:val="none" w:sz="0" w:space="0" w:color="auto"/>
                    <w:right w:val="none" w:sz="0" w:space="0" w:color="auto"/>
                  </w:divBdr>
                </w:div>
              </w:divsChild>
            </w:div>
            <w:div w:id="1536313684">
              <w:marLeft w:val="0"/>
              <w:marRight w:val="0"/>
              <w:marTop w:val="0"/>
              <w:marBottom w:val="0"/>
              <w:divBdr>
                <w:top w:val="none" w:sz="0" w:space="0" w:color="auto"/>
                <w:left w:val="none" w:sz="0" w:space="0" w:color="auto"/>
                <w:bottom w:val="none" w:sz="0" w:space="0" w:color="auto"/>
                <w:right w:val="none" w:sz="0" w:space="0" w:color="auto"/>
              </w:divBdr>
              <w:divsChild>
                <w:div w:id="1469663656">
                  <w:marLeft w:val="0"/>
                  <w:marRight w:val="0"/>
                  <w:marTop w:val="0"/>
                  <w:marBottom w:val="0"/>
                  <w:divBdr>
                    <w:top w:val="none" w:sz="0" w:space="0" w:color="auto"/>
                    <w:left w:val="none" w:sz="0" w:space="0" w:color="auto"/>
                    <w:bottom w:val="none" w:sz="0" w:space="0" w:color="auto"/>
                    <w:right w:val="none" w:sz="0" w:space="0" w:color="auto"/>
                  </w:divBdr>
                </w:div>
              </w:divsChild>
            </w:div>
            <w:div w:id="198201239">
              <w:marLeft w:val="0"/>
              <w:marRight w:val="0"/>
              <w:marTop w:val="0"/>
              <w:marBottom w:val="0"/>
              <w:divBdr>
                <w:top w:val="none" w:sz="0" w:space="0" w:color="auto"/>
                <w:left w:val="none" w:sz="0" w:space="0" w:color="auto"/>
                <w:bottom w:val="none" w:sz="0" w:space="0" w:color="auto"/>
                <w:right w:val="none" w:sz="0" w:space="0" w:color="auto"/>
              </w:divBdr>
              <w:divsChild>
                <w:div w:id="1057706497">
                  <w:marLeft w:val="0"/>
                  <w:marRight w:val="0"/>
                  <w:marTop w:val="0"/>
                  <w:marBottom w:val="0"/>
                  <w:divBdr>
                    <w:top w:val="none" w:sz="0" w:space="0" w:color="auto"/>
                    <w:left w:val="none" w:sz="0" w:space="0" w:color="auto"/>
                    <w:bottom w:val="none" w:sz="0" w:space="0" w:color="auto"/>
                    <w:right w:val="none" w:sz="0" w:space="0" w:color="auto"/>
                  </w:divBdr>
                </w:div>
              </w:divsChild>
            </w:div>
            <w:div w:id="544874590">
              <w:marLeft w:val="0"/>
              <w:marRight w:val="0"/>
              <w:marTop w:val="0"/>
              <w:marBottom w:val="0"/>
              <w:divBdr>
                <w:top w:val="none" w:sz="0" w:space="0" w:color="auto"/>
                <w:left w:val="none" w:sz="0" w:space="0" w:color="auto"/>
                <w:bottom w:val="none" w:sz="0" w:space="0" w:color="auto"/>
                <w:right w:val="none" w:sz="0" w:space="0" w:color="auto"/>
              </w:divBdr>
              <w:divsChild>
                <w:div w:id="1691687098">
                  <w:marLeft w:val="0"/>
                  <w:marRight w:val="0"/>
                  <w:marTop w:val="0"/>
                  <w:marBottom w:val="0"/>
                  <w:divBdr>
                    <w:top w:val="none" w:sz="0" w:space="0" w:color="auto"/>
                    <w:left w:val="none" w:sz="0" w:space="0" w:color="auto"/>
                    <w:bottom w:val="none" w:sz="0" w:space="0" w:color="auto"/>
                    <w:right w:val="none" w:sz="0" w:space="0" w:color="auto"/>
                  </w:divBdr>
                </w:div>
              </w:divsChild>
            </w:div>
            <w:div w:id="282611909">
              <w:marLeft w:val="0"/>
              <w:marRight w:val="0"/>
              <w:marTop w:val="0"/>
              <w:marBottom w:val="0"/>
              <w:divBdr>
                <w:top w:val="none" w:sz="0" w:space="0" w:color="auto"/>
                <w:left w:val="none" w:sz="0" w:space="0" w:color="auto"/>
                <w:bottom w:val="none" w:sz="0" w:space="0" w:color="auto"/>
                <w:right w:val="none" w:sz="0" w:space="0" w:color="auto"/>
              </w:divBdr>
              <w:divsChild>
                <w:div w:id="1720125187">
                  <w:marLeft w:val="0"/>
                  <w:marRight w:val="0"/>
                  <w:marTop w:val="0"/>
                  <w:marBottom w:val="0"/>
                  <w:divBdr>
                    <w:top w:val="none" w:sz="0" w:space="0" w:color="auto"/>
                    <w:left w:val="none" w:sz="0" w:space="0" w:color="auto"/>
                    <w:bottom w:val="none" w:sz="0" w:space="0" w:color="auto"/>
                    <w:right w:val="none" w:sz="0" w:space="0" w:color="auto"/>
                  </w:divBdr>
                </w:div>
              </w:divsChild>
            </w:div>
            <w:div w:id="241839787">
              <w:marLeft w:val="0"/>
              <w:marRight w:val="0"/>
              <w:marTop w:val="0"/>
              <w:marBottom w:val="0"/>
              <w:divBdr>
                <w:top w:val="none" w:sz="0" w:space="0" w:color="auto"/>
                <w:left w:val="none" w:sz="0" w:space="0" w:color="auto"/>
                <w:bottom w:val="none" w:sz="0" w:space="0" w:color="auto"/>
                <w:right w:val="none" w:sz="0" w:space="0" w:color="auto"/>
              </w:divBdr>
              <w:divsChild>
                <w:div w:id="1009142179">
                  <w:marLeft w:val="0"/>
                  <w:marRight w:val="0"/>
                  <w:marTop w:val="0"/>
                  <w:marBottom w:val="0"/>
                  <w:divBdr>
                    <w:top w:val="none" w:sz="0" w:space="0" w:color="auto"/>
                    <w:left w:val="none" w:sz="0" w:space="0" w:color="auto"/>
                    <w:bottom w:val="none" w:sz="0" w:space="0" w:color="auto"/>
                    <w:right w:val="none" w:sz="0" w:space="0" w:color="auto"/>
                  </w:divBdr>
                </w:div>
              </w:divsChild>
            </w:div>
            <w:div w:id="30961736">
              <w:marLeft w:val="0"/>
              <w:marRight w:val="0"/>
              <w:marTop w:val="0"/>
              <w:marBottom w:val="0"/>
              <w:divBdr>
                <w:top w:val="none" w:sz="0" w:space="0" w:color="auto"/>
                <w:left w:val="none" w:sz="0" w:space="0" w:color="auto"/>
                <w:bottom w:val="none" w:sz="0" w:space="0" w:color="auto"/>
                <w:right w:val="none" w:sz="0" w:space="0" w:color="auto"/>
              </w:divBdr>
              <w:divsChild>
                <w:div w:id="1545097425">
                  <w:marLeft w:val="0"/>
                  <w:marRight w:val="0"/>
                  <w:marTop w:val="0"/>
                  <w:marBottom w:val="0"/>
                  <w:divBdr>
                    <w:top w:val="none" w:sz="0" w:space="0" w:color="auto"/>
                    <w:left w:val="none" w:sz="0" w:space="0" w:color="auto"/>
                    <w:bottom w:val="none" w:sz="0" w:space="0" w:color="auto"/>
                    <w:right w:val="none" w:sz="0" w:space="0" w:color="auto"/>
                  </w:divBdr>
                </w:div>
              </w:divsChild>
            </w:div>
            <w:div w:id="1844052560">
              <w:marLeft w:val="0"/>
              <w:marRight w:val="0"/>
              <w:marTop w:val="0"/>
              <w:marBottom w:val="0"/>
              <w:divBdr>
                <w:top w:val="none" w:sz="0" w:space="0" w:color="auto"/>
                <w:left w:val="none" w:sz="0" w:space="0" w:color="auto"/>
                <w:bottom w:val="none" w:sz="0" w:space="0" w:color="auto"/>
                <w:right w:val="none" w:sz="0" w:space="0" w:color="auto"/>
              </w:divBdr>
              <w:divsChild>
                <w:div w:id="911545585">
                  <w:marLeft w:val="0"/>
                  <w:marRight w:val="0"/>
                  <w:marTop w:val="0"/>
                  <w:marBottom w:val="0"/>
                  <w:divBdr>
                    <w:top w:val="none" w:sz="0" w:space="0" w:color="auto"/>
                    <w:left w:val="none" w:sz="0" w:space="0" w:color="auto"/>
                    <w:bottom w:val="none" w:sz="0" w:space="0" w:color="auto"/>
                    <w:right w:val="none" w:sz="0" w:space="0" w:color="auto"/>
                  </w:divBdr>
                </w:div>
              </w:divsChild>
            </w:div>
            <w:div w:id="1189637808">
              <w:marLeft w:val="0"/>
              <w:marRight w:val="0"/>
              <w:marTop w:val="0"/>
              <w:marBottom w:val="0"/>
              <w:divBdr>
                <w:top w:val="none" w:sz="0" w:space="0" w:color="auto"/>
                <w:left w:val="none" w:sz="0" w:space="0" w:color="auto"/>
                <w:bottom w:val="none" w:sz="0" w:space="0" w:color="auto"/>
                <w:right w:val="none" w:sz="0" w:space="0" w:color="auto"/>
              </w:divBdr>
              <w:divsChild>
                <w:div w:id="878476542">
                  <w:marLeft w:val="0"/>
                  <w:marRight w:val="0"/>
                  <w:marTop w:val="0"/>
                  <w:marBottom w:val="0"/>
                  <w:divBdr>
                    <w:top w:val="none" w:sz="0" w:space="0" w:color="auto"/>
                    <w:left w:val="none" w:sz="0" w:space="0" w:color="auto"/>
                    <w:bottom w:val="none" w:sz="0" w:space="0" w:color="auto"/>
                    <w:right w:val="none" w:sz="0" w:space="0" w:color="auto"/>
                  </w:divBdr>
                </w:div>
              </w:divsChild>
            </w:div>
            <w:div w:id="1910847098">
              <w:marLeft w:val="0"/>
              <w:marRight w:val="0"/>
              <w:marTop w:val="0"/>
              <w:marBottom w:val="0"/>
              <w:divBdr>
                <w:top w:val="none" w:sz="0" w:space="0" w:color="auto"/>
                <w:left w:val="none" w:sz="0" w:space="0" w:color="auto"/>
                <w:bottom w:val="none" w:sz="0" w:space="0" w:color="auto"/>
                <w:right w:val="none" w:sz="0" w:space="0" w:color="auto"/>
              </w:divBdr>
              <w:divsChild>
                <w:div w:id="225918636">
                  <w:marLeft w:val="0"/>
                  <w:marRight w:val="0"/>
                  <w:marTop w:val="0"/>
                  <w:marBottom w:val="0"/>
                  <w:divBdr>
                    <w:top w:val="none" w:sz="0" w:space="0" w:color="auto"/>
                    <w:left w:val="none" w:sz="0" w:space="0" w:color="auto"/>
                    <w:bottom w:val="none" w:sz="0" w:space="0" w:color="auto"/>
                    <w:right w:val="none" w:sz="0" w:space="0" w:color="auto"/>
                  </w:divBdr>
                </w:div>
              </w:divsChild>
            </w:div>
            <w:div w:id="1131245459">
              <w:marLeft w:val="0"/>
              <w:marRight w:val="0"/>
              <w:marTop w:val="0"/>
              <w:marBottom w:val="0"/>
              <w:divBdr>
                <w:top w:val="none" w:sz="0" w:space="0" w:color="auto"/>
                <w:left w:val="none" w:sz="0" w:space="0" w:color="auto"/>
                <w:bottom w:val="none" w:sz="0" w:space="0" w:color="auto"/>
                <w:right w:val="none" w:sz="0" w:space="0" w:color="auto"/>
              </w:divBdr>
              <w:divsChild>
                <w:div w:id="544678896">
                  <w:marLeft w:val="0"/>
                  <w:marRight w:val="0"/>
                  <w:marTop w:val="0"/>
                  <w:marBottom w:val="0"/>
                  <w:divBdr>
                    <w:top w:val="none" w:sz="0" w:space="0" w:color="auto"/>
                    <w:left w:val="none" w:sz="0" w:space="0" w:color="auto"/>
                    <w:bottom w:val="none" w:sz="0" w:space="0" w:color="auto"/>
                    <w:right w:val="none" w:sz="0" w:space="0" w:color="auto"/>
                  </w:divBdr>
                </w:div>
              </w:divsChild>
            </w:div>
            <w:div w:id="269632374">
              <w:marLeft w:val="0"/>
              <w:marRight w:val="0"/>
              <w:marTop w:val="0"/>
              <w:marBottom w:val="0"/>
              <w:divBdr>
                <w:top w:val="none" w:sz="0" w:space="0" w:color="auto"/>
                <w:left w:val="none" w:sz="0" w:space="0" w:color="auto"/>
                <w:bottom w:val="none" w:sz="0" w:space="0" w:color="auto"/>
                <w:right w:val="none" w:sz="0" w:space="0" w:color="auto"/>
              </w:divBdr>
              <w:divsChild>
                <w:div w:id="1732462080">
                  <w:marLeft w:val="0"/>
                  <w:marRight w:val="0"/>
                  <w:marTop w:val="0"/>
                  <w:marBottom w:val="0"/>
                  <w:divBdr>
                    <w:top w:val="none" w:sz="0" w:space="0" w:color="auto"/>
                    <w:left w:val="none" w:sz="0" w:space="0" w:color="auto"/>
                    <w:bottom w:val="none" w:sz="0" w:space="0" w:color="auto"/>
                    <w:right w:val="none" w:sz="0" w:space="0" w:color="auto"/>
                  </w:divBdr>
                </w:div>
              </w:divsChild>
            </w:div>
            <w:div w:id="1085610831">
              <w:marLeft w:val="0"/>
              <w:marRight w:val="0"/>
              <w:marTop w:val="0"/>
              <w:marBottom w:val="0"/>
              <w:divBdr>
                <w:top w:val="none" w:sz="0" w:space="0" w:color="auto"/>
                <w:left w:val="none" w:sz="0" w:space="0" w:color="auto"/>
                <w:bottom w:val="none" w:sz="0" w:space="0" w:color="auto"/>
                <w:right w:val="none" w:sz="0" w:space="0" w:color="auto"/>
              </w:divBdr>
              <w:divsChild>
                <w:div w:id="661931688">
                  <w:marLeft w:val="0"/>
                  <w:marRight w:val="0"/>
                  <w:marTop w:val="0"/>
                  <w:marBottom w:val="0"/>
                  <w:divBdr>
                    <w:top w:val="none" w:sz="0" w:space="0" w:color="auto"/>
                    <w:left w:val="none" w:sz="0" w:space="0" w:color="auto"/>
                    <w:bottom w:val="none" w:sz="0" w:space="0" w:color="auto"/>
                    <w:right w:val="none" w:sz="0" w:space="0" w:color="auto"/>
                  </w:divBdr>
                </w:div>
              </w:divsChild>
            </w:div>
            <w:div w:id="176046505">
              <w:marLeft w:val="0"/>
              <w:marRight w:val="0"/>
              <w:marTop w:val="0"/>
              <w:marBottom w:val="0"/>
              <w:divBdr>
                <w:top w:val="none" w:sz="0" w:space="0" w:color="auto"/>
                <w:left w:val="none" w:sz="0" w:space="0" w:color="auto"/>
                <w:bottom w:val="none" w:sz="0" w:space="0" w:color="auto"/>
                <w:right w:val="none" w:sz="0" w:space="0" w:color="auto"/>
              </w:divBdr>
              <w:divsChild>
                <w:div w:id="969290352">
                  <w:marLeft w:val="0"/>
                  <w:marRight w:val="0"/>
                  <w:marTop w:val="0"/>
                  <w:marBottom w:val="0"/>
                  <w:divBdr>
                    <w:top w:val="none" w:sz="0" w:space="0" w:color="auto"/>
                    <w:left w:val="none" w:sz="0" w:space="0" w:color="auto"/>
                    <w:bottom w:val="none" w:sz="0" w:space="0" w:color="auto"/>
                    <w:right w:val="none" w:sz="0" w:space="0" w:color="auto"/>
                  </w:divBdr>
                </w:div>
              </w:divsChild>
            </w:div>
            <w:div w:id="1906842323">
              <w:marLeft w:val="0"/>
              <w:marRight w:val="0"/>
              <w:marTop w:val="0"/>
              <w:marBottom w:val="0"/>
              <w:divBdr>
                <w:top w:val="none" w:sz="0" w:space="0" w:color="auto"/>
                <w:left w:val="none" w:sz="0" w:space="0" w:color="auto"/>
                <w:bottom w:val="none" w:sz="0" w:space="0" w:color="auto"/>
                <w:right w:val="none" w:sz="0" w:space="0" w:color="auto"/>
              </w:divBdr>
              <w:divsChild>
                <w:div w:id="335307873">
                  <w:marLeft w:val="0"/>
                  <w:marRight w:val="0"/>
                  <w:marTop w:val="0"/>
                  <w:marBottom w:val="0"/>
                  <w:divBdr>
                    <w:top w:val="none" w:sz="0" w:space="0" w:color="auto"/>
                    <w:left w:val="none" w:sz="0" w:space="0" w:color="auto"/>
                    <w:bottom w:val="none" w:sz="0" w:space="0" w:color="auto"/>
                    <w:right w:val="none" w:sz="0" w:space="0" w:color="auto"/>
                  </w:divBdr>
                </w:div>
              </w:divsChild>
            </w:div>
            <w:div w:id="1077092266">
              <w:marLeft w:val="0"/>
              <w:marRight w:val="0"/>
              <w:marTop w:val="0"/>
              <w:marBottom w:val="0"/>
              <w:divBdr>
                <w:top w:val="none" w:sz="0" w:space="0" w:color="auto"/>
                <w:left w:val="none" w:sz="0" w:space="0" w:color="auto"/>
                <w:bottom w:val="none" w:sz="0" w:space="0" w:color="auto"/>
                <w:right w:val="none" w:sz="0" w:space="0" w:color="auto"/>
              </w:divBdr>
              <w:divsChild>
                <w:div w:id="469445059">
                  <w:marLeft w:val="0"/>
                  <w:marRight w:val="0"/>
                  <w:marTop w:val="0"/>
                  <w:marBottom w:val="0"/>
                  <w:divBdr>
                    <w:top w:val="none" w:sz="0" w:space="0" w:color="auto"/>
                    <w:left w:val="none" w:sz="0" w:space="0" w:color="auto"/>
                    <w:bottom w:val="none" w:sz="0" w:space="0" w:color="auto"/>
                    <w:right w:val="none" w:sz="0" w:space="0" w:color="auto"/>
                  </w:divBdr>
                </w:div>
              </w:divsChild>
            </w:div>
            <w:div w:id="587662823">
              <w:marLeft w:val="0"/>
              <w:marRight w:val="0"/>
              <w:marTop w:val="0"/>
              <w:marBottom w:val="0"/>
              <w:divBdr>
                <w:top w:val="none" w:sz="0" w:space="0" w:color="auto"/>
                <w:left w:val="none" w:sz="0" w:space="0" w:color="auto"/>
                <w:bottom w:val="none" w:sz="0" w:space="0" w:color="auto"/>
                <w:right w:val="none" w:sz="0" w:space="0" w:color="auto"/>
              </w:divBdr>
              <w:divsChild>
                <w:div w:id="1204176655">
                  <w:marLeft w:val="0"/>
                  <w:marRight w:val="0"/>
                  <w:marTop w:val="0"/>
                  <w:marBottom w:val="0"/>
                  <w:divBdr>
                    <w:top w:val="none" w:sz="0" w:space="0" w:color="auto"/>
                    <w:left w:val="none" w:sz="0" w:space="0" w:color="auto"/>
                    <w:bottom w:val="none" w:sz="0" w:space="0" w:color="auto"/>
                    <w:right w:val="none" w:sz="0" w:space="0" w:color="auto"/>
                  </w:divBdr>
                </w:div>
              </w:divsChild>
            </w:div>
            <w:div w:id="141191623">
              <w:marLeft w:val="0"/>
              <w:marRight w:val="0"/>
              <w:marTop w:val="0"/>
              <w:marBottom w:val="0"/>
              <w:divBdr>
                <w:top w:val="none" w:sz="0" w:space="0" w:color="auto"/>
                <w:left w:val="none" w:sz="0" w:space="0" w:color="auto"/>
                <w:bottom w:val="none" w:sz="0" w:space="0" w:color="auto"/>
                <w:right w:val="none" w:sz="0" w:space="0" w:color="auto"/>
              </w:divBdr>
              <w:divsChild>
                <w:div w:id="2089034955">
                  <w:marLeft w:val="0"/>
                  <w:marRight w:val="0"/>
                  <w:marTop w:val="0"/>
                  <w:marBottom w:val="0"/>
                  <w:divBdr>
                    <w:top w:val="none" w:sz="0" w:space="0" w:color="auto"/>
                    <w:left w:val="none" w:sz="0" w:space="0" w:color="auto"/>
                    <w:bottom w:val="none" w:sz="0" w:space="0" w:color="auto"/>
                    <w:right w:val="none" w:sz="0" w:space="0" w:color="auto"/>
                  </w:divBdr>
                </w:div>
              </w:divsChild>
            </w:div>
            <w:div w:id="1305549890">
              <w:marLeft w:val="0"/>
              <w:marRight w:val="0"/>
              <w:marTop w:val="0"/>
              <w:marBottom w:val="0"/>
              <w:divBdr>
                <w:top w:val="none" w:sz="0" w:space="0" w:color="auto"/>
                <w:left w:val="none" w:sz="0" w:space="0" w:color="auto"/>
                <w:bottom w:val="none" w:sz="0" w:space="0" w:color="auto"/>
                <w:right w:val="none" w:sz="0" w:space="0" w:color="auto"/>
              </w:divBdr>
              <w:divsChild>
                <w:div w:id="601841306">
                  <w:marLeft w:val="0"/>
                  <w:marRight w:val="0"/>
                  <w:marTop w:val="0"/>
                  <w:marBottom w:val="0"/>
                  <w:divBdr>
                    <w:top w:val="none" w:sz="0" w:space="0" w:color="auto"/>
                    <w:left w:val="none" w:sz="0" w:space="0" w:color="auto"/>
                    <w:bottom w:val="none" w:sz="0" w:space="0" w:color="auto"/>
                    <w:right w:val="none" w:sz="0" w:space="0" w:color="auto"/>
                  </w:divBdr>
                </w:div>
              </w:divsChild>
            </w:div>
            <w:div w:id="993291414">
              <w:marLeft w:val="0"/>
              <w:marRight w:val="0"/>
              <w:marTop w:val="0"/>
              <w:marBottom w:val="0"/>
              <w:divBdr>
                <w:top w:val="none" w:sz="0" w:space="0" w:color="auto"/>
                <w:left w:val="none" w:sz="0" w:space="0" w:color="auto"/>
                <w:bottom w:val="none" w:sz="0" w:space="0" w:color="auto"/>
                <w:right w:val="none" w:sz="0" w:space="0" w:color="auto"/>
              </w:divBdr>
              <w:divsChild>
                <w:div w:id="615403594">
                  <w:marLeft w:val="0"/>
                  <w:marRight w:val="0"/>
                  <w:marTop w:val="0"/>
                  <w:marBottom w:val="0"/>
                  <w:divBdr>
                    <w:top w:val="none" w:sz="0" w:space="0" w:color="auto"/>
                    <w:left w:val="none" w:sz="0" w:space="0" w:color="auto"/>
                    <w:bottom w:val="none" w:sz="0" w:space="0" w:color="auto"/>
                    <w:right w:val="none" w:sz="0" w:space="0" w:color="auto"/>
                  </w:divBdr>
                </w:div>
              </w:divsChild>
            </w:div>
            <w:div w:id="1689794898">
              <w:marLeft w:val="0"/>
              <w:marRight w:val="0"/>
              <w:marTop w:val="0"/>
              <w:marBottom w:val="0"/>
              <w:divBdr>
                <w:top w:val="none" w:sz="0" w:space="0" w:color="auto"/>
                <w:left w:val="none" w:sz="0" w:space="0" w:color="auto"/>
                <w:bottom w:val="none" w:sz="0" w:space="0" w:color="auto"/>
                <w:right w:val="none" w:sz="0" w:space="0" w:color="auto"/>
              </w:divBdr>
              <w:divsChild>
                <w:div w:id="250088251">
                  <w:marLeft w:val="0"/>
                  <w:marRight w:val="0"/>
                  <w:marTop w:val="0"/>
                  <w:marBottom w:val="0"/>
                  <w:divBdr>
                    <w:top w:val="none" w:sz="0" w:space="0" w:color="auto"/>
                    <w:left w:val="none" w:sz="0" w:space="0" w:color="auto"/>
                    <w:bottom w:val="none" w:sz="0" w:space="0" w:color="auto"/>
                    <w:right w:val="none" w:sz="0" w:space="0" w:color="auto"/>
                  </w:divBdr>
                </w:div>
              </w:divsChild>
            </w:div>
            <w:div w:id="1666669357">
              <w:marLeft w:val="0"/>
              <w:marRight w:val="0"/>
              <w:marTop w:val="0"/>
              <w:marBottom w:val="0"/>
              <w:divBdr>
                <w:top w:val="none" w:sz="0" w:space="0" w:color="auto"/>
                <w:left w:val="none" w:sz="0" w:space="0" w:color="auto"/>
                <w:bottom w:val="none" w:sz="0" w:space="0" w:color="auto"/>
                <w:right w:val="none" w:sz="0" w:space="0" w:color="auto"/>
              </w:divBdr>
              <w:divsChild>
                <w:div w:id="509562778">
                  <w:marLeft w:val="0"/>
                  <w:marRight w:val="0"/>
                  <w:marTop w:val="0"/>
                  <w:marBottom w:val="0"/>
                  <w:divBdr>
                    <w:top w:val="none" w:sz="0" w:space="0" w:color="auto"/>
                    <w:left w:val="none" w:sz="0" w:space="0" w:color="auto"/>
                    <w:bottom w:val="none" w:sz="0" w:space="0" w:color="auto"/>
                    <w:right w:val="none" w:sz="0" w:space="0" w:color="auto"/>
                  </w:divBdr>
                </w:div>
              </w:divsChild>
            </w:div>
            <w:div w:id="2033146967">
              <w:marLeft w:val="0"/>
              <w:marRight w:val="0"/>
              <w:marTop w:val="0"/>
              <w:marBottom w:val="0"/>
              <w:divBdr>
                <w:top w:val="none" w:sz="0" w:space="0" w:color="auto"/>
                <w:left w:val="none" w:sz="0" w:space="0" w:color="auto"/>
                <w:bottom w:val="none" w:sz="0" w:space="0" w:color="auto"/>
                <w:right w:val="none" w:sz="0" w:space="0" w:color="auto"/>
              </w:divBdr>
              <w:divsChild>
                <w:div w:id="2000957036">
                  <w:marLeft w:val="0"/>
                  <w:marRight w:val="0"/>
                  <w:marTop w:val="0"/>
                  <w:marBottom w:val="0"/>
                  <w:divBdr>
                    <w:top w:val="none" w:sz="0" w:space="0" w:color="auto"/>
                    <w:left w:val="none" w:sz="0" w:space="0" w:color="auto"/>
                    <w:bottom w:val="none" w:sz="0" w:space="0" w:color="auto"/>
                    <w:right w:val="none" w:sz="0" w:space="0" w:color="auto"/>
                  </w:divBdr>
                </w:div>
              </w:divsChild>
            </w:div>
            <w:div w:id="445730740">
              <w:marLeft w:val="0"/>
              <w:marRight w:val="0"/>
              <w:marTop w:val="0"/>
              <w:marBottom w:val="0"/>
              <w:divBdr>
                <w:top w:val="none" w:sz="0" w:space="0" w:color="auto"/>
                <w:left w:val="none" w:sz="0" w:space="0" w:color="auto"/>
                <w:bottom w:val="none" w:sz="0" w:space="0" w:color="auto"/>
                <w:right w:val="none" w:sz="0" w:space="0" w:color="auto"/>
              </w:divBdr>
              <w:divsChild>
                <w:div w:id="464934522">
                  <w:marLeft w:val="0"/>
                  <w:marRight w:val="0"/>
                  <w:marTop w:val="0"/>
                  <w:marBottom w:val="0"/>
                  <w:divBdr>
                    <w:top w:val="none" w:sz="0" w:space="0" w:color="auto"/>
                    <w:left w:val="none" w:sz="0" w:space="0" w:color="auto"/>
                    <w:bottom w:val="none" w:sz="0" w:space="0" w:color="auto"/>
                    <w:right w:val="none" w:sz="0" w:space="0" w:color="auto"/>
                  </w:divBdr>
                </w:div>
              </w:divsChild>
            </w:div>
            <w:div w:id="311914701">
              <w:marLeft w:val="0"/>
              <w:marRight w:val="0"/>
              <w:marTop w:val="0"/>
              <w:marBottom w:val="0"/>
              <w:divBdr>
                <w:top w:val="none" w:sz="0" w:space="0" w:color="auto"/>
                <w:left w:val="none" w:sz="0" w:space="0" w:color="auto"/>
                <w:bottom w:val="none" w:sz="0" w:space="0" w:color="auto"/>
                <w:right w:val="none" w:sz="0" w:space="0" w:color="auto"/>
              </w:divBdr>
              <w:divsChild>
                <w:div w:id="1319453985">
                  <w:marLeft w:val="0"/>
                  <w:marRight w:val="0"/>
                  <w:marTop w:val="0"/>
                  <w:marBottom w:val="0"/>
                  <w:divBdr>
                    <w:top w:val="none" w:sz="0" w:space="0" w:color="auto"/>
                    <w:left w:val="none" w:sz="0" w:space="0" w:color="auto"/>
                    <w:bottom w:val="none" w:sz="0" w:space="0" w:color="auto"/>
                    <w:right w:val="none" w:sz="0" w:space="0" w:color="auto"/>
                  </w:divBdr>
                </w:div>
              </w:divsChild>
            </w:div>
            <w:div w:id="704448671">
              <w:marLeft w:val="0"/>
              <w:marRight w:val="0"/>
              <w:marTop w:val="0"/>
              <w:marBottom w:val="0"/>
              <w:divBdr>
                <w:top w:val="none" w:sz="0" w:space="0" w:color="auto"/>
                <w:left w:val="none" w:sz="0" w:space="0" w:color="auto"/>
                <w:bottom w:val="none" w:sz="0" w:space="0" w:color="auto"/>
                <w:right w:val="none" w:sz="0" w:space="0" w:color="auto"/>
              </w:divBdr>
              <w:divsChild>
                <w:div w:id="268465531">
                  <w:marLeft w:val="0"/>
                  <w:marRight w:val="0"/>
                  <w:marTop w:val="0"/>
                  <w:marBottom w:val="0"/>
                  <w:divBdr>
                    <w:top w:val="none" w:sz="0" w:space="0" w:color="auto"/>
                    <w:left w:val="none" w:sz="0" w:space="0" w:color="auto"/>
                    <w:bottom w:val="none" w:sz="0" w:space="0" w:color="auto"/>
                    <w:right w:val="none" w:sz="0" w:space="0" w:color="auto"/>
                  </w:divBdr>
                </w:div>
              </w:divsChild>
            </w:div>
            <w:div w:id="325480570">
              <w:marLeft w:val="0"/>
              <w:marRight w:val="0"/>
              <w:marTop w:val="0"/>
              <w:marBottom w:val="0"/>
              <w:divBdr>
                <w:top w:val="none" w:sz="0" w:space="0" w:color="auto"/>
                <w:left w:val="none" w:sz="0" w:space="0" w:color="auto"/>
                <w:bottom w:val="none" w:sz="0" w:space="0" w:color="auto"/>
                <w:right w:val="none" w:sz="0" w:space="0" w:color="auto"/>
              </w:divBdr>
              <w:divsChild>
                <w:div w:id="922646433">
                  <w:marLeft w:val="0"/>
                  <w:marRight w:val="0"/>
                  <w:marTop w:val="0"/>
                  <w:marBottom w:val="0"/>
                  <w:divBdr>
                    <w:top w:val="none" w:sz="0" w:space="0" w:color="auto"/>
                    <w:left w:val="none" w:sz="0" w:space="0" w:color="auto"/>
                    <w:bottom w:val="none" w:sz="0" w:space="0" w:color="auto"/>
                    <w:right w:val="none" w:sz="0" w:space="0" w:color="auto"/>
                  </w:divBdr>
                </w:div>
                <w:div w:id="235363965">
                  <w:marLeft w:val="0"/>
                  <w:marRight w:val="0"/>
                  <w:marTop w:val="0"/>
                  <w:marBottom w:val="0"/>
                  <w:divBdr>
                    <w:top w:val="none" w:sz="0" w:space="0" w:color="auto"/>
                    <w:left w:val="none" w:sz="0" w:space="0" w:color="auto"/>
                    <w:bottom w:val="none" w:sz="0" w:space="0" w:color="auto"/>
                    <w:right w:val="none" w:sz="0" w:space="0" w:color="auto"/>
                  </w:divBdr>
                </w:div>
              </w:divsChild>
            </w:div>
            <w:div w:id="672955389">
              <w:marLeft w:val="0"/>
              <w:marRight w:val="0"/>
              <w:marTop w:val="0"/>
              <w:marBottom w:val="0"/>
              <w:divBdr>
                <w:top w:val="none" w:sz="0" w:space="0" w:color="auto"/>
                <w:left w:val="none" w:sz="0" w:space="0" w:color="auto"/>
                <w:bottom w:val="none" w:sz="0" w:space="0" w:color="auto"/>
                <w:right w:val="none" w:sz="0" w:space="0" w:color="auto"/>
              </w:divBdr>
              <w:divsChild>
                <w:div w:id="654455966">
                  <w:marLeft w:val="0"/>
                  <w:marRight w:val="0"/>
                  <w:marTop w:val="0"/>
                  <w:marBottom w:val="0"/>
                  <w:divBdr>
                    <w:top w:val="none" w:sz="0" w:space="0" w:color="auto"/>
                    <w:left w:val="none" w:sz="0" w:space="0" w:color="auto"/>
                    <w:bottom w:val="none" w:sz="0" w:space="0" w:color="auto"/>
                    <w:right w:val="none" w:sz="0" w:space="0" w:color="auto"/>
                  </w:divBdr>
                </w:div>
              </w:divsChild>
            </w:div>
            <w:div w:id="89665545">
              <w:marLeft w:val="0"/>
              <w:marRight w:val="0"/>
              <w:marTop w:val="0"/>
              <w:marBottom w:val="0"/>
              <w:divBdr>
                <w:top w:val="none" w:sz="0" w:space="0" w:color="auto"/>
                <w:left w:val="none" w:sz="0" w:space="0" w:color="auto"/>
                <w:bottom w:val="none" w:sz="0" w:space="0" w:color="auto"/>
                <w:right w:val="none" w:sz="0" w:space="0" w:color="auto"/>
              </w:divBdr>
              <w:divsChild>
                <w:div w:id="1241448615">
                  <w:marLeft w:val="0"/>
                  <w:marRight w:val="0"/>
                  <w:marTop w:val="0"/>
                  <w:marBottom w:val="0"/>
                  <w:divBdr>
                    <w:top w:val="none" w:sz="0" w:space="0" w:color="auto"/>
                    <w:left w:val="none" w:sz="0" w:space="0" w:color="auto"/>
                    <w:bottom w:val="none" w:sz="0" w:space="0" w:color="auto"/>
                    <w:right w:val="none" w:sz="0" w:space="0" w:color="auto"/>
                  </w:divBdr>
                </w:div>
              </w:divsChild>
            </w:div>
            <w:div w:id="642975190">
              <w:marLeft w:val="0"/>
              <w:marRight w:val="0"/>
              <w:marTop w:val="0"/>
              <w:marBottom w:val="0"/>
              <w:divBdr>
                <w:top w:val="none" w:sz="0" w:space="0" w:color="auto"/>
                <w:left w:val="none" w:sz="0" w:space="0" w:color="auto"/>
                <w:bottom w:val="none" w:sz="0" w:space="0" w:color="auto"/>
                <w:right w:val="none" w:sz="0" w:space="0" w:color="auto"/>
              </w:divBdr>
              <w:divsChild>
                <w:div w:id="5966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10967">
          <w:marLeft w:val="0"/>
          <w:marRight w:val="0"/>
          <w:marTop w:val="0"/>
          <w:marBottom w:val="0"/>
          <w:divBdr>
            <w:top w:val="none" w:sz="0" w:space="0" w:color="auto"/>
            <w:left w:val="none" w:sz="0" w:space="0" w:color="auto"/>
            <w:bottom w:val="none" w:sz="0" w:space="0" w:color="auto"/>
            <w:right w:val="none" w:sz="0" w:space="0" w:color="auto"/>
          </w:divBdr>
          <w:divsChild>
            <w:div w:id="1260987536">
              <w:marLeft w:val="0"/>
              <w:marRight w:val="0"/>
              <w:marTop w:val="0"/>
              <w:marBottom w:val="0"/>
              <w:divBdr>
                <w:top w:val="none" w:sz="0" w:space="0" w:color="auto"/>
                <w:left w:val="none" w:sz="0" w:space="0" w:color="auto"/>
                <w:bottom w:val="none" w:sz="0" w:space="0" w:color="auto"/>
                <w:right w:val="none" w:sz="0" w:space="0" w:color="auto"/>
              </w:divBdr>
              <w:divsChild>
                <w:div w:id="1834560607">
                  <w:marLeft w:val="0"/>
                  <w:marRight w:val="0"/>
                  <w:marTop w:val="0"/>
                  <w:marBottom w:val="0"/>
                  <w:divBdr>
                    <w:top w:val="none" w:sz="0" w:space="0" w:color="auto"/>
                    <w:left w:val="none" w:sz="0" w:space="0" w:color="auto"/>
                    <w:bottom w:val="none" w:sz="0" w:space="0" w:color="auto"/>
                    <w:right w:val="none" w:sz="0" w:space="0" w:color="auto"/>
                  </w:divBdr>
                </w:div>
              </w:divsChild>
            </w:div>
            <w:div w:id="1095900044">
              <w:marLeft w:val="0"/>
              <w:marRight w:val="0"/>
              <w:marTop w:val="0"/>
              <w:marBottom w:val="0"/>
              <w:divBdr>
                <w:top w:val="none" w:sz="0" w:space="0" w:color="auto"/>
                <w:left w:val="none" w:sz="0" w:space="0" w:color="auto"/>
                <w:bottom w:val="none" w:sz="0" w:space="0" w:color="auto"/>
                <w:right w:val="none" w:sz="0" w:space="0" w:color="auto"/>
              </w:divBdr>
              <w:divsChild>
                <w:div w:id="831795402">
                  <w:marLeft w:val="0"/>
                  <w:marRight w:val="0"/>
                  <w:marTop w:val="0"/>
                  <w:marBottom w:val="0"/>
                  <w:divBdr>
                    <w:top w:val="none" w:sz="0" w:space="0" w:color="auto"/>
                    <w:left w:val="none" w:sz="0" w:space="0" w:color="auto"/>
                    <w:bottom w:val="none" w:sz="0" w:space="0" w:color="auto"/>
                    <w:right w:val="none" w:sz="0" w:space="0" w:color="auto"/>
                  </w:divBdr>
                </w:div>
              </w:divsChild>
            </w:div>
            <w:div w:id="837381515">
              <w:marLeft w:val="0"/>
              <w:marRight w:val="0"/>
              <w:marTop w:val="0"/>
              <w:marBottom w:val="0"/>
              <w:divBdr>
                <w:top w:val="none" w:sz="0" w:space="0" w:color="auto"/>
                <w:left w:val="none" w:sz="0" w:space="0" w:color="auto"/>
                <w:bottom w:val="none" w:sz="0" w:space="0" w:color="auto"/>
                <w:right w:val="none" w:sz="0" w:space="0" w:color="auto"/>
              </w:divBdr>
              <w:divsChild>
                <w:div w:id="1584950448">
                  <w:marLeft w:val="0"/>
                  <w:marRight w:val="0"/>
                  <w:marTop w:val="0"/>
                  <w:marBottom w:val="0"/>
                  <w:divBdr>
                    <w:top w:val="none" w:sz="0" w:space="0" w:color="auto"/>
                    <w:left w:val="none" w:sz="0" w:space="0" w:color="auto"/>
                    <w:bottom w:val="none" w:sz="0" w:space="0" w:color="auto"/>
                    <w:right w:val="none" w:sz="0" w:space="0" w:color="auto"/>
                  </w:divBdr>
                </w:div>
              </w:divsChild>
            </w:div>
            <w:div w:id="1751462828">
              <w:marLeft w:val="0"/>
              <w:marRight w:val="0"/>
              <w:marTop w:val="0"/>
              <w:marBottom w:val="0"/>
              <w:divBdr>
                <w:top w:val="none" w:sz="0" w:space="0" w:color="auto"/>
                <w:left w:val="none" w:sz="0" w:space="0" w:color="auto"/>
                <w:bottom w:val="none" w:sz="0" w:space="0" w:color="auto"/>
                <w:right w:val="none" w:sz="0" w:space="0" w:color="auto"/>
              </w:divBdr>
              <w:divsChild>
                <w:div w:id="271522974">
                  <w:marLeft w:val="0"/>
                  <w:marRight w:val="0"/>
                  <w:marTop w:val="0"/>
                  <w:marBottom w:val="0"/>
                  <w:divBdr>
                    <w:top w:val="none" w:sz="0" w:space="0" w:color="auto"/>
                    <w:left w:val="none" w:sz="0" w:space="0" w:color="auto"/>
                    <w:bottom w:val="none" w:sz="0" w:space="0" w:color="auto"/>
                    <w:right w:val="none" w:sz="0" w:space="0" w:color="auto"/>
                  </w:divBdr>
                </w:div>
              </w:divsChild>
            </w:div>
            <w:div w:id="1625576196">
              <w:marLeft w:val="0"/>
              <w:marRight w:val="0"/>
              <w:marTop w:val="0"/>
              <w:marBottom w:val="0"/>
              <w:divBdr>
                <w:top w:val="none" w:sz="0" w:space="0" w:color="auto"/>
                <w:left w:val="none" w:sz="0" w:space="0" w:color="auto"/>
                <w:bottom w:val="none" w:sz="0" w:space="0" w:color="auto"/>
                <w:right w:val="none" w:sz="0" w:space="0" w:color="auto"/>
              </w:divBdr>
              <w:divsChild>
                <w:div w:id="1491865587">
                  <w:marLeft w:val="0"/>
                  <w:marRight w:val="0"/>
                  <w:marTop w:val="0"/>
                  <w:marBottom w:val="0"/>
                  <w:divBdr>
                    <w:top w:val="none" w:sz="0" w:space="0" w:color="auto"/>
                    <w:left w:val="none" w:sz="0" w:space="0" w:color="auto"/>
                    <w:bottom w:val="none" w:sz="0" w:space="0" w:color="auto"/>
                    <w:right w:val="none" w:sz="0" w:space="0" w:color="auto"/>
                  </w:divBdr>
                </w:div>
              </w:divsChild>
            </w:div>
            <w:div w:id="634022353">
              <w:marLeft w:val="0"/>
              <w:marRight w:val="0"/>
              <w:marTop w:val="0"/>
              <w:marBottom w:val="0"/>
              <w:divBdr>
                <w:top w:val="none" w:sz="0" w:space="0" w:color="auto"/>
                <w:left w:val="none" w:sz="0" w:space="0" w:color="auto"/>
                <w:bottom w:val="none" w:sz="0" w:space="0" w:color="auto"/>
                <w:right w:val="none" w:sz="0" w:space="0" w:color="auto"/>
              </w:divBdr>
              <w:divsChild>
                <w:div w:id="480925469">
                  <w:marLeft w:val="0"/>
                  <w:marRight w:val="0"/>
                  <w:marTop w:val="0"/>
                  <w:marBottom w:val="0"/>
                  <w:divBdr>
                    <w:top w:val="none" w:sz="0" w:space="0" w:color="auto"/>
                    <w:left w:val="none" w:sz="0" w:space="0" w:color="auto"/>
                    <w:bottom w:val="none" w:sz="0" w:space="0" w:color="auto"/>
                    <w:right w:val="none" w:sz="0" w:space="0" w:color="auto"/>
                  </w:divBdr>
                </w:div>
              </w:divsChild>
            </w:div>
            <w:div w:id="2071881561">
              <w:marLeft w:val="0"/>
              <w:marRight w:val="0"/>
              <w:marTop w:val="0"/>
              <w:marBottom w:val="0"/>
              <w:divBdr>
                <w:top w:val="none" w:sz="0" w:space="0" w:color="auto"/>
                <w:left w:val="none" w:sz="0" w:space="0" w:color="auto"/>
                <w:bottom w:val="none" w:sz="0" w:space="0" w:color="auto"/>
                <w:right w:val="none" w:sz="0" w:space="0" w:color="auto"/>
              </w:divBdr>
              <w:divsChild>
                <w:div w:id="759059578">
                  <w:marLeft w:val="0"/>
                  <w:marRight w:val="0"/>
                  <w:marTop w:val="0"/>
                  <w:marBottom w:val="0"/>
                  <w:divBdr>
                    <w:top w:val="none" w:sz="0" w:space="0" w:color="auto"/>
                    <w:left w:val="none" w:sz="0" w:space="0" w:color="auto"/>
                    <w:bottom w:val="none" w:sz="0" w:space="0" w:color="auto"/>
                    <w:right w:val="none" w:sz="0" w:space="0" w:color="auto"/>
                  </w:divBdr>
                </w:div>
              </w:divsChild>
            </w:div>
            <w:div w:id="1212890025">
              <w:marLeft w:val="0"/>
              <w:marRight w:val="0"/>
              <w:marTop w:val="0"/>
              <w:marBottom w:val="0"/>
              <w:divBdr>
                <w:top w:val="none" w:sz="0" w:space="0" w:color="auto"/>
                <w:left w:val="none" w:sz="0" w:space="0" w:color="auto"/>
                <w:bottom w:val="none" w:sz="0" w:space="0" w:color="auto"/>
                <w:right w:val="none" w:sz="0" w:space="0" w:color="auto"/>
              </w:divBdr>
              <w:divsChild>
                <w:div w:id="1844587518">
                  <w:marLeft w:val="0"/>
                  <w:marRight w:val="0"/>
                  <w:marTop w:val="0"/>
                  <w:marBottom w:val="0"/>
                  <w:divBdr>
                    <w:top w:val="none" w:sz="0" w:space="0" w:color="auto"/>
                    <w:left w:val="none" w:sz="0" w:space="0" w:color="auto"/>
                    <w:bottom w:val="none" w:sz="0" w:space="0" w:color="auto"/>
                    <w:right w:val="none" w:sz="0" w:space="0" w:color="auto"/>
                  </w:divBdr>
                </w:div>
              </w:divsChild>
            </w:div>
            <w:div w:id="1294870132">
              <w:marLeft w:val="0"/>
              <w:marRight w:val="0"/>
              <w:marTop w:val="0"/>
              <w:marBottom w:val="0"/>
              <w:divBdr>
                <w:top w:val="none" w:sz="0" w:space="0" w:color="auto"/>
                <w:left w:val="none" w:sz="0" w:space="0" w:color="auto"/>
                <w:bottom w:val="none" w:sz="0" w:space="0" w:color="auto"/>
                <w:right w:val="none" w:sz="0" w:space="0" w:color="auto"/>
              </w:divBdr>
              <w:divsChild>
                <w:div w:id="819999236">
                  <w:marLeft w:val="0"/>
                  <w:marRight w:val="0"/>
                  <w:marTop w:val="0"/>
                  <w:marBottom w:val="0"/>
                  <w:divBdr>
                    <w:top w:val="none" w:sz="0" w:space="0" w:color="auto"/>
                    <w:left w:val="none" w:sz="0" w:space="0" w:color="auto"/>
                    <w:bottom w:val="none" w:sz="0" w:space="0" w:color="auto"/>
                    <w:right w:val="none" w:sz="0" w:space="0" w:color="auto"/>
                  </w:divBdr>
                </w:div>
              </w:divsChild>
            </w:div>
            <w:div w:id="1235895875">
              <w:marLeft w:val="0"/>
              <w:marRight w:val="0"/>
              <w:marTop w:val="0"/>
              <w:marBottom w:val="0"/>
              <w:divBdr>
                <w:top w:val="none" w:sz="0" w:space="0" w:color="auto"/>
                <w:left w:val="none" w:sz="0" w:space="0" w:color="auto"/>
                <w:bottom w:val="none" w:sz="0" w:space="0" w:color="auto"/>
                <w:right w:val="none" w:sz="0" w:space="0" w:color="auto"/>
              </w:divBdr>
              <w:divsChild>
                <w:div w:id="74282481">
                  <w:marLeft w:val="0"/>
                  <w:marRight w:val="0"/>
                  <w:marTop w:val="0"/>
                  <w:marBottom w:val="0"/>
                  <w:divBdr>
                    <w:top w:val="none" w:sz="0" w:space="0" w:color="auto"/>
                    <w:left w:val="none" w:sz="0" w:space="0" w:color="auto"/>
                    <w:bottom w:val="none" w:sz="0" w:space="0" w:color="auto"/>
                    <w:right w:val="none" w:sz="0" w:space="0" w:color="auto"/>
                  </w:divBdr>
                </w:div>
              </w:divsChild>
            </w:div>
            <w:div w:id="960840772">
              <w:marLeft w:val="0"/>
              <w:marRight w:val="0"/>
              <w:marTop w:val="0"/>
              <w:marBottom w:val="0"/>
              <w:divBdr>
                <w:top w:val="none" w:sz="0" w:space="0" w:color="auto"/>
                <w:left w:val="none" w:sz="0" w:space="0" w:color="auto"/>
                <w:bottom w:val="none" w:sz="0" w:space="0" w:color="auto"/>
                <w:right w:val="none" w:sz="0" w:space="0" w:color="auto"/>
              </w:divBdr>
              <w:divsChild>
                <w:div w:id="450899883">
                  <w:marLeft w:val="0"/>
                  <w:marRight w:val="0"/>
                  <w:marTop w:val="0"/>
                  <w:marBottom w:val="0"/>
                  <w:divBdr>
                    <w:top w:val="none" w:sz="0" w:space="0" w:color="auto"/>
                    <w:left w:val="none" w:sz="0" w:space="0" w:color="auto"/>
                    <w:bottom w:val="none" w:sz="0" w:space="0" w:color="auto"/>
                    <w:right w:val="none" w:sz="0" w:space="0" w:color="auto"/>
                  </w:divBdr>
                </w:div>
              </w:divsChild>
            </w:div>
            <w:div w:id="1371569185">
              <w:marLeft w:val="0"/>
              <w:marRight w:val="0"/>
              <w:marTop w:val="0"/>
              <w:marBottom w:val="0"/>
              <w:divBdr>
                <w:top w:val="none" w:sz="0" w:space="0" w:color="auto"/>
                <w:left w:val="none" w:sz="0" w:space="0" w:color="auto"/>
                <w:bottom w:val="none" w:sz="0" w:space="0" w:color="auto"/>
                <w:right w:val="none" w:sz="0" w:space="0" w:color="auto"/>
              </w:divBdr>
              <w:divsChild>
                <w:div w:id="1528638376">
                  <w:marLeft w:val="0"/>
                  <w:marRight w:val="0"/>
                  <w:marTop w:val="0"/>
                  <w:marBottom w:val="0"/>
                  <w:divBdr>
                    <w:top w:val="none" w:sz="0" w:space="0" w:color="auto"/>
                    <w:left w:val="none" w:sz="0" w:space="0" w:color="auto"/>
                    <w:bottom w:val="none" w:sz="0" w:space="0" w:color="auto"/>
                    <w:right w:val="none" w:sz="0" w:space="0" w:color="auto"/>
                  </w:divBdr>
                </w:div>
              </w:divsChild>
            </w:div>
            <w:div w:id="1112168706">
              <w:marLeft w:val="0"/>
              <w:marRight w:val="0"/>
              <w:marTop w:val="0"/>
              <w:marBottom w:val="0"/>
              <w:divBdr>
                <w:top w:val="none" w:sz="0" w:space="0" w:color="auto"/>
                <w:left w:val="none" w:sz="0" w:space="0" w:color="auto"/>
                <w:bottom w:val="none" w:sz="0" w:space="0" w:color="auto"/>
                <w:right w:val="none" w:sz="0" w:space="0" w:color="auto"/>
              </w:divBdr>
              <w:divsChild>
                <w:div w:id="35462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679</Words>
  <Characters>3874</Characters>
  <Application>Microsoft Macintosh Word</Application>
  <DocSecurity>0</DocSecurity>
  <Lines>32</Lines>
  <Paragraphs>9</Paragraphs>
  <ScaleCrop>false</ScaleCrop>
  <Company/>
  <LinksUpToDate>false</LinksUpToDate>
  <CharactersWithSpaces>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 Naganska</dc:creator>
  <cp:keywords/>
  <dc:description/>
  <cp:lastModifiedBy>Mal Naganska</cp:lastModifiedBy>
  <cp:revision>2</cp:revision>
  <dcterms:created xsi:type="dcterms:W3CDTF">2019-09-02T08:15:00Z</dcterms:created>
  <dcterms:modified xsi:type="dcterms:W3CDTF">2019-09-03T08:03:00Z</dcterms:modified>
</cp:coreProperties>
</file>