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Homework1</w:t>
      </w:r>
    </w:p>
    <w:p>
      <w:pPr>
        <w:jc w:val="center"/>
        <w:rPr>
          <w:rFonts w:hint="eastAsia"/>
          <w:b/>
          <w:bCs/>
          <w:sz w:val="28"/>
          <w:szCs w:val="28"/>
          <w:lang w:val="en-US" w:eastAsia="zh-CN"/>
        </w:rPr>
      </w:pPr>
      <w:r>
        <w:rPr>
          <w:rFonts w:hint="eastAsia"/>
          <w:b/>
          <w:bCs/>
          <w:sz w:val="28"/>
          <w:szCs w:val="28"/>
          <w:lang w:val="en-US" w:eastAsia="zh-CN"/>
        </w:rPr>
        <w:t>gzl0034 Gaoxiang Li</w:t>
      </w:r>
      <w:bookmarkStart w:id="0" w:name="_GoBack"/>
      <w:bookmarkEnd w:id="0"/>
      <w:r>
        <w:rPr>
          <w:rFonts w:hint="eastAsia"/>
          <w:b/>
          <w:bCs/>
          <w:sz w:val="28"/>
          <w:szCs w:val="28"/>
          <w:lang w:val="en-US" w:eastAsia="zh-CN"/>
        </w:rPr>
        <w:t xml:space="preserve"> </w:t>
      </w:r>
    </w:p>
    <w:p>
      <w:pPr>
        <w:numPr>
          <w:ilvl w:val="0"/>
          <w:numId w:val="1"/>
        </w:numPr>
        <w:jc w:val="both"/>
        <w:rPr>
          <w:rFonts w:hint="default" w:ascii="Calibri" w:hAnsi="Calibri" w:eastAsia="宋体" w:cs="Calibri"/>
          <w:b/>
          <w:bCs/>
          <w:sz w:val="21"/>
          <w:szCs w:val="21"/>
        </w:rPr>
      </w:pPr>
      <w:r>
        <w:rPr>
          <w:rFonts w:hint="default" w:ascii="Calibri" w:hAnsi="Calibri" w:eastAsia="宋体" w:cs="Calibri"/>
          <w:b/>
          <w:bCs/>
          <w:sz w:val="21"/>
          <w:szCs w:val="21"/>
        </w:rPr>
        <w:t xml:space="preserve">[30 points] Discuss how the following pairs of scheduling criteria conflict in certain settings. </w:t>
      </w:r>
    </w:p>
    <w:p>
      <w:pPr>
        <w:numPr>
          <w:ilvl w:val="1"/>
          <w:numId w:val="2"/>
        </w:numPr>
        <w:jc w:val="both"/>
        <w:rPr>
          <w:rFonts w:hint="default" w:ascii="Calibri" w:hAnsi="Calibri" w:eastAsia="宋体" w:cs="Calibri"/>
          <w:b/>
          <w:bCs/>
          <w:sz w:val="21"/>
          <w:szCs w:val="21"/>
        </w:rPr>
      </w:pPr>
      <w:r>
        <w:rPr>
          <w:rFonts w:hint="eastAsia" w:ascii="Calibri" w:hAnsi="Calibri" w:eastAsia="宋体" w:cs="Calibri"/>
          <w:b/>
          <w:bCs/>
          <w:sz w:val="21"/>
          <w:szCs w:val="21"/>
          <w:lang w:val="en-US" w:eastAsia="zh-CN"/>
        </w:rPr>
        <w:t xml:space="preserve"> </w:t>
      </w:r>
      <w:r>
        <w:rPr>
          <w:rFonts w:hint="default" w:ascii="Calibri" w:hAnsi="Calibri" w:eastAsia="宋体" w:cs="Calibri"/>
          <w:b/>
          <w:bCs/>
          <w:sz w:val="21"/>
          <w:szCs w:val="21"/>
        </w:rPr>
        <w:t xml:space="preserve">[15 points] CPU utilization and response time </w:t>
      </w:r>
    </w:p>
    <w:p>
      <w:pPr>
        <w:numPr>
          <w:ilvl w:val="1"/>
          <w:numId w:val="2"/>
        </w:numPr>
        <w:ind w:left="0" w:leftChars="0" w:firstLine="0" w:firstLineChars="0"/>
        <w:jc w:val="both"/>
        <w:rPr>
          <w:rFonts w:hint="default" w:ascii="Calibri" w:hAnsi="Calibri" w:eastAsia="宋体" w:cs="Calibri"/>
          <w:b/>
          <w:bCs/>
          <w:sz w:val="21"/>
          <w:szCs w:val="21"/>
        </w:rPr>
      </w:pPr>
      <w:r>
        <w:rPr>
          <w:rFonts w:hint="default" w:ascii="Calibri" w:hAnsi="Calibri" w:eastAsia="宋体" w:cs="Calibri"/>
          <w:b/>
          <w:bCs/>
          <w:sz w:val="21"/>
          <w:szCs w:val="21"/>
        </w:rPr>
        <w:t xml:space="preserve"> [15 points] Average turnaround time and maximum waiting time</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CPU utilization can be increased by reduce the context switch. But if we reduce the number of context switch, response time will increase because the process may wait for a long time to be executed.</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If we want to reduce the average turnaround time we need to use shortest first policy. But this policy will obviously increase the maximum waiting time especially for the longest process.</w:t>
      </w:r>
    </w:p>
    <w:p>
      <w:pPr>
        <w:numPr>
          <w:numId w:val="0"/>
        </w:numPr>
        <w:ind w:leftChars="0"/>
        <w:jc w:val="both"/>
        <w:rPr>
          <w:rFonts w:hint="eastAsia" w:ascii="Calibri" w:hAnsi="Calibri" w:eastAsia="宋体" w:cs="Calibri"/>
          <w:b w:val="0"/>
          <w:bCs w:val="0"/>
          <w:sz w:val="21"/>
          <w:szCs w:val="21"/>
          <w:lang w:val="en-US" w:eastAsia="zh-CN"/>
        </w:rPr>
      </w:pPr>
    </w:p>
    <w:p>
      <w:pPr>
        <w:numPr>
          <w:numId w:val="0"/>
        </w:numPr>
        <w:ind w:leftChars="0"/>
        <w:jc w:val="both"/>
        <w:rPr>
          <w:rFonts w:hint="default" w:ascii="Calibri" w:hAnsi="Calibri" w:eastAsia="宋体" w:cs="Calibri"/>
          <w:b w:val="0"/>
          <w:bCs w:val="0"/>
          <w:sz w:val="21"/>
          <w:szCs w:val="21"/>
          <w:lang w:val="en-US" w:eastAsia="zh-CN"/>
        </w:rPr>
      </w:pPr>
    </w:p>
    <w:p>
      <w:pPr>
        <w:numPr>
          <w:ilvl w:val="0"/>
          <w:numId w:val="1"/>
        </w:numPr>
        <w:ind w:left="0" w:leftChars="0" w:firstLine="0" w:firstLineChars="0"/>
        <w:jc w:val="both"/>
        <w:rPr>
          <w:rFonts w:hint="default" w:ascii="Calibri" w:hAnsi="Calibri" w:eastAsia="宋体" w:cs="Calibri"/>
          <w:b/>
          <w:bCs/>
          <w:sz w:val="21"/>
          <w:szCs w:val="21"/>
        </w:rPr>
      </w:pPr>
      <w:r>
        <w:rPr>
          <w:rFonts w:hint="default" w:ascii="Calibri" w:hAnsi="Calibri" w:eastAsia="宋体" w:cs="Calibri"/>
          <w:b/>
          <w:bCs/>
          <w:sz w:val="21"/>
          <w:szCs w:val="21"/>
        </w:rPr>
        <w:t>[40 points] Consider the following set of processes, with the length of the CPU burst time given in milliseconds. The processes are assumed to have arrived in the order P1, P2, P3, P4, P5, all at time 0.</w:t>
      </w:r>
    </w:p>
    <w:p>
      <w:pPr>
        <w:numPr>
          <w:numId w:val="0"/>
        </w:numPr>
        <w:ind w:leftChars="0"/>
        <w:jc w:val="both"/>
        <w:rPr>
          <w:rFonts w:hint="default" w:ascii="Calibri" w:hAnsi="Calibri" w:eastAsia="宋体" w:cs="Calibri"/>
          <w:b/>
          <w:bCs/>
          <w:sz w:val="21"/>
          <w:szCs w:val="21"/>
        </w:rPr>
      </w:pPr>
      <w:r>
        <w:rPr>
          <w:rFonts w:hint="default" w:ascii="Calibri" w:hAnsi="Calibri" w:eastAsia="宋体" w:cs="Calibri"/>
          <w:b/>
          <w:bCs/>
          <w:sz w:val="21"/>
          <w:szCs w:val="21"/>
        </w:rPr>
        <w:t>2.1 [10 points] Draw four Gantt charts that illustrate the execution of these processes using the following scheduling algorithms: FCFS, SJF, nonpreemptive priority (a larger priority number implies a higher priority), and RR (quantum = 2).</w:t>
      </w:r>
    </w:p>
    <w:p>
      <w:pPr>
        <w:numPr>
          <w:numId w:val="0"/>
        </w:numPr>
        <w:ind w:leftChars="0"/>
        <w:jc w:val="both"/>
        <w:rPr>
          <w:rFonts w:hint="default" w:ascii="Calibri" w:hAnsi="Calibri" w:eastAsia="宋体" w:cs="Calibri"/>
          <w:b/>
          <w:bCs/>
          <w:sz w:val="21"/>
          <w:szCs w:val="21"/>
        </w:rPr>
      </w:pPr>
      <w:r>
        <w:rPr>
          <w:rFonts w:hint="default" w:ascii="Calibri" w:hAnsi="Calibri" w:eastAsia="宋体" w:cs="Calibri"/>
          <w:b/>
          <w:bCs/>
          <w:sz w:val="21"/>
          <w:szCs w:val="21"/>
        </w:rPr>
        <w:t>2.2 [10 points] What is the turnaround time of each process for each of the scheduling algorithms in Question 2.1?</w:t>
      </w:r>
    </w:p>
    <w:p>
      <w:pPr>
        <w:numPr>
          <w:numId w:val="0"/>
        </w:numPr>
        <w:ind w:leftChars="0"/>
        <w:jc w:val="both"/>
        <w:rPr>
          <w:rFonts w:hint="default" w:ascii="Calibri" w:hAnsi="Calibri" w:eastAsia="宋体" w:cs="Calibri"/>
          <w:b/>
          <w:bCs/>
          <w:sz w:val="21"/>
          <w:szCs w:val="21"/>
        </w:rPr>
      </w:pPr>
      <w:r>
        <w:rPr>
          <w:rFonts w:hint="default" w:ascii="Calibri" w:hAnsi="Calibri" w:eastAsia="宋体" w:cs="Calibri"/>
          <w:b/>
          <w:bCs/>
          <w:sz w:val="21"/>
          <w:szCs w:val="21"/>
        </w:rPr>
        <w:t>2.3 [10 points] What is the waiting time of each process for each of these scheduling algorithms?</w:t>
      </w:r>
    </w:p>
    <w:p>
      <w:pPr>
        <w:numPr>
          <w:numId w:val="0"/>
        </w:numPr>
        <w:ind w:leftChars="0"/>
        <w:jc w:val="both"/>
        <w:rPr>
          <w:rFonts w:hint="default" w:ascii="Calibri" w:hAnsi="Calibri" w:eastAsia="宋体" w:cs="Calibri"/>
          <w:b/>
          <w:bCs/>
          <w:sz w:val="21"/>
          <w:szCs w:val="21"/>
        </w:rPr>
      </w:pPr>
      <w:r>
        <w:rPr>
          <w:rFonts w:hint="default" w:ascii="Calibri" w:hAnsi="Calibri" w:eastAsia="宋体" w:cs="Calibri"/>
          <w:b/>
          <w:bCs/>
          <w:sz w:val="21"/>
          <w:szCs w:val="21"/>
        </w:rPr>
        <w:t>2.4 [10 points] Which of the algorithms results in the minimum average waiting time (over all processes)?</w:t>
      </w:r>
    </w:p>
    <w:p>
      <w:pPr>
        <w:numPr>
          <w:numId w:val="0"/>
        </w:numPr>
        <w:ind w:leftChars="0"/>
        <w:jc w:val="both"/>
        <w:rPr>
          <w:rFonts w:hint="eastAsia" w:ascii="Calibri" w:hAnsi="Calibri" w:eastAsia="宋体" w:cs="Calibri"/>
          <w:b/>
          <w:bCs/>
          <w:sz w:val="21"/>
          <w:szCs w:val="21"/>
          <w:lang w:eastAsia="zh-CN"/>
        </w:rPr>
      </w:pPr>
      <w:r>
        <w:rPr>
          <w:rFonts w:hint="eastAsia" w:ascii="Calibri" w:hAnsi="Calibri" w:eastAsia="宋体" w:cs="Calibri"/>
          <w:b/>
          <w:bCs/>
          <w:sz w:val="21"/>
          <w:szCs w:val="21"/>
          <w:lang w:eastAsia="zh-CN"/>
        </w:rPr>
        <w:drawing>
          <wp:inline distT="0" distB="0" distL="114300" distR="114300">
            <wp:extent cx="2560320" cy="4554220"/>
            <wp:effectExtent l="0" t="0" r="2540" b="0"/>
            <wp:docPr id="1" name="图片 1" descr="913458347205846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13458347205846216"/>
                    <pic:cNvPicPr>
                      <a:picLocks noChangeAspect="1"/>
                    </pic:cNvPicPr>
                  </pic:nvPicPr>
                  <pic:blipFill>
                    <a:blip r:embed="rId4"/>
                    <a:stretch>
                      <a:fillRect/>
                    </a:stretch>
                  </pic:blipFill>
                  <pic:spPr>
                    <a:xfrm rot="16200000">
                      <a:off x="0" y="0"/>
                      <a:ext cx="2560320" cy="4554220"/>
                    </a:xfrm>
                    <a:prstGeom prst="rect">
                      <a:avLst/>
                    </a:prstGeom>
                  </pic:spPr>
                </pic:pic>
              </a:graphicData>
            </a:graphic>
          </wp:inline>
        </w:drawing>
      </w:r>
    </w:p>
    <w:p>
      <w:pPr>
        <w:numPr>
          <w:numId w:val="0"/>
        </w:numPr>
        <w:ind w:leftChars="0"/>
        <w:jc w:val="both"/>
        <w:rPr>
          <w:rFonts w:hint="eastAsia"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2.2</w:t>
      </w:r>
      <w:r>
        <w:rPr>
          <w:rFonts w:hint="eastAsia" w:ascii="Calibri" w:hAnsi="Calibri" w:eastAsia="宋体" w:cs="Calibri"/>
          <w:b w:val="0"/>
          <w:bCs w:val="0"/>
          <w:sz w:val="21"/>
          <w:szCs w:val="21"/>
          <w:lang w:val="en-US" w:eastAsia="zh-CN"/>
        </w:rPr>
        <w:t>Turnaround Time:</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FCFS: P1:2 P2:3 P3:11 P4:15 P5:20</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SJF:  P2:1 P1:3 P4:7 P5:12 P3:20</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Priority: P3:8 p5:13 p1:15 p4:19 p2:20</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RR: P1:2 P2:3 P3:20 P4:13 P5:18</w:t>
      </w:r>
    </w:p>
    <w:p>
      <w:pPr>
        <w:numPr>
          <w:numId w:val="0"/>
        </w:numPr>
        <w:ind w:leftChars="0"/>
        <w:jc w:val="both"/>
        <w:rPr>
          <w:rFonts w:hint="eastAsia" w:ascii="Calibri" w:hAnsi="Calibri" w:eastAsia="宋体" w:cs="Calibri"/>
          <w:b w:val="0"/>
          <w:bCs w:val="0"/>
          <w:sz w:val="21"/>
          <w:szCs w:val="21"/>
          <w:lang w:val="en-US" w:eastAsia="zh-CN"/>
        </w:rPr>
      </w:pPr>
    </w:p>
    <w:p>
      <w:pPr>
        <w:numPr>
          <w:numId w:val="0"/>
        </w:numPr>
        <w:ind w:leftChars="0"/>
        <w:jc w:val="both"/>
        <w:rPr>
          <w:rFonts w:hint="eastAsia" w:ascii="Calibri" w:hAnsi="Calibri" w:eastAsia="宋体" w:cs="Calibri"/>
          <w:b w:val="0"/>
          <w:bCs w:val="0"/>
          <w:sz w:val="21"/>
          <w:szCs w:val="21"/>
          <w:lang w:val="en-US" w:eastAsia="zh-CN"/>
        </w:rPr>
      </w:pPr>
    </w:p>
    <w:p>
      <w:pPr>
        <w:numPr>
          <w:numId w:val="0"/>
        </w:numPr>
        <w:ind w:leftChars="0"/>
        <w:jc w:val="both"/>
        <w:rPr>
          <w:rFonts w:hint="eastAsia" w:ascii="Calibri" w:hAnsi="Calibri" w:eastAsia="宋体" w:cs="Calibri"/>
          <w:b/>
          <w:bCs/>
          <w:sz w:val="21"/>
          <w:szCs w:val="21"/>
          <w:lang w:val="en-US" w:eastAsia="zh-CN"/>
        </w:rPr>
      </w:pPr>
      <w:r>
        <w:rPr>
          <w:rFonts w:hint="eastAsia" w:ascii="Calibri" w:hAnsi="Calibri" w:eastAsia="宋体" w:cs="Calibri"/>
          <w:b/>
          <w:bCs/>
          <w:sz w:val="21"/>
          <w:szCs w:val="21"/>
          <w:lang w:val="en-US" w:eastAsia="zh-CN"/>
        </w:rPr>
        <w:t>2.3</w:t>
      </w:r>
      <w:r>
        <w:rPr>
          <w:rFonts w:hint="eastAsia" w:ascii="Calibri" w:hAnsi="Calibri" w:eastAsia="宋体" w:cs="Calibri"/>
          <w:b w:val="0"/>
          <w:bCs w:val="0"/>
          <w:sz w:val="21"/>
          <w:szCs w:val="21"/>
          <w:lang w:val="en-US" w:eastAsia="zh-CN"/>
        </w:rPr>
        <w:t>Waiting Time:</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FCFS: P1:0 P2:2 P3:3 P4:11 P5:15</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SJF: P2:0 P1:1 P4:3 P5:7 P3:12</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Priority: P3:0 P5:8 P1:13 P4:15 P2:19</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RR: P1:0 P2:2 P3:3 P4:5 P5:7</w:t>
      </w:r>
    </w:p>
    <w:p>
      <w:pPr>
        <w:numPr>
          <w:numId w:val="0"/>
        </w:numPr>
        <w:ind w:leftChars="0"/>
        <w:jc w:val="both"/>
        <w:rPr>
          <w:rFonts w:hint="eastAsia" w:ascii="Calibri" w:hAnsi="Calibri" w:eastAsia="宋体" w:cs="Calibri"/>
          <w:b w:val="0"/>
          <w:bCs w:val="0"/>
          <w:sz w:val="21"/>
          <w:szCs w:val="21"/>
          <w:lang w:val="en-US" w:eastAsia="zh-CN"/>
        </w:rPr>
      </w:pP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bCs/>
          <w:sz w:val="21"/>
          <w:szCs w:val="21"/>
          <w:lang w:val="en-US" w:eastAsia="zh-CN"/>
        </w:rPr>
        <w:t>2.4</w:t>
      </w:r>
      <w:r>
        <w:rPr>
          <w:rFonts w:hint="eastAsia" w:ascii="Calibri" w:hAnsi="Calibri" w:eastAsia="宋体" w:cs="Calibri"/>
          <w:b w:val="0"/>
          <w:bCs w:val="0"/>
          <w:sz w:val="21"/>
          <w:szCs w:val="21"/>
          <w:lang w:val="en-US" w:eastAsia="zh-CN"/>
        </w:rPr>
        <w:t>RR result in minimum average waiting time.</w:t>
      </w:r>
    </w:p>
    <w:p>
      <w:pPr>
        <w:numPr>
          <w:numId w:val="0"/>
        </w:numPr>
        <w:ind w:leftChars="0"/>
        <w:jc w:val="both"/>
        <w:rPr>
          <w:rFonts w:hint="eastAsia" w:ascii="Calibri" w:hAnsi="Calibri" w:eastAsia="宋体" w:cs="Calibri"/>
          <w:b w:val="0"/>
          <w:bCs w:val="0"/>
          <w:sz w:val="21"/>
          <w:szCs w:val="21"/>
          <w:lang w:val="en-US" w:eastAsia="zh-CN"/>
        </w:rPr>
      </w:pPr>
    </w:p>
    <w:p>
      <w:pPr>
        <w:numPr>
          <w:numId w:val="0"/>
        </w:numPr>
        <w:ind w:leftChars="0"/>
        <w:jc w:val="both"/>
        <w:rPr>
          <w:rFonts w:hint="default" w:ascii="Calibri" w:hAnsi="Calibri" w:eastAsia="宋体" w:cs="Calibri"/>
          <w:b/>
          <w:bCs/>
          <w:sz w:val="21"/>
          <w:szCs w:val="21"/>
        </w:rPr>
      </w:pPr>
    </w:p>
    <w:p>
      <w:pPr>
        <w:numPr>
          <w:ilvl w:val="0"/>
          <w:numId w:val="1"/>
        </w:numPr>
        <w:ind w:left="0" w:leftChars="0" w:firstLine="0" w:firstLineChars="0"/>
        <w:jc w:val="both"/>
        <w:rPr>
          <w:rFonts w:hint="default" w:ascii="Calibri" w:hAnsi="Calibri" w:eastAsia="宋体" w:cs="Calibri"/>
          <w:b/>
          <w:bCs/>
          <w:sz w:val="21"/>
          <w:szCs w:val="21"/>
        </w:rPr>
      </w:pPr>
      <w:r>
        <w:rPr>
          <w:rFonts w:hint="default" w:ascii="Calibri" w:hAnsi="Calibri" w:eastAsia="宋体" w:cs="Calibri"/>
          <w:b/>
          <w:bCs/>
          <w:sz w:val="21"/>
          <w:szCs w:val="21"/>
        </w:rPr>
        <w:t>[15 points] Which of the following scheduling algorithms could result in starvation? Why? (1) First-come, first-served (2) Shortest job first (3) Round robin (4) Priority</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SJF: Some long process may starve if some shorter processes are added continually.</w:t>
      </w: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Priority:Some low priority process may starve if some high priority processes are added continually.</w:t>
      </w:r>
    </w:p>
    <w:p>
      <w:pPr>
        <w:numPr>
          <w:numId w:val="0"/>
        </w:numPr>
        <w:ind w:leftChars="0"/>
        <w:jc w:val="both"/>
        <w:rPr>
          <w:rFonts w:hint="default" w:ascii="Calibri" w:hAnsi="Calibri" w:eastAsia="宋体" w:cs="Calibri"/>
          <w:b w:val="0"/>
          <w:bCs w:val="0"/>
          <w:sz w:val="21"/>
          <w:szCs w:val="21"/>
          <w:lang w:val="en-US" w:eastAsia="zh-CN"/>
        </w:rPr>
      </w:pPr>
    </w:p>
    <w:p>
      <w:pPr>
        <w:numPr>
          <w:numId w:val="0"/>
        </w:numPr>
        <w:ind w:leftChars="0"/>
        <w:jc w:val="both"/>
        <w:rPr>
          <w:rFonts w:hint="default" w:ascii="Calibri" w:hAnsi="Calibri" w:eastAsia="宋体" w:cs="Calibri"/>
          <w:b/>
          <w:bCs/>
          <w:sz w:val="21"/>
          <w:szCs w:val="21"/>
          <w:lang w:val="en-US" w:eastAsia="zh-CN"/>
        </w:rPr>
      </w:pPr>
    </w:p>
    <w:p>
      <w:pPr>
        <w:numPr>
          <w:ilvl w:val="0"/>
          <w:numId w:val="1"/>
        </w:numPr>
        <w:ind w:left="0" w:leftChars="0" w:firstLine="0" w:firstLineChars="0"/>
        <w:jc w:val="both"/>
        <w:rPr>
          <w:rFonts w:hint="default" w:ascii="Calibri" w:hAnsi="Calibri" w:eastAsia="宋体" w:cs="Calibri"/>
          <w:b/>
          <w:bCs/>
          <w:sz w:val="21"/>
          <w:szCs w:val="21"/>
        </w:rPr>
      </w:pPr>
      <w:r>
        <w:rPr>
          <w:rFonts w:hint="default" w:ascii="Calibri" w:hAnsi="Calibri" w:eastAsia="宋体" w:cs="Calibri"/>
          <w:b/>
          <w:bCs/>
          <w:sz w:val="21"/>
          <w:szCs w:val="21"/>
        </w:rPr>
        <w:t>[15 points] Consider a preemptive priority scheduling algorithm based on dynamically changing priorities. Larger priority numbers imply higher priority. When a process is waiting for the CPU (in the ready queue, but not running), its priority changes at a rate a; when it is running, its priority changes at a rate b. All processes are given a priority of 0 when they enter the ready queue. The parameters a and b can be set to give many different scheduling algorithms. What is the algorithm that results from b &gt; a &gt; 0? Please justify your answer.</w:t>
      </w:r>
    </w:p>
    <w:p>
      <w:pPr>
        <w:numPr>
          <w:numId w:val="0"/>
        </w:numPr>
        <w:ind w:leftChars="0"/>
        <w:jc w:val="both"/>
        <w:rPr>
          <w:rFonts w:hint="default" w:ascii="Calibri" w:hAnsi="Calibri" w:eastAsia="宋体" w:cs="Calibri"/>
          <w:b/>
          <w:bCs/>
          <w:sz w:val="21"/>
          <w:szCs w:val="21"/>
        </w:rPr>
      </w:pPr>
    </w:p>
    <w:p>
      <w:pPr>
        <w:numPr>
          <w:numId w:val="0"/>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FCFS</w:t>
      </w:r>
    </w:p>
    <w:p>
      <w:pPr>
        <w:numPr>
          <w:ilvl w:val="0"/>
          <w:numId w:val="3"/>
        </w:numPr>
        <w:ind w:left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 xml:space="preserve">For b&gt;a&gt;0, the priority of running process will always be bigger than the other process in the ready queue. Because the changing rate </w:t>
      </w:r>
      <w:r>
        <w:rPr>
          <w:rFonts w:hint="default" w:ascii="Calibri" w:hAnsi="Calibri" w:eastAsia="宋体" w:cs="Calibri"/>
          <w:b w:val="0"/>
          <w:bCs w:val="0"/>
          <w:sz w:val="21"/>
          <w:szCs w:val="21"/>
          <w:lang w:val="en-US" w:eastAsia="zh-CN"/>
        </w:rPr>
        <w:t>“</w:t>
      </w:r>
      <w:r>
        <w:rPr>
          <w:rFonts w:hint="eastAsia" w:ascii="Calibri" w:hAnsi="Calibri" w:eastAsia="宋体" w:cs="Calibri"/>
          <w:b w:val="0"/>
          <w:bCs w:val="0"/>
          <w:sz w:val="21"/>
          <w:szCs w:val="21"/>
          <w:lang w:val="en-US" w:eastAsia="zh-CN"/>
        </w:rPr>
        <w:t>a</w:t>
      </w:r>
      <w:r>
        <w:rPr>
          <w:rFonts w:hint="default" w:ascii="Calibri" w:hAnsi="Calibri" w:eastAsia="宋体" w:cs="Calibri"/>
          <w:b w:val="0"/>
          <w:bCs w:val="0"/>
          <w:sz w:val="21"/>
          <w:szCs w:val="21"/>
          <w:lang w:val="en-US" w:eastAsia="zh-CN"/>
        </w:rPr>
        <w:t>”</w:t>
      </w:r>
      <w:r>
        <w:rPr>
          <w:rFonts w:hint="eastAsia" w:ascii="Calibri" w:hAnsi="Calibri" w:eastAsia="宋体" w:cs="Calibri"/>
          <w:b w:val="0"/>
          <w:bCs w:val="0"/>
          <w:sz w:val="21"/>
          <w:szCs w:val="21"/>
          <w:lang w:val="en-US" w:eastAsia="zh-CN"/>
        </w:rPr>
        <w:t xml:space="preserve"> of running process &gt; the changing rate </w:t>
      </w:r>
      <w:r>
        <w:rPr>
          <w:rFonts w:hint="default" w:ascii="Calibri" w:hAnsi="Calibri" w:eastAsia="宋体" w:cs="Calibri"/>
          <w:b w:val="0"/>
          <w:bCs w:val="0"/>
          <w:sz w:val="21"/>
          <w:szCs w:val="21"/>
          <w:lang w:val="en-US" w:eastAsia="zh-CN"/>
        </w:rPr>
        <w:t>“</w:t>
      </w:r>
      <w:r>
        <w:rPr>
          <w:rFonts w:hint="eastAsia" w:ascii="Calibri" w:hAnsi="Calibri" w:eastAsia="宋体" w:cs="Calibri"/>
          <w:b w:val="0"/>
          <w:bCs w:val="0"/>
          <w:sz w:val="21"/>
          <w:szCs w:val="21"/>
          <w:lang w:val="en-US" w:eastAsia="zh-CN"/>
        </w:rPr>
        <w:t>b</w:t>
      </w:r>
      <w:r>
        <w:rPr>
          <w:rFonts w:hint="default" w:ascii="Calibri" w:hAnsi="Calibri" w:eastAsia="宋体" w:cs="Calibri"/>
          <w:b w:val="0"/>
          <w:bCs w:val="0"/>
          <w:sz w:val="21"/>
          <w:szCs w:val="21"/>
          <w:lang w:val="en-US" w:eastAsia="zh-CN"/>
        </w:rPr>
        <w:t>”</w:t>
      </w:r>
      <w:r>
        <w:rPr>
          <w:rFonts w:hint="eastAsia" w:ascii="Calibri" w:hAnsi="Calibri" w:eastAsia="宋体" w:cs="Calibri"/>
          <w:b w:val="0"/>
          <w:bCs w:val="0"/>
          <w:sz w:val="21"/>
          <w:szCs w:val="21"/>
          <w:lang w:val="en-US" w:eastAsia="zh-CN"/>
        </w:rPr>
        <w:t xml:space="preserve"> of waiting process. So if one process is running, there is no process can preempt. The running process will running till it is over.</w:t>
      </w:r>
    </w:p>
    <w:p>
      <w:pPr>
        <w:numPr>
          <w:ilvl w:val="0"/>
          <w:numId w:val="3"/>
        </w:numPr>
        <w:ind w:leftChars="0"/>
        <w:jc w:val="both"/>
        <w:rPr>
          <w:rFonts w:hint="default"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For the changing rate b and all processes are give a priority of 0 when they enter the ready queue. If one process comes earlier than another, the priority of the early process will always be bigger than the later one.</w:t>
      </w:r>
    </w:p>
    <w:p>
      <w:pPr>
        <w:numPr>
          <w:numId w:val="0"/>
        </w:numPr>
        <w:jc w:val="both"/>
        <w:rPr>
          <w:rFonts w:hint="default"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In all, the scheduling algorithm is FCFS.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E2735"/>
    <w:multiLevelType w:val="singleLevel"/>
    <w:tmpl w:val="896E2735"/>
    <w:lvl w:ilvl="0" w:tentative="0">
      <w:start w:val="1"/>
      <w:numFmt w:val="decimal"/>
      <w:lvlText w:val="(%1)"/>
      <w:lvlJc w:val="left"/>
      <w:pPr>
        <w:tabs>
          <w:tab w:val="left" w:pos="312"/>
        </w:tabs>
      </w:pPr>
    </w:lvl>
  </w:abstractNum>
  <w:abstractNum w:abstractNumId="1">
    <w:nsid w:val="AE975779"/>
    <w:multiLevelType w:val="multilevel"/>
    <w:tmpl w:val="AE97577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AC20B9E"/>
    <w:multiLevelType w:val="singleLevel"/>
    <w:tmpl w:val="BAC20B9E"/>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93CE3"/>
    <w:rsid w:val="12F93CE3"/>
    <w:rsid w:val="410C336B"/>
    <w:rsid w:val="6DE61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2018-02-08T16:43:00Z</dcterms:created>
  <dc:creator>Shawn</dc:creator>
  <cp:lastModifiedBy>Shawn</cp:lastModifiedBy>
  <dcterms:modified xsi:type="dcterms:W3CDTF">2018-02-08T19:16:45Z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